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7F83" w14:textId="618749B3" w:rsidR="00406ACE" w:rsidRDefault="00E3003A" w:rsidP="006F5073">
      <w:pPr>
        <w:rPr>
          <w:rFonts w:eastAsiaTheme="majorEastAsia" w:cstheme="majorBidi"/>
          <w:b/>
          <w:iCs/>
          <w:color w:val="3F4A75"/>
          <w:spacing w:val="15"/>
          <w:sz w:val="48"/>
          <w:szCs w:val="52"/>
        </w:rPr>
      </w:pPr>
      <w:bookmarkStart w:id="0" w:name="_Hlk4568006"/>
      <w:r w:rsidRPr="00E3003A">
        <w:rPr>
          <w:rFonts w:eastAsiaTheme="majorEastAsia" w:cstheme="majorBidi"/>
          <w:b/>
          <w:iCs/>
          <w:color w:val="3F4A75"/>
          <w:spacing w:val="15"/>
          <w:sz w:val="48"/>
          <w:szCs w:val="52"/>
        </w:rPr>
        <w:t xml:space="preserve">Plastic and </w:t>
      </w:r>
      <w:r>
        <w:rPr>
          <w:rFonts w:eastAsiaTheme="majorEastAsia" w:cstheme="majorBidi"/>
          <w:b/>
          <w:iCs/>
          <w:color w:val="3F4A75"/>
          <w:spacing w:val="15"/>
          <w:sz w:val="48"/>
          <w:szCs w:val="52"/>
        </w:rPr>
        <w:t>r</w:t>
      </w:r>
      <w:r w:rsidRPr="00E3003A">
        <w:rPr>
          <w:rFonts w:eastAsiaTheme="majorEastAsia" w:cstheme="majorBidi"/>
          <w:b/>
          <w:iCs/>
          <w:color w:val="3F4A75"/>
          <w:spacing w:val="15"/>
          <w:sz w:val="48"/>
          <w:szCs w:val="52"/>
        </w:rPr>
        <w:t xml:space="preserve">econstructive </w:t>
      </w:r>
      <w:r>
        <w:rPr>
          <w:rFonts w:eastAsiaTheme="majorEastAsia" w:cstheme="majorBidi"/>
          <w:b/>
          <w:iCs/>
          <w:color w:val="3F4A75"/>
          <w:spacing w:val="15"/>
          <w:sz w:val="48"/>
          <w:szCs w:val="52"/>
        </w:rPr>
        <w:t>s</w:t>
      </w:r>
      <w:r w:rsidRPr="00E3003A">
        <w:rPr>
          <w:rFonts w:eastAsiaTheme="majorEastAsia" w:cstheme="majorBidi"/>
          <w:b/>
          <w:iCs/>
          <w:color w:val="3F4A75"/>
          <w:spacing w:val="15"/>
          <w:sz w:val="48"/>
          <w:szCs w:val="52"/>
        </w:rPr>
        <w:t xml:space="preserve">urgery changes </w:t>
      </w:r>
      <w:r w:rsidR="00ED3C1A">
        <w:rPr>
          <w:rFonts w:eastAsiaTheme="majorEastAsia" w:cstheme="majorBidi"/>
          <w:b/>
          <w:iCs/>
          <w:color w:val="3F4A75"/>
          <w:spacing w:val="15"/>
          <w:sz w:val="48"/>
          <w:szCs w:val="52"/>
        </w:rPr>
        <w:t>–</w:t>
      </w:r>
      <w:r w:rsidRPr="00E3003A">
        <w:rPr>
          <w:rFonts w:eastAsiaTheme="majorEastAsia" w:cstheme="majorBidi"/>
          <w:b/>
          <w:iCs/>
          <w:color w:val="3F4A75"/>
          <w:spacing w:val="15"/>
          <w:sz w:val="48"/>
          <w:szCs w:val="52"/>
        </w:rPr>
        <w:t xml:space="preserve"> </w:t>
      </w:r>
      <w:r w:rsidR="003458BA" w:rsidRPr="003458BA">
        <w:rPr>
          <w:rFonts w:eastAsiaTheme="majorEastAsia" w:cstheme="majorBidi"/>
          <w:b/>
          <w:iCs/>
          <w:color w:val="3F4A75"/>
          <w:spacing w:val="15"/>
          <w:sz w:val="48"/>
          <w:szCs w:val="52"/>
        </w:rPr>
        <w:t>Cranio-maxillofacial /</w:t>
      </w:r>
      <w:r w:rsidR="00B84ABF">
        <w:rPr>
          <w:rFonts w:eastAsiaTheme="majorEastAsia" w:cstheme="majorBidi"/>
          <w:b/>
          <w:iCs/>
          <w:color w:val="3F4A75"/>
          <w:spacing w:val="15"/>
          <w:sz w:val="48"/>
          <w:szCs w:val="52"/>
        </w:rPr>
        <w:t>o</w:t>
      </w:r>
      <w:r w:rsidR="003458BA" w:rsidRPr="003458BA">
        <w:rPr>
          <w:rFonts w:eastAsiaTheme="majorEastAsia" w:cstheme="majorBidi"/>
          <w:b/>
          <w:iCs/>
          <w:color w:val="3F4A75"/>
          <w:spacing w:val="15"/>
          <w:sz w:val="48"/>
          <w:szCs w:val="52"/>
        </w:rPr>
        <w:t xml:space="preserve">ral and </w:t>
      </w:r>
      <w:r w:rsidR="00B84ABF">
        <w:rPr>
          <w:rFonts w:eastAsiaTheme="majorEastAsia" w:cstheme="majorBidi"/>
          <w:b/>
          <w:iCs/>
          <w:color w:val="3F4A75"/>
          <w:spacing w:val="15"/>
          <w:sz w:val="48"/>
          <w:szCs w:val="52"/>
        </w:rPr>
        <w:t>m</w:t>
      </w:r>
      <w:r w:rsidR="003458BA" w:rsidRPr="003458BA">
        <w:rPr>
          <w:rFonts w:eastAsiaTheme="majorEastAsia" w:cstheme="majorBidi"/>
          <w:b/>
          <w:iCs/>
          <w:color w:val="3F4A75"/>
          <w:spacing w:val="15"/>
          <w:sz w:val="48"/>
          <w:szCs w:val="52"/>
        </w:rPr>
        <w:t xml:space="preserve">axillofacial </w:t>
      </w:r>
      <w:r w:rsidR="00B84ABF">
        <w:rPr>
          <w:rFonts w:eastAsiaTheme="majorEastAsia" w:cstheme="majorBidi"/>
          <w:b/>
          <w:iCs/>
          <w:color w:val="3F4A75"/>
          <w:spacing w:val="15"/>
          <w:sz w:val="48"/>
          <w:szCs w:val="52"/>
        </w:rPr>
        <w:t>s</w:t>
      </w:r>
      <w:r w:rsidR="003458BA" w:rsidRPr="003458BA">
        <w:rPr>
          <w:rFonts w:eastAsiaTheme="majorEastAsia" w:cstheme="majorBidi"/>
          <w:b/>
          <w:iCs/>
          <w:color w:val="3F4A75"/>
          <w:spacing w:val="15"/>
          <w:sz w:val="48"/>
          <w:szCs w:val="52"/>
        </w:rPr>
        <w:t>urgery</w:t>
      </w:r>
    </w:p>
    <w:p w14:paraId="6EFD4B5B" w14:textId="0CEC2757" w:rsidR="00064168" w:rsidRPr="00867595" w:rsidRDefault="00064168" w:rsidP="006F5073">
      <w:r w:rsidRPr="00867595">
        <w:t xml:space="preserve">Last updated: </w:t>
      </w:r>
      <w:r w:rsidR="00800F17">
        <w:t>9 June</w:t>
      </w:r>
      <w:r w:rsidRPr="00867595">
        <w:t xml:space="preserve"> 20</w:t>
      </w:r>
      <w:r w:rsidR="008B16C1">
        <w:t>2</w:t>
      </w:r>
      <w:r w:rsidR="004309EC">
        <w:t>3</w:t>
      </w:r>
    </w:p>
    <w:bookmarkEnd w:id="0"/>
    <w:p w14:paraId="19ED3E29" w14:textId="075B3696" w:rsidR="005049DC" w:rsidRPr="00745A18" w:rsidRDefault="005049DC" w:rsidP="005049DC">
      <w:pPr>
        <w:pStyle w:val="ListBullet"/>
        <w:rPr>
          <w:lang w:eastAsia="en-AU"/>
        </w:rPr>
      </w:pPr>
      <w:r w:rsidRPr="00860B83">
        <w:rPr>
          <w:lang w:eastAsia="en-AU"/>
        </w:rPr>
        <w:t>From 1</w:t>
      </w:r>
      <w:r>
        <w:rPr>
          <w:vertAlign w:val="superscript"/>
          <w:lang w:eastAsia="en-AU"/>
        </w:rPr>
        <w:t xml:space="preserve"> </w:t>
      </w:r>
      <w:r w:rsidR="00E3003A">
        <w:rPr>
          <w:lang w:eastAsia="en-AU"/>
        </w:rPr>
        <w:t>July</w:t>
      </w:r>
      <w:r w:rsidRPr="00860B83">
        <w:rPr>
          <w:lang w:eastAsia="en-AU"/>
        </w:rPr>
        <w:t xml:space="preserve"> 2023 there will be changes to </w:t>
      </w:r>
      <w:r w:rsidR="00A512E6">
        <w:rPr>
          <w:lang w:eastAsia="en-AU"/>
        </w:rPr>
        <w:t>approximately 360</w:t>
      </w:r>
      <w:r w:rsidRPr="00860B83">
        <w:rPr>
          <w:lang w:eastAsia="en-AU"/>
        </w:rPr>
        <w:t xml:space="preserve"> Medical Benefits Schedule (MBS) items for </w:t>
      </w:r>
      <w:r w:rsidR="00E3003A">
        <w:rPr>
          <w:lang w:eastAsia="en-AU"/>
        </w:rPr>
        <w:t>p</w:t>
      </w:r>
      <w:r w:rsidR="00E3003A" w:rsidRPr="00E3003A">
        <w:rPr>
          <w:lang w:eastAsia="en-AU"/>
        </w:rPr>
        <w:t>lastic and reconstructive surgery</w:t>
      </w:r>
      <w:r w:rsidRPr="00860B83">
        <w:rPr>
          <w:lang w:eastAsia="en-AU"/>
        </w:rPr>
        <w:t xml:space="preserve">. These changes are a result of recommendations from the MBS Review Taskforce that considered how more than 5,700 items on the MBS </w:t>
      </w:r>
      <w:r w:rsidRPr="00745A18">
        <w:rPr>
          <w:lang w:eastAsia="en-AU"/>
        </w:rPr>
        <w:t>can be aligned with contemporary clinical evidence and practice and improve health outcomes for patients.</w:t>
      </w:r>
    </w:p>
    <w:p w14:paraId="5770F815" w14:textId="547FFB34" w:rsidR="00745A18" w:rsidRDefault="004309EC" w:rsidP="00CC32B9">
      <w:pPr>
        <w:pStyle w:val="ListBullet"/>
        <w:rPr>
          <w:lang w:eastAsia="en-AU"/>
        </w:rPr>
      </w:pPr>
      <w:r w:rsidRPr="00745A18">
        <w:rPr>
          <w:lang w:eastAsia="en-AU"/>
        </w:rPr>
        <w:t>The changes are summarised in the fact sheet titled “</w:t>
      </w:r>
      <w:r w:rsidR="00E3003A" w:rsidRPr="00E3003A">
        <w:rPr>
          <w:lang w:eastAsia="en-AU"/>
        </w:rPr>
        <w:t xml:space="preserve">Plastic and </w:t>
      </w:r>
      <w:r w:rsidR="00E3003A">
        <w:rPr>
          <w:lang w:eastAsia="en-AU"/>
        </w:rPr>
        <w:t>r</w:t>
      </w:r>
      <w:r w:rsidR="00E3003A" w:rsidRPr="00E3003A">
        <w:rPr>
          <w:lang w:eastAsia="en-AU"/>
        </w:rPr>
        <w:t xml:space="preserve">econstructive </w:t>
      </w:r>
      <w:r w:rsidR="00E3003A">
        <w:rPr>
          <w:lang w:eastAsia="en-AU"/>
        </w:rPr>
        <w:t>s</w:t>
      </w:r>
      <w:r w:rsidR="00E3003A" w:rsidRPr="00E3003A">
        <w:rPr>
          <w:lang w:eastAsia="en-AU"/>
        </w:rPr>
        <w:t>urgery</w:t>
      </w:r>
      <w:r w:rsidR="001363EA">
        <w:rPr>
          <w:lang w:eastAsia="en-AU"/>
        </w:rPr>
        <w:t xml:space="preserve"> </w:t>
      </w:r>
      <w:r w:rsidRPr="00745A18">
        <w:rPr>
          <w:lang w:eastAsia="en-AU"/>
        </w:rPr>
        <w:t xml:space="preserve">– summary of changes” and are further detailed in individual fact sheets on specific topics. This fact sheet sets out the changes for </w:t>
      </w:r>
      <w:r w:rsidR="00B102C0">
        <w:rPr>
          <w:lang w:eastAsia="en-AU"/>
        </w:rPr>
        <w:t>c</w:t>
      </w:r>
      <w:r w:rsidR="00B102C0" w:rsidRPr="00B102C0">
        <w:rPr>
          <w:lang w:eastAsia="en-AU"/>
        </w:rPr>
        <w:t>ranio-maxillofacial /</w:t>
      </w:r>
      <w:r w:rsidR="00B102C0">
        <w:rPr>
          <w:lang w:eastAsia="en-AU"/>
        </w:rPr>
        <w:t>o</w:t>
      </w:r>
      <w:r w:rsidR="00B102C0" w:rsidRPr="00B102C0">
        <w:rPr>
          <w:lang w:eastAsia="en-AU"/>
        </w:rPr>
        <w:t xml:space="preserve">ral and </w:t>
      </w:r>
      <w:r w:rsidR="00B102C0">
        <w:rPr>
          <w:lang w:eastAsia="en-AU"/>
        </w:rPr>
        <w:t>m</w:t>
      </w:r>
      <w:r w:rsidR="00B102C0" w:rsidRPr="00B102C0">
        <w:rPr>
          <w:lang w:eastAsia="en-AU"/>
        </w:rPr>
        <w:t xml:space="preserve">axillofacial </w:t>
      </w:r>
      <w:r w:rsidR="00B102C0">
        <w:rPr>
          <w:lang w:eastAsia="en-AU"/>
        </w:rPr>
        <w:t>s</w:t>
      </w:r>
      <w:r w:rsidR="00B102C0" w:rsidRPr="00B102C0">
        <w:rPr>
          <w:lang w:eastAsia="en-AU"/>
        </w:rPr>
        <w:t>urgery</w:t>
      </w:r>
      <w:r w:rsidR="00C344BD">
        <w:rPr>
          <w:lang w:eastAsia="en-AU"/>
        </w:rPr>
        <w:t>.</w:t>
      </w:r>
    </w:p>
    <w:p w14:paraId="5CCBD3AB" w14:textId="46F7EB5D" w:rsidR="00E27406" w:rsidRPr="002D1881" w:rsidRDefault="00064168" w:rsidP="002D1881">
      <w:pPr>
        <w:pStyle w:val="Heading2"/>
      </w:pPr>
      <w:r w:rsidRPr="002D1881">
        <w:t>What are the changes?</w:t>
      </w:r>
    </w:p>
    <w:p w14:paraId="514FE33B" w14:textId="6E195481" w:rsidR="005049DC" w:rsidRDefault="003458BA" w:rsidP="00CC32B9">
      <w:pPr>
        <w:rPr>
          <w:szCs w:val="22"/>
        </w:rPr>
      </w:pPr>
      <w:r w:rsidRPr="002D1881">
        <w:rPr>
          <w:szCs w:val="22"/>
        </w:rPr>
        <w:t xml:space="preserve">Cranio-maxillofacial and oral and maxillofacial surgery has undergone major changes in the last 20 years due to changes in technology and fixation techniques. </w:t>
      </w:r>
      <w:r w:rsidR="00064168" w:rsidRPr="002D1881">
        <w:rPr>
          <w:szCs w:val="22"/>
        </w:rPr>
        <w:t xml:space="preserve">Effective </w:t>
      </w:r>
      <w:r w:rsidR="008B16C1" w:rsidRPr="002D1881">
        <w:rPr>
          <w:szCs w:val="22"/>
        </w:rPr>
        <w:t xml:space="preserve">1 </w:t>
      </w:r>
      <w:r w:rsidR="00801B9C" w:rsidRPr="002D1881">
        <w:rPr>
          <w:szCs w:val="22"/>
        </w:rPr>
        <w:t>July</w:t>
      </w:r>
      <w:r w:rsidR="008B16C1" w:rsidRPr="002D1881">
        <w:rPr>
          <w:szCs w:val="22"/>
        </w:rPr>
        <w:t xml:space="preserve"> 2023</w:t>
      </w:r>
      <w:r w:rsidR="00064168" w:rsidRPr="002D1881">
        <w:rPr>
          <w:szCs w:val="22"/>
        </w:rPr>
        <w:t xml:space="preserve">, there </w:t>
      </w:r>
      <w:bookmarkStart w:id="1" w:name="_Hlk535507068"/>
      <w:r w:rsidR="00064168" w:rsidRPr="002D1881">
        <w:rPr>
          <w:szCs w:val="22"/>
        </w:rPr>
        <w:t>will be a</w:t>
      </w:r>
      <w:bookmarkEnd w:id="1"/>
      <w:r w:rsidR="008B16C1" w:rsidRPr="002D1881">
        <w:rPr>
          <w:szCs w:val="22"/>
        </w:rPr>
        <w:t xml:space="preserve">mendments to a range of items </w:t>
      </w:r>
      <w:r w:rsidR="00745A18" w:rsidRPr="002D1881">
        <w:rPr>
          <w:szCs w:val="22"/>
        </w:rPr>
        <w:t xml:space="preserve">for </w:t>
      </w:r>
      <w:r w:rsidRPr="002D1881">
        <w:rPr>
          <w:szCs w:val="22"/>
        </w:rPr>
        <w:t xml:space="preserve">cranio-maxillofacial /oral and maxillofacial surgery, to update terminology and practices to allow for modern best clinical practice, providing greater clarity and enabling appropriate selection and claiming of item numbers. </w:t>
      </w:r>
      <w:r w:rsidR="005049DC" w:rsidRPr="002D1881">
        <w:rPr>
          <w:szCs w:val="22"/>
        </w:rPr>
        <w:t>These changes are detailed below.</w:t>
      </w:r>
    </w:p>
    <w:p w14:paraId="057E76B6" w14:textId="33C19943" w:rsidR="00295479" w:rsidRPr="00CC2185" w:rsidRDefault="00E27406" w:rsidP="00CC2185">
      <w:pPr>
        <w:pStyle w:val="Heading2"/>
        <w:rPr>
          <w:sz w:val="24"/>
          <w:szCs w:val="24"/>
        </w:rPr>
      </w:pPr>
      <w:r w:rsidRPr="00CC2185">
        <w:rPr>
          <w:sz w:val="24"/>
          <w:szCs w:val="24"/>
        </w:rPr>
        <w:t>Orbital cavity items</w:t>
      </w:r>
    </w:p>
    <w:p w14:paraId="4B16F8A4" w14:textId="214FCBD5" w:rsidR="003458BA" w:rsidRDefault="00E27406" w:rsidP="00295479">
      <w:pPr>
        <w:pStyle w:val="ListBullet"/>
        <w:spacing w:after="120"/>
        <w:ind w:left="357" w:hanging="357"/>
      </w:pPr>
      <w:r w:rsidRPr="00E27406">
        <w:t xml:space="preserve">Item </w:t>
      </w:r>
      <w:r w:rsidRPr="00E27406">
        <w:rPr>
          <w:b/>
          <w:bCs/>
        </w:rPr>
        <w:t>45590</w:t>
      </w:r>
      <w:r>
        <w:t xml:space="preserve"> will be amended </w:t>
      </w:r>
      <w:r w:rsidRPr="00E27406">
        <w:t>to include use of bone or cartilage</w:t>
      </w:r>
      <w:r>
        <w:t>.</w:t>
      </w:r>
    </w:p>
    <w:p w14:paraId="0C387224" w14:textId="4FDAC7C8" w:rsidR="00E27406" w:rsidRDefault="0027519D" w:rsidP="00E27406">
      <w:pPr>
        <w:pStyle w:val="ListBullet"/>
      </w:pPr>
      <w:r>
        <w:t xml:space="preserve">New item </w:t>
      </w:r>
      <w:r w:rsidR="00E27406" w:rsidRPr="00E27406">
        <w:rPr>
          <w:b/>
          <w:bCs/>
        </w:rPr>
        <w:t>4559</w:t>
      </w:r>
      <w:r w:rsidR="00E27406">
        <w:rPr>
          <w:b/>
          <w:bCs/>
        </w:rPr>
        <w:t>2</w:t>
      </w:r>
      <w:r w:rsidR="00E27406" w:rsidRPr="00E27406">
        <w:rPr>
          <w:b/>
          <w:bCs/>
        </w:rPr>
        <w:t xml:space="preserve"> </w:t>
      </w:r>
      <w:r w:rsidR="00E27406">
        <w:t xml:space="preserve">will be </w:t>
      </w:r>
      <w:r>
        <w:t>created</w:t>
      </w:r>
      <w:r w:rsidRPr="0027519D">
        <w:t xml:space="preserve"> </w:t>
      </w:r>
      <w:r>
        <w:t xml:space="preserve">for </w:t>
      </w:r>
      <w:r w:rsidRPr="0027519D">
        <w:t xml:space="preserve">reconstruction of </w:t>
      </w:r>
      <w:r>
        <w:t xml:space="preserve">both </w:t>
      </w:r>
      <w:r w:rsidRPr="0027519D">
        <w:t xml:space="preserve">wall and </w:t>
      </w:r>
      <w:r w:rsidRPr="00E27406">
        <w:t>floor</w:t>
      </w:r>
      <w:r w:rsidRPr="0027519D">
        <w:t xml:space="preserve">, consolidating services </w:t>
      </w:r>
      <w:r w:rsidR="00B30F2A">
        <w:t xml:space="preserve">currently provided </w:t>
      </w:r>
      <w:r w:rsidRPr="0027519D">
        <w:t xml:space="preserve">under </w:t>
      </w:r>
      <w:r w:rsidRPr="00A512E6">
        <w:t xml:space="preserve">item </w:t>
      </w:r>
      <w:r w:rsidRPr="00A512E6">
        <w:rPr>
          <w:b/>
          <w:bCs/>
        </w:rPr>
        <w:t>45593</w:t>
      </w:r>
      <w:r w:rsidRPr="00A512E6">
        <w:t xml:space="preserve"> and removing</w:t>
      </w:r>
      <w:r>
        <w:t xml:space="preserve"> </w:t>
      </w:r>
      <w:r w:rsidR="00E27406" w:rsidRPr="00E27406">
        <w:t>reference to prolapsed or entrapped orbital contents</w:t>
      </w:r>
      <w:r w:rsidR="00E27406">
        <w:t>, as this is intrinsic to the procedure</w:t>
      </w:r>
      <w:r w:rsidR="00A512E6">
        <w:t xml:space="preserve"> (item </w:t>
      </w:r>
      <w:r w:rsidR="00A512E6" w:rsidRPr="00A512E6">
        <w:rPr>
          <w:b/>
          <w:bCs/>
        </w:rPr>
        <w:t>45593</w:t>
      </w:r>
      <w:r w:rsidR="00A512E6">
        <w:t xml:space="preserve"> will be deleted)</w:t>
      </w:r>
      <w:r w:rsidR="00E27406" w:rsidRPr="00E27406">
        <w:t>.</w:t>
      </w:r>
    </w:p>
    <w:p w14:paraId="74C6C11A" w14:textId="04C7AC32" w:rsidR="00E27406" w:rsidRDefault="00E27406" w:rsidP="00E27406">
      <w:pPr>
        <w:pStyle w:val="ListBullet"/>
      </w:pPr>
      <w:r>
        <w:t xml:space="preserve">New item </w:t>
      </w:r>
      <w:r w:rsidRPr="00E27406">
        <w:rPr>
          <w:b/>
          <w:bCs/>
        </w:rPr>
        <w:t>45594</w:t>
      </w:r>
      <w:r>
        <w:t xml:space="preserve"> will be created for </w:t>
      </w:r>
      <w:r w:rsidRPr="00E27406">
        <w:t>exploration and reduction of orbital cavity</w:t>
      </w:r>
      <w:r>
        <w:t>.</w:t>
      </w:r>
    </w:p>
    <w:p w14:paraId="30C447AD" w14:textId="6636A420" w:rsidR="00E27406" w:rsidRPr="00CC2185" w:rsidRDefault="00E27406" w:rsidP="00CC2185">
      <w:pPr>
        <w:pStyle w:val="Heading2"/>
        <w:rPr>
          <w:sz w:val="24"/>
          <w:szCs w:val="24"/>
        </w:rPr>
      </w:pPr>
      <w:r w:rsidRPr="00CC2185">
        <w:rPr>
          <w:sz w:val="24"/>
          <w:szCs w:val="24"/>
        </w:rPr>
        <w:t>Maxilla and mandible resection and reconstruction</w:t>
      </w:r>
    </w:p>
    <w:p w14:paraId="7B25A6E5" w14:textId="19F18102" w:rsidR="00E27406" w:rsidRPr="00E27406" w:rsidRDefault="00E27406" w:rsidP="00E27406">
      <w:pPr>
        <w:pStyle w:val="ListBullet"/>
      </w:pPr>
      <w:r>
        <w:t xml:space="preserve">Item </w:t>
      </w:r>
      <w:r w:rsidRPr="00E27406">
        <w:rPr>
          <w:b/>
          <w:bCs/>
        </w:rPr>
        <w:t>45596</w:t>
      </w:r>
      <w:r>
        <w:t xml:space="preserve"> </w:t>
      </w:r>
      <w:bookmarkStart w:id="2" w:name="_Hlk131669324"/>
      <w:r>
        <w:t xml:space="preserve">will be </w:t>
      </w:r>
      <w:r w:rsidRPr="00E27406">
        <w:t>amended to update the terminology with contemporary clinical practice</w:t>
      </w:r>
      <w:r>
        <w:t xml:space="preserve">, replacing </w:t>
      </w:r>
      <w:bookmarkEnd w:id="2"/>
      <w:r>
        <w:t>“m</w:t>
      </w:r>
      <w:r w:rsidRPr="00E27406">
        <w:t>axilla, total resection of</w:t>
      </w:r>
      <w:r>
        <w:t>” with “</w:t>
      </w:r>
      <w:proofErr w:type="spellStart"/>
      <w:r>
        <w:t>h</w:t>
      </w:r>
      <w:r w:rsidRPr="00E27406">
        <w:t>emimaxillectomy</w:t>
      </w:r>
      <w:proofErr w:type="spellEnd"/>
      <w:r>
        <w:t>”.</w:t>
      </w:r>
    </w:p>
    <w:p w14:paraId="14494C41" w14:textId="470B70B5" w:rsidR="00E27406" w:rsidRDefault="00E27406" w:rsidP="00E27406">
      <w:pPr>
        <w:pStyle w:val="ListBullet"/>
      </w:pPr>
      <w:r>
        <w:lastRenderedPageBreak/>
        <w:t xml:space="preserve">Item </w:t>
      </w:r>
      <w:r w:rsidRPr="00E27406">
        <w:rPr>
          <w:b/>
          <w:bCs/>
        </w:rPr>
        <w:t>45597</w:t>
      </w:r>
      <w:r>
        <w:t xml:space="preserve"> </w:t>
      </w:r>
      <w:r w:rsidRPr="00E27406">
        <w:t>will be amended to update the terminology</w:t>
      </w:r>
      <w:r>
        <w:t xml:space="preserve">, replacing </w:t>
      </w:r>
      <w:r w:rsidR="007606D5">
        <w:t>“</w:t>
      </w:r>
      <w:r w:rsidR="007606D5" w:rsidRPr="007606D5">
        <w:t>total resection of both maxillae</w:t>
      </w:r>
      <w:r w:rsidR="007606D5">
        <w:t>” to “t</w:t>
      </w:r>
      <w:r w:rsidR="007606D5" w:rsidRPr="007606D5">
        <w:t>otal maxillectomy (bilateral)</w:t>
      </w:r>
      <w:r w:rsidR="007606D5">
        <w:t>”.</w:t>
      </w:r>
    </w:p>
    <w:p w14:paraId="1CEFAE51" w14:textId="3C0A1C21" w:rsidR="00B30F2A" w:rsidRDefault="00B30F2A" w:rsidP="00B30F2A">
      <w:pPr>
        <w:pStyle w:val="ListBullet"/>
      </w:pPr>
      <w:r w:rsidRPr="00926A1E">
        <w:t xml:space="preserve">Explanatory Note </w:t>
      </w:r>
      <w:r w:rsidR="00926A1E" w:rsidRPr="00926A1E">
        <w:rPr>
          <w:b/>
          <w:bCs/>
        </w:rPr>
        <w:t>TN.8.264</w:t>
      </w:r>
      <w:r w:rsidRPr="00926A1E">
        <w:t xml:space="preserve"> will</w:t>
      </w:r>
      <w:r w:rsidRPr="00B30F2A">
        <w:t xml:space="preserve"> be created to </w:t>
      </w:r>
      <w:r>
        <w:t xml:space="preserve">further </w:t>
      </w:r>
      <w:r w:rsidR="008C2E77">
        <w:t>explain</w:t>
      </w:r>
      <w:r>
        <w:t xml:space="preserve"> the terminology used in the descriptors for items </w:t>
      </w:r>
      <w:bookmarkStart w:id="3" w:name="_Hlk132367473"/>
      <w:r w:rsidRPr="00B30F2A">
        <w:t>45596</w:t>
      </w:r>
      <w:r>
        <w:t xml:space="preserve"> </w:t>
      </w:r>
      <w:bookmarkEnd w:id="3"/>
      <w:r>
        <w:t xml:space="preserve">and </w:t>
      </w:r>
      <w:r w:rsidRPr="00B30F2A">
        <w:t>4559</w:t>
      </w:r>
      <w:r w:rsidR="00D404D4">
        <w:t>7</w:t>
      </w:r>
      <w:r>
        <w:t>.</w:t>
      </w:r>
    </w:p>
    <w:p w14:paraId="1C70B8CC" w14:textId="23395F14" w:rsidR="00E27406" w:rsidRDefault="00E27406" w:rsidP="00E27406">
      <w:pPr>
        <w:pStyle w:val="ListBullet"/>
      </w:pPr>
      <w:r>
        <w:t xml:space="preserve">Item </w:t>
      </w:r>
      <w:r w:rsidRPr="007606D5">
        <w:rPr>
          <w:b/>
          <w:bCs/>
        </w:rPr>
        <w:t>45599</w:t>
      </w:r>
      <w:r>
        <w:t xml:space="preserve"> will be amended </w:t>
      </w:r>
      <w:r w:rsidR="00CD724A" w:rsidRPr="00CD724A">
        <w:t>to simplify</w:t>
      </w:r>
      <w:r w:rsidR="00B102C0">
        <w:t xml:space="preserve"> the descriptor</w:t>
      </w:r>
      <w:r w:rsidR="007606D5">
        <w:t xml:space="preserve">, removing reference to </w:t>
      </w:r>
      <w:proofErr w:type="spellStart"/>
      <w:proofErr w:type="gramStart"/>
      <w:r w:rsidR="00984D03" w:rsidRPr="00984D03">
        <w:t>condylectomies</w:t>
      </w:r>
      <w:proofErr w:type="spellEnd"/>
      <w:proofErr w:type="gramEnd"/>
      <w:r w:rsidR="00CD724A" w:rsidRPr="00CD724A">
        <w:t xml:space="preserve"> and clarif</w:t>
      </w:r>
      <w:r w:rsidR="007606D5">
        <w:t xml:space="preserve">ying </w:t>
      </w:r>
      <w:r w:rsidR="00CD724A" w:rsidRPr="00CD724A">
        <w:t>appropriate circumstances for claiming</w:t>
      </w:r>
      <w:r w:rsidR="007606D5">
        <w:t>.</w:t>
      </w:r>
    </w:p>
    <w:p w14:paraId="3EEFA16F" w14:textId="2DB3188B" w:rsidR="00E27406" w:rsidRDefault="00E27406" w:rsidP="00E27406">
      <w:pPr>
        <w:pStyle w:val="ListBullet"/>
      </w:pPr>
      <w:r>
        <w:t xml:space="preserve">Item </w:t>
      </w:r>
      <w:r w:rsidRPr="007606D5">
        <w:rPr>
          <w:b/>
          <w:bCs/>
        </w:rPr>
        <w:t>45608</w:t>
      </w:r>
      <w:r>
        <w:t xml:space="preserve"> will be amended to better describe the service. </w:t>
      </w:r>
    </w:p>
    <w:p w14:paraId="4AC14C1C" w14:textId="087D6DCA" w:rsidR="006B0AC5" w:rsidRDefault="006B0AC5" w:rsidP="006B0AC5">
      <w:pPr>
        <w:pStyle w:val="ListBullet"/>
      </w:pPr>
      <w:r w:rsidRPr="006B0AC5">
        <w:t xml:space="preserve">New item </w:t>
      </w:r>
      <w:r w:rsidRPr="006B0AC5">
        <w:rPr>
          <w:b/>
          <w:bCs/>
        </w:rPr>
        <w:t>45609</w:t>
      </w:r>
      <w:r w:rsidRPr="006B0AC5">
        <w:t xml:space="preserve"> will be created for reconstruction of a maxilla, mandible or skull base using a free flap (bony reshaping).  </w:t>
      </w:r>
    </w:p>
    <w:p w14:paraId="4EE98113" w14:textId="0944FCE1" w:rsidR="008C2E77" w:rsidRDefault="008C2E77" w:rsidP="006B0AC5">
      <w:pPr>
        <w:pStyle w:val="ListBullet"/>
      </w:pPr>
      <w:r w:rsidRPr="008C2E77">
        <w:t xml:space="preserve">Explanatory </w:t>
      </w:r>
      <w:r w:rsidRPr="00926A1E">
        <w:t xml:space="preserve">Note </w:t>
      </w:r>
      <w:r w:rsidR="00926A1E" w:rsidRPr="00926A1E">
        <w:rPr>
          <w:b/>
          <w:bCs/>
        </w:rPr>
        <w:t>TN.8.267</w:t>
      </w:r>
      <w:r w:rsidR="000955C3">
        <w:t xml:space="preserve"> </w:t>
      </w:r>
      <w:r w:rsidRPr="00926A1E">
        <w:t>will</w:t>
      </w:r>
      <w:r w:rsidRPr="008C2E77">
        <w:t xml:space="preserve"> be created to </w:t>
      </w:r>
      <w:r>
        <w:t>clarify that i</w:t>
      </w:r>
      <w:r w:rsidRPr="008C2E77">
        <w:t>tem 45609 applies when in conjunction with a bone-containing free flap</w:t>
      </w:r>
      <w:r>
        <w:t>.</w:t>
      </w:r>
    </w:p>
    <w:p w14:paraId="0D4B7755" w14:textId="750BC6E7" w:rsidR="00E27406" w:rsidRDefault="00E27406" w:rsidP="00E27406">
      <w:pPr>
        <w:pStyle w:val="ListBullet"/>
      </w:pPr>
      <w:r>
        <w:t xml:space="preserve">Item </w:t>
      </w:r>
      <w:r w:rsidRPr="007606D5">
        <w:rPr>
          <w:b/>
          <w:bCs/>
        </w:rPr>
        <w:t xml:space="preserve">45611 </w:t>
      </w:r>
      <w:r>
        <w:t xml:space="preserve">will be amended </w:t>
      </w:r>
      <w:r w:rsidR="00CD724A" w:rsidRPr="00CD724A">
        <w:t xml:space="preserve">to clarify that the service is for </w:t>
      </w:r>
      <w:proofErr w:type="spellStart"/>
      <w:r w:rsidR="00CD724A" w:rsidRPr="00CD724A">
        <w:t>condylectomy</w:t>
      </w:r>
      <w:proofErr w:type="spellEnd"/>
      <w:r w:rsidR="00CD724A" w:rsidRPr="00CD724A">
        <w:t xml:space="preserve"> of the mandible.</w:t>
      </w:r>
    </w:p>
    <w:p w14:paraId="2F596F7F" w14:textId="594356B0" w:rsidR="003458BA" w:rsidRPr="00CC2185" w:rsidRDefault="007606D5" w:rsidP="00CC2185">
      <w:pPr>
        <w:pStyle w:val="Heading2"/>
        <w:rPr>
          <w:sz w:val="24"/>
          <w:szCs w:val="24"/>
        </w:rPr>
      </w:pPr>
      <w:r w:rsidRPr="00CC2185">
        <w:rPr>
          <w:sz w:val="24"/>
          <w:szCs w:val="24"/>
        </w:rPr>
        <w:t>Facial reconstructive contouring</w:t>
      </w:r>
    </w:p>
    <w:p w14:paraId="367AAAF1" w14:textId="15954034" w:rsidR="003458BA" w:rsidRDefault="007606D5" w:rsidP="00295479">
      <w:pPr>
        <w:pStyle w:val="ListBullet"/>
        <w:spacing w:after="120"/>
        <w:ind w:left="357" w:hanging="357"/>
      </w:pPr>
      <w:r>
        <w:t>New i</w:t>
      </w:r>
      <w:r w:rsidRPr="007606D5">
        <w:t xml:space="preserve">tem </w:t>
      </w:r>
      <w:r w:rsidRPr="0019033E">
        <w:rPr>
          <w:b/>
          <w:bCs/>
        </w:rPr>
        <w:t>45718</w:t>
      </w:r>
      <w:r>
        <w:t xml:space="preserve"> will replace </w:t>
      </w:r>
      <w:r w:rsidRPr="003C6F78">
        <w:t xml:space="preserve">item </w:t>
      </w:r>
      <w:bookmarkStart w:id="4" w:name="_Hlk133484876"/>
      <w:r w:rsidRPr="003C6F78">
        <w:rPr>
          <w:b/>
          <w:bCs/>
        </w:rPr>
        <w:t>45647</w:t>
      </w:r>
      <w:r w:rsidRPr="003C6F78">
        <w:t xml:space="preserve"> so that it sits closer in the schedule to </w:t>
      </w:r>
      <w:r w:rsidR="00B102C0" w:rsidRPr="003C6F78">
        <w:t xml:space="preserve">new </w:t>
      </w:r>
      <w:r w:rsidRPr="003C6F78">
        <w:t xml:space="preserve">alveolar cleft item </w:t>
      </w:r>
      <w:r w:rsidRPr="003C6F78">
        <w:rPr>
          <w:b/>
          <w:bCs/>
        </w:rPr>
        <w:t>45717</w:t>
      </w:r>
      <w:r w:rsidR="00EF3474" w:rsidRPr="003C6F78">
        <w:t xml:space="preserve"> (</w:t>
      </w:r>
      <w:r w:rsidR="00B30F2A" w:rsidRPr="003C6F78">
        <w:t xml:space="preserve">currently </w:t>
      </w:r>
      <w:r w:rsidR="00EF3474" w:rsidRPr="003C6F78">
        <w:rPr>
          <w:b/>
          <w:bCs/>
        </w:rPr>
        <w:t>45897</w:t>
      </w:r>
      <w:r w:rsidRPr="003C6F78">
        <w:t xml:space="preserve">) </w:t>
      </w:r>
      <w:bookmarkEnd w:id="4"/>
      <w:r w:rsidRPr="003C6F78">
        <w:t>to enable appropriate claiming. In addition, the item will be amended to</w:t>
      </w:r>
      <w:r w:rsidRPr="007606D5">
        <w:t xml:space="preserve"> add a requirement for pathology (congenital absence of tissue or trauma)</w:t>
      </w:r>
      <w:r>
        <w:t xml:space="preserve"> and to </w:t>
      </w:r>
      <w:r w:rsidRPr="007606D5">
        <w:t xml:space="preserve">restrict use of this item </w:t>
      </w:r>
      <w:r>
        <w:t>with</w:t>
      </w:r>
      <w:r w:rsidRPr="007606D5">
        <w:t xml:space="preserve"> item </w:t>
      </w:r>
      <w:r w:rsidR="00EF3474" w:rsidRPr="00EF3474">
        <w:rPr>
          <w:b/>
          <w:bCs/>
        </w:rPr>
        <w:t>45717</w:t>
      </w:r>
      <w:r w:rsidR="00EF3474">
        <w:t>.</w:t>
      </w:r>
      <w:r w:rsidR="003C6F78">
        <w:t xml:space="preserve"> Items </w:t>
      </w:r>
      <w:r w:rsidR="003C6F78" w:rsidRPr="00AF6050">
        <w:rPr>
          <w:b/>
          <w:bCs/>
        </w:rPr>
        <w:t>45647</w:t>
      </w:r>
      <w:r w:rsidR="003C6F78" w:rsidRPr="003C6F78">
        <w:t xml:space="preserve"> </w:t>
      </w:r>
      <w:r w:rsidR="003C6F78">
        <w:t xml:space="preserve">and </w:t>
      </w:r>
      <w:r w:rsidR="003C6F78" w:rsidRPr="00AF6050">
        <w:rPr>
          <w:b/>
          <w:bCs/>
        </w:rPr>
        <w:t>45897</w:t>
      </w:r>
      <w:r w:rsidR="003C6F78">
        <w:t xml:space="preserve"> will be deleted.</w:t>
      </w:r>
    </w:p>
    <w:p w14:paraId="6AA656EA" w14:textId="2E1337EB" w:rsidR="003458BA" w:rsidRPr="00CC2185" w:rsidRDefault="00EF3474" w:rsidP="00CC2185">
      <w:pPr>
        <w:pStyle w:val="Heading2"/>
        <w:rPr>
          <w:sz w:val="24"/>
          <w:szCs w:val="24"/>
        </w:rPr>
      </w:pPr>
      <w:r w:rsidRPr="00CC2185">
        <w:rPr>
          <w:sz w:val="24"/>
          <w:szCs w:val="24"/>
        </w:rPr>
        <w:t>Oro-nasal fistula and velopharyngeal insufficiency</w:t>
      </w:r>
    </w:p>
    <w:p w14:paraId="4F76BB54" w14:textId="3D5B7CBB" w:rsidR="003458BA" w:rsidRDefault="00EF3474" w:rsidP="00295479">
      <w:pPr>
        <w:pStyle w:val="ListBullet"/>
        <w:spacing w:after="120"/>
        <w:ind w:left="357" w:hanging="357"/>
      </w:pPr>
      <w:r>
        <w:t xml:space="preserve">Item </w:t>
      </w:r>
      <w:r w:rsidRPr="00045599">
        <w:rPr>
          <w:b/>
          <w:bCs/>
        </w:rPr>
        <w:t xml:space="preserve">45714 </w:t>
      </w:r>
      <w:r>
        <w:t xml:space="preserve">will be amended to </w:t>
      </w:r>
      <w:r w:rsidRPr="00EF3474">
        <w:t>update terminology</w:t>
      </w:r>
      <w:r>
        <w:t xml:space="preserve">, removing the </w:t>
      </w:r>
      <w:r w:rsidR="009751EF">
        <w:t>reference</w:t>
      </w:r>
      <w:r>
        <w:t xml:space="preserve"> to </w:t>
      </w:r>
      <w:r w:rsidR="00B87ACB">
        <w:t>“</w:t>
      </w:r>
      <w:r w:rsidRPr="00EF3474">
        <w:t>plastic closure</w:t>
      </w:r>
      <w:r w:rsidR="00B87ACB">
        <w:t>”</w:t>
      </w:r>
      <w:r w:rsidR="009751EF">
        <w:t>,</w:t>
      </w:r>
      <w:r w:rsidRPr="00EF3474">
        <w:t xml:space="preserve"> which is inconsistent with modern terminology</w:t>
      </w:r>
      <w:r>
        <w:t>.</w:t>
      </w:r>
    </w:p>
    <w:p w14:paraId="49ECC6FE" w14:textId="07618079" w:rsidR="003458BA" w:rsidRPr="00CC2185" w:rsidRDefault="00045599" w:rsidP="00CC2185">
      <w:pPr>
        <w:pStyle w:val="Heading2"/>
        <w:rPr>
          <w:sz w:val="24"/>
          <w:szCs w:val="24"/>
        </w:rPr>
      </w:pPr>
      <w:r w:rsidRPr="00CC2185">
        <w:rPr>
          <w:sz w:val="24"/>
          <w:szCs w:val="24"/>
        </w:rPr>
        <w:t>Mandible or maxilla osteotomy items</w:t>
      </w:r>
    </w:p>
    <w:p w14:paraId="32F7E0BF" w14:textId="760A2E8D" w:rsidR="00045599" w:rsidRPr="00045599" w:rsidRDefault="00045599" w:rsidP="00045599">
      <w:pPr>
        <w:pStyle w:val="ListBullet"/>
      </w:pPr>
      <w:r w:rsidRPr="00045599">
        <w:t xml:space="preserve">Items </w:t>
      </w:r>
      <w:r w:rsidRPr="00045599">
        <w:rPr>
          <w:b/>
          <w:bCs/>
        </w:rPr>
        <w:t>45720</w:t>
      </w:r>
      <w:r w:rsidRPr="00045599">
        <w:t xml:space="preserve">, </w:t>
      </w:r>
      <w:r w:rsidRPr="00045599">
        <w:rPr>
          <w:b/>
          <w:bCs/>
        </w:rPr>
        <w:t>45723</w:t>
      </w:r>
      <w:r w:rsidRPr="00045599">
        <w:t xml:space="preserve">, </w:t>
      </w:r>
      <w:r w:rsidRPr="00045599">
        <w:rPr>
          <w:b/>
          <w:bCs/>
        </w:rPr>
        <w:t>45726</w:t>
      </w:r>
      <w:r w:rsidRPr="00045599">
        <w:t xml:space="preserve">, </w:t>
      </w:r>
      <w:r w:rsidRPr="00045599">
        <w:rPr>
          <w:b/>
          <w:bCs/>
        </w:rPr>
        <w:t>45729</w:t>
      </w:r>
      <w:r w:rsidRPr="00045599">
        <w:t xml:space="preserve">, </w:t>
      </w:r>
      <w:r w:rsidRPr="00045599">
        <w:rPr>
          <w:b/>
          <w:bCs/>
        </w:rPr>
        <w:t>45731</w:t>
      </w:r>
      <w:r w:rsidRPr="00045599">
        <w:t xml:space="preserve">, </w:t>
      </w:r>
      <w:r w:rsidRPr="00045599">
        <w:rPr>
          <w:b/>
          <w:bCs/>
        </w:rPr>
        <w:t>45732</w:t>
      </w:r>
      <w:r w:rsidRPr="00045599">
        <w:t xml:space="preserve">, </w:t>
      </w:r>
      <w:r w:rsidRPr="00045599">
        <w:rPr>
          <w:b/>
          <w:bCs/>
        </w:rPr>
        <w:t>45735</w:t>
      </w:r>
      <w:r w:rsidRPr="00045599">
        <w:t xml:space="preserve">, </w:t>
      </w:r>
      <w:r w:rsidRPr="00045599">
        <w:rPr>
          <w:b/>
          <w:bCs/>
        </w:rPr>
        <w:t>45738</w:t>
      </w:r>
      <w:r w:rsidRPr="00045599">
        <w:t xml:space="preserve">, </w:t>
      </w:r>
      <w:r w:rsidRPr="00045599">
        <w:rPr>
          <w:b/>
          <w:bCs/>
        </w:rPr>
        <w:t>45741</w:t>
      </w:r>
      <w:r w:rsidRPr="00045599">
        <w:t xml:space="preserve">, </w:t>
      </w:r>
      <w:r w:rsidRPr="00045599">
        <w:rPr>
          <w:b/>
          <w:bCs/>
        </w:rPr>
        <w:t>45744</w:t>
      </w:r>
      <w:r w:rsidRPr="00045599">
        <w:t xml:space="preserve">, </w:t>
      </w:r>
      <w:r w:rsidRPr="00045599">
        <w:rPr>
          <w:b/>
          <w:bCs/>
        </w:rPr>
        <w:t>45747</w:t>
      </w:r>
      <w:r w:rsidRPr="00045599">
        <w:t xml:space="preserve"> and </w:t>
      </w:r>
      <w:r w:rsidRPr="00045599">
        <w:rPr>
          <w:b/>
          <w:bCs/>
        </w:rPr>
        <w:t>45752</w:t>
      </w:r>
      <w:r>
        <w:t xml:space="preserve"> will be deleted and r</w:t>
      </w:r>
      <w:r w:rsidRPr="00045599">
        <w:t>estructure</w:t>
      </w:r>
      <w:r>
        <w:t>d</w:t>
      </w:r>
      <w:r w:rsidRPr="00045599">
        <w:t xml:space="preserve"> into nine new items</w:t>
      </w:r>
      <w:r w:rsidR="00FF7422" w:rsidRPr="00FF7422">
        <w:t xml:space="preserve"> </w:t>
      </w:r>
      <w:r w:rsidR="00FF7422">
        <w:t xml:space="preserve">to </w:t>
      </w:r>
      <w:r w:rsidR="00FF7422" w:rsidRPr="00FF7422">
        <w:t>improve clarity</w:t>
      </w:r>
      <w:r w:rsidR="00FF7422">
        <w:t xml:space="preserve"> and align with </w:t>
      </w:r>
      <w:r w:rsidR="00FF7422" w:rsidRPr="00FF7422">
        <w:t>modern surgical practice</w:t>
      </w:r>
      <w:r w:rsidR="00AB0232">
        <w:t>, by i</w:t>
      </w:r>
      <w:r w:rsidR="00AB0232" w:rsidRPr="00AB0232">
        <w:t>ncluding fixation by any means, as fixation should always be used in current clinical practice osteotomies.</w:t>
      </w:r>
    </w:p>
    <w:p w14:paraId="1C733874" w14:textId="43D9E313" w:rsidR="003458BA" w:rsidRDefault="003563C4" w:rsidP="003563C4">
      <w:pPr>
        <w:pStyle w:val="ListBullet"/>
      </w:pPr>
      <w:bookmarkStart w:id="5" w:name="_Hlk131681097"/>
      <w:r>
        <w:t xml:space="preserve">New item </w:t>
      </w:r>
      <w:bookmarkEnd w:id="5"/>
      <w:r w:rsidRPr="003C062F">
        <w:rPr>
          <w:b/>
          <w:bCs/>
        </w:rPr>
        <w:t>46150</w:t>
      </w:r>
      <w:r>
        <w:t xml:space="preserve"> will be created </w:t>
      </w:r>
      <w:r w:rsidRPr="003563C4">
        <w:t xml:space="preserve">for advancement, retrusion or alteration of tilt of </w:t>
      </w:r>
      <w:r w:rsidR="00183037">
        <w:t xml:space="preserve">the </w:t>
      </w:r>
      <w:r>
        <w:t>m</w:t>
      </w:r>
      <w:r w:rsidRPr="003563C4">
        <w:t>andible or maxilla, by osteotomy in standard planes</w:t>
      </w:r>
      <w:r>
        <w:t>.</w:t>
      </w:r>
    </w:p>
    <w:p w14:paraId="018C0ADE" w14:textId="69E69A2F" w:rsidR="003563C4" w:rsidRDefault="003563C4" w:rsidP="003563C4">
      <w:pPr>
        <w:pStyle w:val="ListBullet"/>
      </w:pPr>
      <w:r w:rsidRPr="003563C4">
        <w:t xml:space="preserve">New item </w:t>
      </w:r>
      <w:r w:rsidRPr="003C062F">
        <w:rPr>
          <w:b/>
          <w:bCs/>
        </w:rPr>
        <w:t>46151</w:t>
      </w:r>
      <w:r w:rsidR="00E701CD">
        <w:t xml:space="preserve"> </w:t>
      </w:r>
      <w:r w:rsidR="00E701CD" w:rsidRPr="00E701CD">
        <w:t>will be created for</w:t>
      </w:r>
      <w:r w:rsidR="00E701CD">
        <w:t xml:space="preserve"> </w:t>
      </w:r>
      <w:r w:rsidR="00E701CD" w:rsidRPr="00E701CD">
        <w:t xml:space="preserve">advancement, retrusion or alteration of tilt of </w:t>
      </w:r>
      <w:r w:rsidR="00183037">
        <w:t xml:space="preserve">the </w:t>
      </w:r>
      <w:r w:rsidR="00E701CD" w:rsidRPr="00E701CD">
        <w:t xml:space="preserve">mandible </w:t>
      </w:r>
      <w:r w:rsidR="00D1749A">
        <w:t>and</w:t>
      </w:r>
      <w:r w:rsidR="00E701CD" w:rsidRPr="00E701CD">
        <w:t xml:space="preserve"> maxilla</w:t>
      </w:r>
      <w:r w:rsidR="00183037">
        <w:t xml:space="preserve"> </w:t>
      </w:r>
      <w:r w:rsidR="00183037" w:rsidRPr="00E701CD">
        <w:t>(bimaxillary)</w:t>
      </w:r>
      <w:r w:rsidR="00E701CD" w:rsidRPr="00E701CD">
        <w:t>, by osteotomy in standard planes</w:t>
      </w:r>
      <w:r w:rsidR="00E701CD">
        <w:t xml:space="preserve">, for a </w:t>
      </w:r>
      <w:r w:rsidR="00E701CD" w:rsidRPr="00E701CD">
        <w:t>principal specialist surgeon</w:t>
      </w:r>
      <w:r w:rsidR="00E701CD">
        <w:t xml:space="preserve"> performing conjoint surgery.</w:t>
      </w:r>
    </w:p>
    <w:p w14:paraId="74899B52" w14:textId="4EB5E3CD" w:rsidR="003563C4" w:rsidRDefault="003563C4" w:rsidP="003563C4">
      <w:pPr>
        <w:pStyle w:val="ListBullet"/>
      </w:pPr>
      <w:r w:rsidRPr="003563C4">
        <w:t xml:space="preserve">New item </w:t>
      </w:r>
      <w:r w:rsidRPr="003C062F">
        <w:rPr>
          <w:b/>
          <w:bCs/>
        </w:rPr>
        <w:t>46152</w:t>
      </w:r>
      <w:r w:rsidR="00E701CD">
        <w:t xml:space="preserve"> </w:t>
      </w:r>
      <w:r w:rsidR="00E701CD" w:rsidRPr="00E701CD">
        <w:t xml:space="preserve">will be created for advancement, retrusion or alteration of tilt of </w:t>
      </w:r>
      <w:r w:rsidR="00183037">
        <w:t xml:space="preserve">the </w:t>
      </w:r>
      <w:r w:rsidR="00E701CD" w:rsidRPr="00E701CD">
        <w:t xml:space="preserve">mandible </w:t>
      </w:r>
      <w:r w:rsidR="00D1749A">
        <w:t>and</w:t>
      </w:r>
      <w:r w:rsidR="00E701CD" w:rsidRPr="00E701CD">
        <w:t xml:space="preserve"> maxilla</w:t>
      </w:r>
      <w:r w:rsidR="00183037">
        <w:t xml:space="preserve"> </w:t>
      </w:r>
      <w:r w:rsidR="00183037" w:rsidRPr="00E701CD">
        <w:t>(bimaxillary)</w:t>
      </w:r>
      <w:r w:rsidR="00E701CD" w:rsidRPr="00E701CD">
        <w:t>, by osteotomy in standard planes</w:t>
      </w:r>
      <w:bookmarkStart w:id="6" w:name="_Hlk131683284"/>
      <w:r w:rsidR="00E701CD" w:rsidRPr="00E701CD">
        <w:t>, for a conjoint specialist surgeon performing conjoint surgery.</w:t>
      </w:r>
      <w:bookmarkEnd w:id="6"/>
    </w:p>
    <w:p w14:paraId="6465028A" w14:textId="32F10A70" w:rsidR="007800B4" w:rsidRDefault="007800B4" w:rsidP="007800B4">
      <w:pPr>
        <w:pStyle w:val="ListBullet"/>
      </w:pPr>
      <w:r w:rsidRPr="007800B4">
        <w:t xml:space="preserve">New item </w:t>
      </w:r>
      <w:r w:rsidRPr="003C062F">
        <w:rPr>
          <w:b/>
          <w:bCs/>
        </w:rPr>
        <w:t>46153</w:t>
      </w:r>
      <w:r w:rsidRPr="007800B4">
        <w:t xml:space="preserve"> will be created for advancement, retrusion or alteration of tilt of </w:t>
      </w:r>
      <w:r w:rsidR="00183037">
        <w:t xml:space="preserve">the </w:t>
      </w:r>
      <w:r w:rsidRPr="007800B4">
        <w:t xml:space="preserve">mandible </w:t>
      </w:r>
      <w:r w:rsidR="00D1749A">
        <w:t>and</w:t>
      </w:r>
      <w:r w:rsidRPr="007800B4">
        <w:t xml:space="preserve"> maxilla</w:t>
      </w:r>
      <w:r w:rsidR="00183037">
        <w:t xml:space="preserve"> </w:t>
      </w:r>
      <w:r w:rsidR="00183037" w:rsidRPr="007800B4">
        <w:t>(bimaxillary)</w:t>
      </w:r>
      <w:r w:rsidRPr="007800B4">
        <w:t xml:space="preserve">, by osteotomy in standard planes, for a </w:t>
      </w:r>
      <w:r>
        <w:t>single surgeon.</w:t>
      </w:r>
    </w:p>
    <w:p w14:paraId="23D78E9B" w14:textId="1B3888F9" w:rsidR="000B0132" w:rsidRDefault="000B0132" w:rsidP="007800B4">
      <w:pPr>
        <w:pStyle w:val="ListBullet"/>
      </w:pPr>
      <w:r w:rsidRPr="000B0132">
        <w:lastRenderedPageBreak/>
        <w:t xml:space="preserve">Explanatory </w:t>
      </w:r>
      <w:r w:rsidRPr="00926A1E">
        <w:t xml:space="preserve">Note </w:t>
      </w:r>
      <w:r w:rsidR="00926A1E" w:rsidRPr="00926A1E">
        <w:rPr>
          <w:b/>
          <w:bCs/>
        </w:rPr>
        <w:t>TN.8.269</w:t>
      </w:r>
      <w:r w:rsidRPr="000B0132">
        <w:t xml:space="preserve"> will be created </w:t>
      </w:r>
      <w:r>
        <w:t>outlining e</w:t>
      </w:r>
      <w:r w:rsidRPr="000B0132">
        <w:t>xamples of mandible and maxilla (bimaxillary) procedures for advancement, retrusion or alteration of tilt by osteotomies in standard planes</w:t>
      </w:r>
      <w:r>
        <w:t>.</w:t>
      </w:r>
    </w:p>
    <w:p w14:paraId="5E188D3A" w14:textId="4612D4EB" w:rsidR="003563C4" w:rsidRDefault="003563C4" w:rsidP="00E701CD">
      <w:pPr>
        <w:pStyle w:val="ListBullet"/>
      </w:pPr>
      <w:r w:rsidRPr="003563C4">
        <w:t xml:space="preserve">New item </w:t>
      </w:r>
      <w:r w:rsidRPr="003C062F">
        <w:rPr>
          <w:b/>
          <w:bCs/>
        </w:rPr>
        <w:t>4615</w:t>
      </w:r>
      <w:r w:rsidR="007800B4" w:rsidRPr="003C062F">
        <w:rPr>
          <w:b/>
          <w:bCs/>
        </w:rPr>
        <w:t>4</w:t>
      </w:r>
      <w:r w:rsidR="00E701CD">
        <w:t xml:space="preserve"> will be created for </w:t>
      </w:r>
      <w:r w:rsidR="00E701CD" w:rsidRPr="00E701CD">
        <w:t xml:space="preserve">arch reshaping </w:t>
      </w:r>
      <w:r w:rsidR="00E701CD">
        <w:t xml:space="preserve">of </w:t>
      </w:r>
      <w:r w:rsidR="00183037">
        <w:t xml:space="preserve">the </w:t>
      </w:r>
      <w:r w:rsidR="00E701CD">
        <w:t>m</w:t>
      </w:r>
      <w:r w:rsidR="00E701CD" w:rsidRPr="00E701CD">
        <w:t>axilla, by complex segmental osteotomies</w:t>
      </w:r>
      <w:r w:rsidR="00E701CD">
        <w:t>.</w:t>
      </w:r>
    </w:p>
    <w:p w14:paraId="6EEED9C9" w14:textId="577DF531" w:rsidR="003563C4" w:rsidRDefault="003563C4" w:rsidP="003563C4">
      <w:pPr>
        <w:pStyle w:val="ListBullet"/>
      </w:pPr>
      <w:r w:rsidRPr="003563C4">
        <w:t xml:space="preserve">New item </w:t>
      </w:r>
      <w:r w:rsidRPr="003C062F">
        <w:rPr>
          <w:b/>
          <w:bCs/>
        </w:rPr>
        <w:t>4615</w:t>
      </w:r>
      <w:r w:rsidR="007800B4" w:rsidRPr="003C062F">
        <w:rPr>
          <w:b/>
          <w:bCs/>
        </w:rPr>
        <w:t>5</w:t>
      </w:r>
      <w:r w:rsidR="00E701CD">
        <w:t xml:space="preserve"> </w:t>
      </w:r>
      <w:r w:rsidR="00E701CD" w:rsidRPr="00E701CD">
        <w:t xml:space="preserve">will be created for arch reshaping of </w:t>
      </w:r>
      <w:r w:rsidR="00183037">
        <w:t xml:space="preserve">the </w:t>
      </w:r>
      <w:r w:rsidR="00E701CD">
        <w:t>m</w:t>
      </w:r>
      <w:r w:rsidR="00E701CD" w:rsidRPr="00E701CD">
        <w:t>andible, by complex segmental osteotomies</w:t>
      </w:r>
      <w:r w:rsidR="00E701CD">
        <w:t xml:space="preserve">, </w:t>
      </w:r>
      <w:r w:rsidR="00E701CD" w:rsidRPr="00E701CD">
        <w:t>including genioplasty</w:t>
      </w:r>
      <w:r w:rsidR="002A143C">
        <w:t>.</w:t>
      </w:r>
    </w:p>
    <w:p w14:paraId="5C25ED8D" w14:textId="2B6FC9EE" w:rsidR="003563C4" w:rsidRDefault="003563C4" w:rsidP="003563C4">
      <w:pPr>
        <w:pStyle w:val="ListBullet"/>
      </w:pPr>
      <w:r w:rsidRPr="003563C4">
        <w:t xml:space="preserve">New item </w:t>
      </w:r>
      <w:r w:rsidRPr="003C062F">
        <w:rPr>
          <w:b/>
          <w:bCs/>
        </w:rPr>
        <w:t>4615</w:t>
      </w:r>
      <w:r w:rsidR="007800B4" w:rsidRPr="003C062F">
        <w:rPr>
          <w:b/>
          <w:bCs/>
        </w:rPr>
        <w:t>6</w:t>
      </w:r>
      <w:r w:rsidR="002A143C">
        <w:t xml:space="preserve"> will be created for </w:t>
      </w:r>
      <w:r w:rsidR="002A143C" w:rsidRPr="002A143C">
        <w:t xml:space="preserve">any combination of arch reshaping, advancement, retrusion or tilting of </w:t>
      </w:r>
      <w:r w:rsidR="00183037">
        <w:t xml:space="preserve">the </w:t>
      </w:r>
      <w:r w:rsidR="002A143C">
        <w:t>m</w:t>
      </w:r>
      <w:r w:rsidR="002A143C" w:rsidRPr="002A143C">
        <w:t>andible and maxilla</w:t>
      </w:r>
      <w:r w:rsidR="00183037">
        <w:t xml:space="preserve"> </w:t>
      </w:r>
      <w:r w:rsidR="00183037" w:rsidRPr="002A143C">
        <w:t>(bimaxillary)</w:t>
      </w:r>
      <w:r w:rsidR="002A143C" w:rsidRPr="002A143C">
        <w:t>, involving complex segmental osteotomies,</w:t>
      </w:r>
      <w:r w:rsidR="002A143C">
        <w:t xml:space="preserve"> </w:t>
      </w:r>
      <w:r w:rsidR="002A143C" w:rsidRPr="002A143C">
        <w:t>for a principal specialist surgeon performing conjoint surgery.</w:t>
      </w:r>
    </w:p>
    <w:p w14:paraId="36172C0A" w14:textId="63F93927" w:rsidR="003563C4" w:rsidRDefault="003563C4" w:rsidP="003563C4">
      <w:pPr>
        <w:pStyle w:val="ListBullet"/>
      </w:pPr>
      <w:r w:rsidRPr="003563C4">
        <w:t xml:space="preserve">New item </w:t>
      </w:r>
      <w:r w:rsidRPr="003C062F">
        <w:rPr>
          <w:b/>
          <w:bCs/>
        </w:rPr>
        <w:t>4615</w:t>
      </w:r>
      <w:r w:rsidR="007800B4" w:rsidRPr="003C062F">
        <w:rPr>
          <w:b/>
          <w:bCs/>
        </w:rPr>
        <w:t>7</w:t>
      </w:r>
      <w:r w:rsidR="002A143C">
        <w:t xml:space="preserve"> </w:t>
      </w:r>
      <w:r w:rsidR="002A143C" w:rsidRPr="002A143C">
        <w:t xml:space="preserve">will be created for any combination of arch reshaping, advancement, retrusion or tilting of </w:t>
      </w:r>
      <w:r w:rsidR="00183037">
        <w:t xml:space="preserve">the </w:t>
      </w:r>
      <w:r w:rsidR="002A143C" w:rsidRPr="002A143C">
        <w:t>mandible and maxilla</w:t>
      </w:r>
      <w:r w:rsidR="00183037">
        <w:t xml:space="preserve"> </w:t>
      </w:r>
      <w:r w:rsidR="00183037" w:rsidRPr="002A143C">
        <w:t>(bimaxillary)</w:t>
      </w:r>
      <w:r w:rsidR="002A143C" w:rsidRPr="002A143C">
        <w:t xml:space="preserve">, involving complex segmental osteotomies, for a </w:t>
      </w:r>
      <w:r w:rsidR="00C54349">
        <w:t>conjoint</w:t>
      </w:r>
      <w:r w:rsidR="002A143C" w:rsidRPr="002A143C">
        <w:t xml:space="preserve"> specialist surgeon performing conjoint surgery.</w:t>
      </w:r>
    </w:p>
    <w:p w14:paraId="3201521A" w14:textId="26DC2CAC" w:rsidR="003563C4" w:rsidRDefault="003563C4" w:rsidP="003563C4">
      <w:pPr>
        <w:pStyle w:val="ListBullet"/>
      </w:pPr>
      <w:r w:rsidRPr="003563C4">
        <w:t xml:space="preserve">New item </w:t>
      </w:r>
      <w:r w:rsidRPr="003C062F">
        <w:rPr>
          <w:b/>
          <w:bCs/>
        </w:rPr>
        <w:t>4615</w:t>
      </w:r>
      <w:r w:rsidR="007800B4" w:rsidRPr="003C062F">
        <w:rPr>
          <w:b/>
          <w:bCs/>
        </w:rPr>
        <w:t>8</w:t>
      </w:r>
      <w:r w:rsidR="003D64FA">
        <w:t xml:space="preserve"> </w:t>
      </w:r>
      <w:r w:rsidR="003D64FA" w:rsidRPr="003D64FA">
        <w:t xml:space="preserve">will be created for any combination of arch reshaping, advancement, retrusion or tilting of </w:t>
      </w:r>
      <w:r w:rsidR="00183037">
        <w:t xml:space="preserve">the </w:t>
      </w:r>
      <w:r w:rsidR="003D64FA" w:rsidRPr="003D64FA">
        <w:t>mandible and maxilla</w:t>
      </w:r>
      <w:r w:rsidR="00183037">
        <w:t xml:space="preserve"> </w:t>
      </w:r>
      <w:r w:rsidR="00183037" w:rsidRPr="003D64FA">
        <w:t>(bimaxillary)</w:t>
      </w:r>
      <w:r w:rsidR="003D64FA" w:rsidRPr="003D64FA">
        <w:t xml:space="preserve">, involving complex segmental osteotomies, for a </w:t>
      </w:r>
      <w:r w:rsidR="00C54349">
        <w:t>single surgeon.</w:t>
      </w:r>
    </w:p>
    <w:p w14:paraId="5E091F09" w14:textId="675E2301" w:rsidR="003E3048" w:rsidRDefault="003E3048" w:rsidP="003563C4">
      <w:pPr>
        <w:pStyle w:val="ListBullet"/>
      </w:pPr>
      <w:r>
        <w:t xml:space="preserve">Items </w:t>
      </w:r>
      <w:r w:rsidRPr="003C062F">
        <w:rPr>
          <w:b/>
          <w:bCs/>
        </w:rPr>
        <w:t>45753</w:t>
      </w:r>
      <w:r w:rsidRPr="003E3048">
        <w:t xml:space="preserve"> and </w:t>
      </w:r>
      <w:r w:rsidRPr="003C062F">
        <w:rPr>
          <w:b/>
          <w:bCs/>
        </w:rPr>
        <w:t>45754</w:t>
      </w:r>
      <w:r>
        <w:t xml:space="preserve"> will be deleted and restructured into three new items for m</w:t>
      </w:r>
      <w:r w:rsidRPr="003E3048">
        <w:t>idfacial osteotomies,</w:t>
      </w:r>
      <w:r>
        <w:t xml:space="preserve"> as follows:</w:t>
      </w:r>
    </w:p>
    <w:p w14:paraId="77B77A72" w14:textId="56BC7378" w:rsidR="003563C4" w:rsidRDefault="003563C4" w:rsidP="003563C4">
      <w:pPr>
        <w:pStyle w:val="ListBullet"/>
      </w:pPr>
      <w:r w:rsidRPr="003563C4">
        <w:t xml:space="preserve">New item </w:t>
      </w:r>
      <w:r w:rsidRPr="003C062F">
        <w:rPr>
          <w:b/>
          <w:bCs/>
        </w:rPr>
        <w:t>4615</w:t>
      </w:r>
      <w:r w:rsidR="007800B4" w:rsidRPr="003C062F">
        <w:rPr>
          <w:b/>
          <w:bCs/>
        </w:rPr>
        <w:t>9</w:t>
      </w:r>
      <w:r w:rsidR="003E3048">
        <w:t xml:space="preserve"> </w:t>
      </w:r>
      <w:bookmarkStart w:id="7" w:name="_Hlk131683300"/>
      <w:r w:rsidR="003E3048">
        <w:t>will be created for L</w:t>
      </w:r>
      <w:r w:rsidR="003E3048" w:rsidRPr="003E3048">
        <w:t xml:space="preserve">e Fort II or Le Fort III </w:t>
      </w:r>
      <w:r w:rsidR="003E3048">
        <w:t>m</w:t>
      </w:r>
      <w:r w:rsidR="003E3048" w:rsidRPr="003E3048">
        <w:t xml:space="preserve">idfacial osteotomies, </w:t>
      </w:r>
      <w:bookmarkEnd w:id="7"/>
      <w:r w:rsidR="003E3048" w:rsidRPr="003E3048">
        <w:t>for a principal specialist surgeon performing conjoint surgery.</w:t>
      </w:r>
    </w:p>
    <w:p w14:paraId="54E160CC" w14:textId="16FF3CD7" w:rsidR="003563C4" w:rsidRDefault="003563C4" w:rsidP="003563C4">
      <w:pPr>
        <w:pStyle w:val="ListBullet"/>
      </w:pPr>
      <w:r w:rsidRPr="003563C4">
        <w:t xml:space="preserve">New item </w:t>
      </w:r>
      <w:r w:rsidRPr="003C062F">
        <w:rPr>
          <w:b/>
          <w:bCs/>
        </w:rPr>
        <w:t>461</w:t>
      </w:r>
      <w:r w:rsidR="007800B4" w:rsidRPr="003C062F">
        <w:rPr>
          <w:b/>
          <w:bCs/>
        </w:rPr>
        <w:t>60</w:t>
      </w:r>
      <w:r w:rsidR="003E3048">
        <w:t xml:space="preserve"> </w:t>
      </w:r>
      <w:r w:rsidR="003E3048" w:rsidRPr="003E3048">
        <w:t>will be created for Le Fort II or Le Fort III midfacial osteotomies, for a conjoint specialist surgeon performing conjoint surgery.</w:t>
      </w:r>
    </w:p>
    <w:p w14:paraId="654B55D6" w14:textId="23A8681D" w:rsidR="003563C4" w:rsidRDefault="003563C4" w:rsidP="003563C4">
      <w:pPr>
        <w:pStyle w:val="ListBullet"/>
      </w:pPr>
      <w:r w:rsidRPr="003563C4">
        <w:t xml:space="preserve">New item </w:t>
      </w:r>
      <w:r w:rsidRPr="003C062F">
        <w:rPr>
          <w:b/>
          <w:bCs/>
        </w:rPr>
        <w:t>4616</w:t>
      </w:r>
      <w:r w:rsidR="007800B4" w:rsidRPr="003C062F">
        <w:rPr>
          <w:b/>
          <w:bCs/>
        </w:rPr>
        <w:t>1</w:t>
      </w:r>
      <w:r w:rsidR="003E3048">
        <w:t xml:space="preserve"> </w:t>
      </w:r>
      <w:r w:rsidR="003E3048" w:rsidRPr="003E3048">
        <w:t>will be created for Le Fort II or Le Fort III midfacial osteotomies,</w:t>
      </w:r>
      <w:r w:rsidR="003E3048">
        <w:t xml:space="preserve"> for a single </w:t>
      </w:r>
      <w:r w:rsidR="003E3048" w:rsidRPr="003E3048">
        <w:t>surgeon</w:t>
      </w:r>
      <w:r w:rsidR="003E3048">
        <w:t>.</w:t>
      </w:r>
    </w:p>
    <w:p w14:paraId="2B4CAC03" w14:textId="0ABD78B7" w:rsidR="003458BA" w:rsidRPr="00CC2185" w:rsidRDefault="002D1881" w:rsidP="00CC2185">
      <w:pPr>
        <w:pStyle w:val="Heading2"/>
        <w:rPr>
          <w:sz w:val="24"/>
          <w:szCs w:val="24"/>
        </w:rPr>
      </w:pPr>
      <w:r w:rsidRPr="00CC2185">
        <w:rPr>
          <w:sz w:val="24"/>
          <w:szCs w:val="24"/>
        </w:rPr>
        <w:t>Genioplasty</w:t>
      </w:r>
    </w:p>
    <w:p w14:paraId="3ED44C56" w14:textId="07E7A536" w:rsidR="002D1881" w:rsidRDefault="002D1881" w:rsidP="002D1881">
      <w:pPr>
        <w:pStyle w:val="ListBullet"/>
      </w:pPr>
      <w:r>
        <w:t>I</w:t>
      </w:r>
      <w:r w:rsidRPr="002D1881">
        <w:t xml:space="preserve">tems </w:t>
      </w:r>
      <w:r w:rsidRPr="002D1881">
        <w:rPr>
          <w:b/>
          <w:bCs/>
        </w:rPr>
        <w:t>45761</w:t>
      </w:r>
      <w:r w:rsidRPr="002D1881">
        <w:t xml:space="preserve"> </w:t>
      </w:r>
      <w:r>
        <w:t xml:space="preserve">will be amended </w:t>
      </w:r>
      <w:r w:rsidRPr="002D1881">
        <w:t xml:space="preserve">to include </w:t>
      </w:r>
      <w:r w:rsidR="009751EF">
        <w:t>a</w:t>
      </w:r>
      <w:r w:rsidRPr="002D1881">
        <w:t xml:space="preserve"> requirement of pathology (congenital absence of tissue or trauma) and </w:t>
      </w:r>
      <w:r w:rsidR="009751EF">
        <w:t>a</w:t>
      </w:r>
      <w:r w:rsidRPr="002D1881">
        <w:t xml:space="preserve"> requirement for photographic evidence to be captured before treatment. </w:t>
      </w:r>
    </w:p>
    <w:p w14:paraId="2C92E79B" w14:textId="4EF44C4D" w:rsidR="00F96924" w:rsidRPr="00CC2185" w:rsidRDefault="00F96924" w:rsidP="00CC2185">
      <w:pPr>
        <w:pStyle w:val="Heading2"/>
        <w:rPr>
          <w:sz w:val="24"/>
          <w:szCs w:val="24"/>
        </w:rPr>
      </w:pPr>
      <w:r w:rsidRPr="00CC2185">
        <w:rPr>
          <w:sz w:val="24"/>
          <w:szCs w:val="24"/>
        </w:rPr>
        <w:t>Correction of hypertelorism</w:t>
      </w:r>
    </w:p>
    <w:p w14:paraId="4F3DB72B" w14:textId="3F86C3D3" w:rsidR="000D569C" w:rsidRDefault="000D569C" w:rsidP="000D569C">
      <w:pPr>
        <w:pStyle w:val="ListBullet"/>
      </w:pPr>
      <w:r>
        <w:t xml:space="preserve">Items </w:t>
      </w:r>
      <w:r w:rsidRPr="000D569C">
        <w:rPr>
          <w:b/>
          <w:bCs/>
        </w:rPr>
        <w:t>45767</w:t>
      </w:r>
      <w:r w:rsidRPr="000D569C">
        <w:t xml:space="preserve"> </w:t>
      </w:r>
      <w:r>
        <w:t xml:space="preserve">will be amended </w:t>
      </w:r>
      <w:r w:rsidRPr="000D569C">
        <w:t>to clarify the intracranial approach to better reflect the complex nature of the procedure</w:t>
      </w:r>
      <w:r>
        <w:t xml:space="preserve">, </w:t>
      </w:r>
      <w:r w:rsidRPr="000D569C">
        <w:t xml:space="preserve">and </w:t>
      </w:r>
      <w:r>
        <w:t xml:space="preserve">to </w:t>
      </w:r>
      <w:r w:rsidRPr="000D569C">
        <w:t xml:space="preserve">provide that </w:t>
      </w:r>
      <w:r w:rsidR="004F7415">
        <w:t>the service</w:t>
      </w:r>
      <w:r w:rsidRPr="000D569C">
        <w:t xml:space="preserve"> must be performed in-hospital.</w:t>
      </w:r>
    </w:p>
    <w:p w14:paraId="0BBB20EC" w14:textId="1FAE3FD9" w:rsidR="000D569C" w:rsidRDefault="000D569C" w:rsidP="000D569C">
      <w:pPr>
        <w:pStyle w:val="ListBullet"/>
      </w:pPr>
      <w:r>
        <w:t xml:space="preserve">Item </w:t>
      </w:r>
      <w:r w:rsidRPr="000D569C">
        <w:rPr>
          <w:b/>
          <w:bCs/>
        </w:rPr>
        <w:t>45770</w:t>
      </w:r>
      <w:r>
        <w:t xml:space="preserve"> will be deleted, </w:t>
      </w:r>
      <w:r w:rsidRPr="000D569C">
        <w:t xml:space="preserve">as correction of hypertelorism by </w:t>
      </w:r>
      <w:proofErr w:type="spellStart"/>
      <w:r w:rsidRPr="000D569C">
        <w:t>subcranial</w:t>
      </w:r>
      <w:proofErr w:type="spellEnd"/>
      <w:r w:rsidRPr="000D569C">
        <w:t xml:space="preserve"> approach is no longer recommended or performed.</w:t>
      </w:r>
    </w:p>
    <w:p w14:paraId="2D435DB2" w14:textId="21F1F127" w:rsidR="00F96924" w:rsidRPr="00CC2185" w:rsidRDefault="00F96924" w:rsidP="00CC2185">
      <w:pPr>
        <w:pStyle w:val="Heading2"/>
        <w:rPr>
          <w:sz w:val="24"/>
          <w:szCs w:val="24"/>
        </w:rPr>
      </w:pPr>
      <w:r w:rsidRPr="00CC2185">
        <w:rPr>
          <w:sz w:val="24"/>
          <w:szCs w:val="24"/>
        </w:rPr>
        <w:t>Surgery for orbital malformations</w:t>
      </w:r>
    </w:p>
    <w:p w14:paraId="6A7E085D" w14:textId="5B550CCC" w:rsidR="00F96924" w:rsidRDefault="00F96924" w:rsidP="00F96924">
      <w:pPr>
        <w:pStyle w:val="ListBullet"/>
      </w:pPr>
      <w:r w:rsidRPr="00F96924">
        <w:t xml:space="preserve">Item </w:t>
      </w:r>
      <w:r w:rsidRPr="00F96924">
        <w:rPr>
          <w:b/>
          <w:bCs/>
        </w:rPr>
        <w:t>45773</w:t>
      </w:r>
      <w:r>
        <w:t xml:space="preserve"> will be amended</w:t>
      </w:r>
      <w:r w:rsidRPr="00F96924">
        <w:t xml:space="preserve"> to include syndromic orbital dystopia, specify bilateral </w:t>
      </w:r>
      <w:proofErr w:type="gramStart"/>
      <w:r w:rsidRPr="00F96924">
        <w:t>reconstruction</w:t>
      </w:r>
      <w:proofErr w:type="gramEnd"/>
      <w:r w:rsidRPr="00F96924">
        <w:t xml:space="preserve"> and allow for use of bone grafts from a distant site</w:t>
      </w:r>
      <w:r>
        <w:t xml:space="preserve">, </w:t>
      </w:r>
      <w:r w:rsidRPr="00F96924">
        <w:t>as bone grafts are sometimes obtained from calvarium or other sites.</w:t>
      </w:r>
    </w:p>
    <w:p w14:paraId="68D8E64B" w14:textId="0A80142C" w:rsidR="00BF6758" w:rsidRPr="00CC2185" w:rsidRDefault="00BF6758" w:rsidP="00CC2185">
      <w:pPr>
        <w:pStyle w:val="Heading2"/>
        <w:rPr>
          <w:sz w:val="24"/>
          <w:szCs w:val="24"/>
        </w:rPr>
      </w:pPr>
      <w:r w:rsidRPr="00CC2185">
        <w:rPr>
          <w:sz w:val="24"/>
          <w:szCs w:val="24"/>
        </w:rPr>
        <w:lastRenderedPageBreak/>
        <w:t>Surgery for congenital craniofacial malformations</w:t>
      </w:r>
    </w:p>
    <w:p w14:paraId="07BD53C6" w14:textId="4BCCBFB5" w:rsidR="004F7415" w:rsidRDefault="004F7415" w:rsidP="004F7415">
      <w:pPr>
        <w:pStyle w:val="ListBullet"/>
      </w:pPr>
      <w:r>
        <w:t xml:space="preserve">Item </w:t>
      </w:r>
      <w:r w:rsidRPr="004F7415">
        <w:rPr>
          <w:b/>
          <w:bCs/>
        </w:rPr>
        <w:t>45782</w:t>
      </w:r>
      <w:r>
        <w:t xml:space="preserve"> will be amended</w:t>
      </w:r>
      <w:r w:rsidRPr="004F7415">
        <w:t xml:space="preserve"> to reflect contemporary clinical practice, </w:t>
      </w:r>
      <w:r>
        <w:t>as u</w:t>
      </w:r>
      <w:r w:rsidRPr="004F7415">
        <w:t>nilateral advancement is not performed in current surgical practice</w:t>
      </w:r>
      <w:r>
        <w:t xml:space="preserve">, </w:t>
      </w:r>
      <w:r w:rsidRPr="004F7415">
        <w:t xml:space="preserve">and </w:t>
      </w:r>
      <w:r>
        <w:t xml:space="preserve">to </w:t>
      </w:r>
      <w:r w:rsidRPr="004F7415">
        <w:t>provid</w:t>
      </w:r>
      <w:r>
        <w:t>e</w:t>
      </w:r>
      <w:r w:rsidRPr="004F7415">
        <w:t xml:space="preserve"> that the service must be performed in-hospital.</w:t>
      </w:r>
    </w:p>
    <w:p w14:paraId="6CDC7185" w14:textId="3A9D31F8" w:rsidR="004F7415" w:rsidRDefault="004F7415" w:rsidP="004F7415">
      <w:pPr>
        <w:pStyle w:val="ListBullet"/>
      </w:pPr>
      <w:r>
        <w:t xml:space="preserve">Item </w:t>
      </w:r>
      <w:r w:rsidRPr="004F7415">
        <w:rPr>
          <w:b/>
          <w:bCs/>
        </w:rPr>
        <w:t>45785</w:t>
      </w:r>
      <w:r w:rsidRPr="004F7415">
        <w:t xml:space="preserve"> will be amended</w:t>
      </w:r>
      <w:r>
        <w:t xml:space="preserve"> to r</w:t>
      </w:r>
      <w:r w:rsidRPr="004F7415">
        <w:t xml:space="preserve">eplace </w:t>
      </w:r>
      <w:r w:rsidR="00B87ACB">
        <w:t>“</w:t>
      </w:r>
      <w:r w:rsidRPr="004F7415">
        <w:t>oxycephaly, brachycephaly, turricephaly or similar condition</w:t>
      </w:r>
      <w:r w:rsidR="00B87ACB">
        <w:t>”</w:t>
      </w:r>
      <w:r w:rsidRPr="004F7415">
        <w:t xml:space="preserve"> with </w:t>
      </w:r>
      <w:r w:rsidR="00B87ACB">
        <w:t>“</w:t>
      </w:r>
      <w:r w:rsidRPr="004F7415">
        <w:t>single suture synostosis</w:t>
      </w:r>
      <w:r w:rsidR="00B87ACB">
        <w:t>”</w:t>
      </w:r>
      <w:r w:rsidRPr="004F7415">
        <w:t xml:space="preserve"> </w:t>
      </w:r>
      <w:r>
        <w:t>reflect</w:t>
      </w:r>
      <w:r w:rsidR="00B87ACB">
        <w:t>ing</w:t>
      </w:r>
      <w:r>
        <w:t xml:space="preserve"> current clinical practice.  </w:t>
      </w:r>
    </w:p>
    <w:p w14:paraId="49919540" w14:textId="5ED713C3" w:rsidR="004F7415" w:rsidRDefault="004F7415" w:rsidP="004F7415">
      <w:pPr>
        <w:pStyle w:val="ListBullet"/>
      </w:pPr>
      <w:r>
        <w:t xml:space="preserve">Item </w:t>
      </w:r>
      <w:r w:rsidRPr="004F7415">
        <w:rPr>
          <w:b/>
          <w:bCs/>
        </w:rPr>
        <w:t>45788</w:t>
      </w:r>
      <w:r w:rsidRPr="004F7415">
        <w:t xml:space="preserve"> will be amended</w:t>
      </w:r>
      <w:r>
        <w:t xml:space="preserve"> </w:t>
      </w:r>
      <w:r w:rsidRPr="004F7415">
        <w:t xml:space="preserve">to update terminology to </w:t>
      </w:r>
      <w:r w:rsidR="009751EF" w:rsidRPr="004F7415">
        <w:t>describe the service more accurately</w:t>
      </w:r>
      <w:r w:rsidRPr="004F7415">
        <w:t>.</w:t>
      </w:r>
    </w:p>
    <w:p w14:paraId="2F835A2E" w14:textId="3827EB77" w:rsidR="004F7415" w:rsidRDefault="004F7415" w:rsidP="004F7415">
      <w:pPr>
        <w:pStyle w:val="ListBullet"/>
      </w:pPr>
      <w:r>
        <w:t xml:space="preserve">Item </w:t>
      </w:r>
      <w:r w:rsidRPr="004F7415">
        <w:rPr>
          <w:b/>
          <w:bCs/>
        </w:rPr>
        <w:t>45791</w:t>
      </w:r>
      <w:r>
        <w:t xml:space="preserve"> </w:t>
      </w:r>
      <w:bookmarkStart w:id="8" w:name="_Hlk132110924"/>
      <w:r w:rsidRPr="004F7415">
        <w:t>will be amended</w:t>
      </w:r>
      <w:r>
        <w:t xml:space="preserve"> </w:t>
      </w:r>
      <w:bookmarkEnd w:id="8"/>
      <w:r w:rsidRPr="004F7415">
        <w:t>to</w:t>
      </w:r>
      <w:r w:rsidR="00B31E49">
        <w:t xml:space="preserve"> replace </w:t>
      </w:r>
      <w:r w:rsidR="00B87ACB">
        <w:t>“</w:t>
      </w:r>
      <w:r w:rsidR="00B31E49" w:rsidRPr="00B31E49">
        <w:t>hemifacial microsomia</w:t>
      </w:r>
      <w:r w:rsidR="00B87ACB">
        <w:t>”</w:t>
      </w:r>
      <w:r w:rsidR="00B31E49" w:rsidRPr="00B31E49">
        <w:t xml:space="preserve"> with </w:t>
      </w:r>
      <w:r w:rsidR="00B87ACB">
        <w:t>“</w:t>
      </w:r>
      <w:r w:rsidR="00B31E49" w:rsidRPr="00B31E49">
        <w:t>craniofacial microsomia</w:t>
      </w:r>
      <w:r w:rsidR="00B87ACB">
        <w:t>”</w:t>
      </w:r>
      <w:r w:rsidR="00B31E49">
        <w:t xml:space="preserve">, </w:t>
      </w:r>
      <w:r w:rsidRPr="004F7415">
        <w:t>to align with contemporary clinical practice.</w:t>
      </w:r>
    </w:p>
    <w:p w14:paraId="4AF37B77" w14:textId="6A865AAA" w:rsidR="004F7415" w:rsidRDefault="004F7415" w:rsidP="004F7415">
      <w:pPr>
        <w:pStyle w:val="ListBullet"/>
      </w:pPr>
      <w:r>
        <w:t xml:space="preserve">Item </w:t>
      </w:r>
      <w:r w:rsidRPr="004F7415">
        <w:rPr>
          <w:b/>
          <w:bCs/>
        </w:rPr>
        <w:t>45853</w:t>
      </w:r>
      <w:r>
        <w:t xml:space="preserve"> will be deleted </w:t>
      </w:r>
      <w:r w:rsidRPr="004F7415">
        <w:t>as it duplicates services available under item 45791.</w:t>
      </w:r>
    </w:p>
    <w:p w14:paraId="3AB0C3F9" w14:textId="4A5AC1AC" w:rsidR="003458BA" w:rsidRPr="00CC2185" w:rsidRDefault="00DA0796" w:rsidP="00CC2185">
      <w:pPr>
        <w:pStyle w:val="Heading2"/>
        <w:rPr>
          <w:sz w:val="24"/>
          <w:szCs w:val="24"/>
        </w:rPr>
      </w:pPr>
      <w:r w:rsidRPr="00CC2185">
        <w:rPr>
          <w:sz w:val="24"/>
          <w:szCs w:val="24"/>
        </w:rPr>
        <w:t>Osseo-integration procedures</w:t>
      </w:r>
    </w:p>
    <w:p w14:paraId="72E7E37B" w14:textId="1689D23F" w:rsidR="00DA0796" w:rsidRDefault="00DA0796" w:rsidP="00DA0796">
      <w:pPr>
        <w:pStyle w:val="ListBullet"/>
      </w:pPr>
      <w:r>
        <w:t xml:space="preserve">Items </w:t>
      </w:r>
      <w:r w:rsidRPr="00EB0616">
        <w:rPr>
          <w:b/>
          <w:bCs/>
        </w:rPr>
        <w:t>45794</w:t>
      </w:r>
      <w:r w:rsidR="00361AFE" w:rsidRPr="00361AFE">
        <w:t xml:space="preserve"> </w:t>
      </w:r>
      <w:r w:rsidR="009436F6">
        <w:t xml:space="preserve">and </w:t>
      </w:r>
      <w:r w:rsidR="009436F6" w:rsidRPr="00EB0616">
        <w:rPr>
          <w:b/>
          <w:bCs/>
        </w:rPr>
        <w:t>45797</w:t>
      </w:r>
      <w:r w:rsidR="009436F6" w:rsidRPr="00361AFE">
        <w:t xml:space="preserve"> </w:t>
      </w:r>
      <w:r w:rsidR="00361AFE" w:rsidRPr="00361AFE">
        <w:t>will be amended</w:t>
      </w:r>
      <w:r w:rsidR="00EB0616">
        <w:t xml:space="preserve"> </w:t>
      </w:r>
      <w:r w:rsidR="00EB0616" w:rsidRPr="00EB0616">
        <w:t xml:space="preserve">to reflect contemporary clinical practice, include pathology requirements (congenital absence of tissue, </w:t>
      </w:r>
      <w:proofErr w:type="gramStart"/>
      <w:r w:rsidR="00EB0616" w:rsidRPr="00EB0616">
        <w:t>tumour</w:t>
      </w:r>
      <w:proofErr w:type="gramEnd"/>
      <w:r w:rsidR="00EB0616" w:rsidRPr="00EB0616">
        <w:t xml:space="preserve"> or trauma)</w:t>
      </w:r>
      <w:r w:rsidR="009751EF">
        <w:t>,</w:t>
      </w:r>
      <w:r w:rsidR="00EB0616" w:rsidRPr="00EB0616">
        <w:t xml:space="preserve"> and </w:t>
      </w:r>
      <w:r w:rsidR="009751EF">
        <w:t xml:space="preserve">to </w:t>
      </w:r>
      <w:r w:rsidR="00EB0616" w:rsidRPr="00EB0616">
        <w:t>remove the restriction on use for implantable bone conduction hearing system device</w:t>
      </w:r>
      <w:r w:rsidR="009436F6">
        <w:t>, as</w:t>
      </w:r>
      <w:r w:rsidR="009436F6" w:rsidRPr="009436F6">
        <w:t xml:space="preserve"> there are other items available for implantation of implantable hearing systems</w:t>
      </w:r>
      <w:r w:rsidR="009436F6">
        <w:t>.</w:t>
      </w:r>
    </w:p>
    <w:p w14:paraId="37B0D957" w14:textId="57802B2F" w:rsidR="00DA0796" w:rsidRDefault="00DA0796" w:rsidP="00DA0796">
      <w:pPr>
        <w:pStyle w:val="ListBullet"/>
      </w:pPr>
      <w:r>
        <w:t>Item</w:t>
      </w:r>
      <w:r w:rsidR="009436F6">
        <w:t>s</w:t>
      </w:r>
      <w:r>
        <w:t xml:space="preserve"> </w:t>
      </w:r>
      <w:r w:rsidRPr="00EB0616">
        <w:rPr>
          <w:b/>
          <w:bCs/>
        </w:rPr>
        <w:t>45845</w:t>
      </w:r>
      <w:r w:rsidR="00361AFE" w:rsidRPr="00361AFE">
        <w:t xml:space="preserve"> </w:t>
      </w:r>
      <w:r w:rsidR="009436F6">
        <w:t xml:space="preserve">and </w:t>
      </w:r>
      <w:r w:rsidR="009436F6" w:rsidRPr="00EB0616">
        <w:rPr>
          <w:b/>
          <w:bCs/>
        </w:rPr>
        <w:t>45847</w:t>
      </w:r>
      <w:r w:rsidR="009436F6" w:rsidRPr="00361AFE">
        <w:t xml:space="preserve"> </w:t>
      </w:r>
      <w:r w:rsidR="00361AFE" w:rsidRPr="00361AFE">
        <w:t>will be amended</w:t>
      </w:r>
      <w:r w:rsidR="00EB0616">
        <w:t xml:space="preserve"> </w:t>
      </w:r>
      <w:r>
        <w:t>to allow for treatment due to trauma or congenital absence of maxilla or mandible.</w:t>
      </w:r>
    </w:p>
    <w:p w14:paraId="7F399EB1" w14:textId="5FF8BB1C" w:rsidR="003458BA" w:rsidRPr="00CC2185" w:rsidRDefault="009436F6" w:rsidP="00CC2185">
      <w:pPr>
        <w:pStyle w:val="Heading2"/>
        <w:rPr>
          <w:sz w:val="24"/>
          <w:szCs w:val="24"/>
        </w:rPr>
      </w:pPr>
      <w:r w:rsidRPr="00CC2185">
        <w:rPr>
          <w:sz w:val="24"/>
          <w:szCs w:val="24"/>
        </w:rPr>
        <w:t>Jaw Tumours and Cysts</w:t>
      </w:r>
    </w:p>
    <w:p w14:paraId="52A584D2" w14:textId="4EBF5F27" w:rsidR="009436F6" w:rsidRDefault="009436F6" w:rsidP="009436F6">
      <w:pPr>
        <w:pStyle w:val="ListBullet"/>
      </w:pPr>
      <w:r>
        <w:t xml:space="preserve">Item </w:t>
      </w:r>
      <w:r w:rsidRPr="009436F6">
        <w:rPr>
          <w:b/>
          <w:bCs/>
        </w:rPr>
        <w:t>45799</w:t>
      </w:r>
      <w:r>
        <w:t xml:space="preserve"> will be deleted </w:t>
      </w:r>
      <w:r w:rsidRPr="009436F6">
        <w:t>as aspiration as an independent procedure is not used in modern clinical practice.</w:t>
      </w:r>
    </w:p>
    <w:p w14:paraId="2335B557" w14:textId="050FAB13" w:rsidR="009436F6" w:rsidRDefault="009436F6" w:rsidP="00AE5247">
      <w:pPr>
        <w:pStyle w:val="ListBullet"/>
      </w:pPr>
      <w:r>
        <w:t xml:space="preserve">Item </w:t>
      </w:r>
      <w:r w:rsidRPr="00AE5247">
        <w:rPr>
          <w:b/>
          <w:bCs/>
        </w:rPr>
        <w:t>45801</w:t>
      </w:r>
      <w:r w:rsidR="00AE5247">
        <w:t xml:space="preserve"> will be amended </w:t>
      </w:r>
      <w:r w:rsidR="00AE5247" w:rsidRPr="00AE5247">
        <w:t>to consolidat</w:t>
      </w:r>
      <w:r w:rsidR="00AE5247">
        <w:t>e</w:t>
      </w:r>
      <w:r w:rsidR="00AE5247" w:rsidRPr="00AE5247">
        <w:t xml:space="preserve"> services</w:t>
      </w:r>
      <w:r w:rsidR="00A512E6">
        <w:t xml:space="preserve"> currently provided</w:t>
      </w:r>
      <w:r w:rsidR="00AE5247" w:rsidRPr="00AE5247">
        <w:t xml:space="preserve"> under items </w:t>
      </w:r>
      <w:r w:rsidR="00AE5247" w:rsidRPr="00AE5247">
        <w:rPr>
          <w:b/>
          <w:bCs/>
        </w:rPr>
        <w:t>45803</w:t>
      </w:r>
      <w:r w:rsidR="00AE5247" w:rsidRPr="00AE5247">
        <w:t xml:space="preserve"> and </w:t>
      </w:r>
      <w:r w:rsidR="00AE5247" w:rsidRPr="00AE5247">
        <w:rPr>
          <w:b/>
          <w:bCs/>
        </w:rPr>
        <w:t>45805</w:t>
      </w:r>
      <w:r w:rsidR="00AE5247">
        <w:t xml:space="preserve">, to </w:t>
      </w:r>
      <w:r w:rsidR="00FF7434">
        <w:t xml:space="preserve">simplify services under these items, to </w:t>
      </w:r>
      <w:r w:rsidR="00AE5247">
        <w:t xml:space="preserve">specify </w:t>
      </w:r>
      <w:r w:rsidR="00AE5247" w:rsidRPr="00AE5247">
        <w:t>use to the oral cavity to ensure appropriate use</w:t>
      </w:r>
      <w:r w:rsidR="00FF7434">
        <w:t xml:space="preserve">, </w:t>
      </w:r>
      <w:r w:rsidR="00AE5247">
        <w:t>and to</w:t>
      </w:r>
      <w:r w:rsidR="00AE5247" w:rsidRPr="00AE5247">
        <w:t xml:space="preserve"> address the overlap </w:t>
      </w:r>
      <w:r w:rsidR="00FF7434">
        <w:t xml:space="preserve">with </w:t>
      </w:r>
      <w:r w:rsidR="00AE5247" w:rsidRPr="00AE5247">
        <w:t>skin service items</w:t>
      </w:r>
      <w:r w:rsidR="00A512E6">
        <w:t xml:space="preserve"> </w:t>
      </w:r>
      <w:r w:rsidR="00A512E6" w:rsidRPr="00A512E6">
        <w:t xml:space="preserve">(items </w:t>
      </w:r>
      <w:r w:rsidR="00A512E6" w:rsidRPr="00A512E6">
        <w:rPr>
          <w:b/>
          <w:bCs/>
        </w:rPr>
        <w:t>45803</w:t>
      </w:r>
      <w:r w:rsidR="00A512E6" w:rsidRPr="00A512E6">
        <w:t xml:space="preserve"> and </w:t>
      </w:r>
      <w:r w:rsidR="00A512E6" w:rsidRPr="00A512E6">
        <w:rPr>
          <w:b/>
          <w:bCs/>
        </w:rPr>
        <w:t>45805</w:t>
      </w:r>
      <w:r w:rsidR="00A512E6">
        <w:t xml:space="preserve"> </w:t>
      </w:r>
      <w:r w:rsidR="00A512E6" w:rsidRPr="00A512E6">
        <w:t>will be deleted)</w:t>
      </w:r>
      <w:r w:rsidR="00AE5247">
        <w:t>.</w:t>
      </w:r>
    </w:p>
    <w:p w14:paraId="27FD8EB2" w14:textId="0DE177D2" w:rsidR="003458BA" w:rsidRPr="00CC2185" w:rsidRDefault="002F73E2" w:rsidP="00CC2185">
      <w:pPr>
        <w:pStyle w:val="Heading2"/>
        <w:rPr>
          <w:sz w:val="24"/>
          <w:szCs w:val="24"/>
        </w:rPr>
      </w:pPr>
      <w:r w:rsidRPr="00CC2185">
        <w:rPr>
          <w:sz w:val="24"/>
          <w:szCs w:val="24"/>
        </w:rPr>
        <w:t>Surgery for osteomyelitis</w:t>
      </w:r>
    </w:p>
    <w:p w14:paraId="43D16E0B" w14:textId="7F257346" w:rsidR="002F73E2" w:rsidRDefault="002F73E2" w:rsidP="002F73E2">
      <w:pPr>
        <w:pStyle w:val="ListBullet"/>
      </w:pPr>
      <w:r>
        <w:t xml:space="preserve">Item </w:t>
      </w:r>
      <w:r w:rsidRPr="002F73E2">
        <w:rPr>
          <w:b/>
          <w:bCs/>
        </w:rPr>
        <w:t>45815</w:t>
      </w:r>
      <w:r>
        <w:t xml:space="preserve"> will be amended </w:t>
      </w:r>
      <w:r w:rsidRPr="002F73E2">
        <w:t xml:space="preserve">to include </w:t>
      </w:r>
      <w:r w:rsidR="009209B1">
        <w:t xml:space="preserve">a </w:t>
      </w:r>
      <w:r w:rsidRPr="002F73E2">
        <w:t>requirement for radiological and laboratory evidence of osteomyelitis</w:t>
      </w:r>
      <w:r w:rsidR="009209B1">
        <w:t xml:space="preserve">, </w:t>
      </w:r>
      <w:r w:rsidRPr="002F73E2">
        <w:t>expand to allow surgery for management of radiation or medication induced osteonecrosis</w:t>
      </w:r>
      <w:r w:rsidR="009209B1">
        <w:t xml:space="preserve">, and </w:t>
      </w:r>
      <w:r w:rsidR="009209B1" w:rsidRPr="009209B1">
        <w:t>restric</w:t>
      </w:r>
      <w:r w:rsidR="009209B1">
        <w:t>t</w:t>
      </w:r>
      <w:r w:rsidR="009209B1" w:rsidRPr="009209B1">
        <w:t xml:space="preserve"> </w:t>
      </w:r>
      <w:r w:rsidR="009209B1">
        <w:t>use for</w:t>
      </w:r>
      <w:r w:rsidR="009209B1" w:rsidRPr="009209B1">
        <w:t xml:space="preserve"> alveolar margins</w:t>
      </w:r>
      <w:r w:rsidR="009209B1">
        <w:t>,</w:t>
      </w:r>
      <w:r w:rsidR="009209B1" w:rsidRPr="009209B1">
        <w:t xml:space="preserve"> </w:t>
      </w:r>
      <w:r w:rsidR="009751EF">
        <w:t>preventing</w:t>
      </w:r>
      <w:r w:rsidR="009209B1" w:rsidRPr="009209B1">
        <w:t xml:space="preserve"> use for dental extractions</w:t>
      </w:r>
      <w:r w:rsidR="009209B1">
        <w:t>.</w:t>
      </w:r>
    </w:p>
    <w:p w14:paraId="53AE63FD" w14:textId="0E1453A1" w:rsidR="002F73E2" w:rsidRDefault="002F73E2" w:rsidP="002F73E2">
      <w:pPr>
        <w:pStyle w:val="ListBullet"/>
      </w:pPr>
      <w:r>
        <w:t xml:space="preserve">Item </w:t>
      </w:r>
      <w:r w:rsidRPr="002F73E2">
        <w:rPr>
          <w:b/>
          <w:bCs/>
        </w:rPr>
        <w:t>45817</w:t>
      </w:r>
      <w:r>
        <w:t xml:space="preserve"> and </w:t>
      </w:r>
      <w:r w:rsidRPr="002F73E2">
        <w:rPr>
          <w:b/>
          <w:bCs/>
        </w:rPr>
        <w:t>45819</w:t>
      </w:r>
      <w:r>
        <w:t xml:space="preserve"> will be deleted as they </w:t>
      </w:r>
      <w:r w:rsidRPr="002F73E2">
        <w:t>a</w:t>
      </w:r>
      <w:r>
        <w:t>re</w:t>
      </w:r>
      <w:r w:rsidRPr="002F73E2">
        <w:t xml:space="preserve"> inconsistent with contemporary clinical practice and unnecessarily duplicate</w:t>
      </w:r>
      <w:r>
        <w:t>s</w:t>
      </w:r>
      <w:r w:rsidRPr="002F73E2">
        <w:t xml:space="preserve"> other services available under the MBS.</w:t>
      </w:r>
    </w:p>
    <w:p w14:paraId="5ADDE27A" w14:textId="77777777" w:rsidR="009B1E16" w:rsidRPr="00CC2185" w:rsidRDefault="009B1E16" w:rsidP="00CC2185">
      <w:pPr>
        <w:pStyle w:val="Heading2"/>
        <w:rPr>
          <w:sz w:val="24"/>
          <w:szCs w:val="24"/>
        </w:rPr>
      </w:pPr>
      <w:r w:rsidRPr="00CC2185">
        <w:rPr>
          <w:sz w:val="24"/>
          <w:szCs w:val="24"/>
        </w:rPr>
        <w:t>Insertion of bone growth stimulator</w:t>
      </w:r>
    </w:p>
    <w:p w14:paraId="5E45897F" w14:textId="3776B363" w:rsidR="009B1E16" w:rsidRDefault="009B1E16" w:rsidP="00CA5616">
      <w:pPr>
        <w:pStyle w:val="ListBullet"/>
      </w:pPr>
      <w:r>
        <w:t xml:space="preserve">Items </w:t>
      </w:r>
      <w:r w:rsidRPr="009B1E16">
        <w:rPr>
          <w:b/>
          <w:bCs/>
        </w:rPr>
        <w:t>45821</w:t>
      </w:r>
      <w:r>
        <w:t xml:space="preserve"> will be deleted as it is</w:t>
      </w:r>
      <w:r w:rsidRPr="009B1E16">
        <w:t xml:space="preserve"> inconsistent with contemporary clinical practice and unnecessarily duplicate</w:t>
      </w:r>
      <w:r>
        <w:t>s</w:t>
      </w:r>
      <w:r w:rsidRPr="009B1E16">
        <w:t xml:space="preserve"> other services available under the MBS.</w:t>
      </w:r>
    </w:p>
    <w:p w14:paraId="5FCCAB57" w14:textId="6B78F3C5" w:rsidR="009B1E16" w:rsidRPr="00CC2185" w:rsidRDefault="009B1E16" w:rsidP="00CC2185">
      <w:pPr>
        <w:pStyle w:val="Heading2"/>
        <w:rPr>
          <w:sz w:val="24"/>
          <w:szCs w:val="24"/>
        </w:rPr>
      </w:pPr>
      <w:proofErr w:type="spellStart"/>
      <w:r w:rsidRPr="00CC2185">
        <w:rPr>
          <w:sz w:val="24"/>
          <w:szCs w:val="24"/>
        </w:rPr>
        <w:t>Preprosthetic</w:t>
      </w:r>
      <w:proofErr w:type="spellEnd"/>
      <w:r w:rsidRPr="00CC2185">
        <w:rPr>
          <w:sz w:val="24"/>
          <w:szCs w:val="24"/>
        </w:rPr>
        <w:t xml:space="preserve"> and reconstructive surgery</w:t>
      </w:r>
    </w:p>
    <w:p w14:paraId="6CFC84FE" w14:textId="036A8A97" w:rsidR="00EF434F" w:rsidRDefault="00EF434F" w:rsidP="00EF434F">
      <w:pPr>
        <w:pStyle w:val="ListBullet"/>
      </w:pPr>
      <w:r>
        <w:t xml:space="preserve">Item </w:t>
      </w:r>
      <w:r w:rsidRPr="00EF434F">
        <w:rPr>
          <w:b/>
          <w:bCs/>
        </w:rPr>
        <w:t>45839</w:t>
      </w:r>
      <w:r>
        <w:t xml:space="preserve"> will be deleted as t</w:t>
      </w:r>
      <w:r w:rsidRPr="00EF434F">
        <w:t xml:space="preserve">he </w:t>
      </w:r>
      <w:proofErr w:type="spellStart"/>
      <w:r w:rsidRPr="00EF434F">
        <w:t>Obwegeser</w:t>
      </w:r>
      <w:proofErr w:type="spellEnd"/>
      <w:r w:rsidRPr="00EF434F">
        <w:t xml:space="preserve"> technique is a form of </w:t>
      </w:r>
      <w:proofErr w:type="spellStart"/>
      <w:r w:rsidR="009751EF" w:rsidRPr="00EF434F">
        <w:t>vestibuloplasty</w:t>
      </w:r>
      <w:proofErr w:type="spellEnd"/>
      <w:r w:rsidR="009751EF" w:rsidRPr="00EF434F">
        <w:t xml:space="preserve"> and</w:t>
      </w:r>
      <w:r>
        <w:t xml:space="preserve"> can be performed under item </w:t>
      </w:r>
      <w:r w:rsidRPr="00657374">
        <w:t>45837.</w:t>
      </w:r>
    </w:p>
    <w:p w14:paraId="2E86FE2F" w14:textId="72C9E674" w:rsidR="00EF434F" w:rsidRDefault="00EF434F" w:rsidP="00EF434F">
      <w:pPr>
        <w:pStyle w:val="ListBullet"/>
      </w:pPr>
      <w:r>
        <w:lastRenderedPageBreak/>
        <w:t xml:space="preserve">Item </w:t>
      </w:r>
      <w:r w:rsidRPr="00EF434F">
        <w:rPr>
          <w:b/>
          <w:bCs/>
        </w:rPr>
        <w:t>45843</w:t>
      </w:r>
      <w:r>
        <w:t xml:space="preserve"> will be deleted </w:t>
      </w:r>
      <w:r w:rsidRPr="00EF434F">
        <w:t>as insertion of an inflatable tissue expansion device for alveolar ridge augmentation</w:t>
      </w:r>
      <w:r>
        <w:t xml:space="preserve"> is </w:t>
      </w:r>
      <w:r w:rsidRPr="00EF434F">
        <w:t>no longer consistent with modern practice.</w:t>
      </w:r>
    </w:p>
    <w:p w14:paraId="0BD218EF" w14:textId="2CA5B939" w:rsidR="00EF434F" w:rsidRDefault="00EF434F" w:rsidP="00EF434F">
      <w:pPr>
        <w:pStyle w:val="ListBullet"/>
      </w:pPr>
      <w:r>
        <w:t xml:space="preserve">Item </w:t>
      </w:r>
      <w:r w:rsidRPr="007706EB">
        <w:rPr>
          <w:b/>
          <w:bCs/>
        </w:rPr>
        <w:t>45849</w:t>
      </w:r>
      <w:r>
        <w:t xml:space="preserve"> will be amended to include use of allograft</w:t>
      </w:r>
      <w:r w:rsidR="007706EB">
        <w:t xml:space="preserve">, </w:t>
      </w:r>
      <w:r w:rsidR="007706EB" w:rsidRPr="007706EB">
        <w:t>as this procedure is not</w:t>
      </w:r>
      <w:r w:rsidR="00AB6490">
        <w:t xml:space="preserve"> for</w:t>
      </w:r>
      <w:r w:rsidR="007706EB" w:rsidRPr="007706EB">
        <w:t xml:space="preserve"> pure bone augmentation to the sinus floor.</w:t>
      </w:r>
    </w:p>
    <w:p w14:paraId="7D9A7251" w14:textId="7EA6C9BA" w:rsidR="009B1E16" w:rsidRPr="00CC2185" w:rsidRDefault="007706EB" w:rsidP="00CC2185">
      <w:pPr>
        <w:pStyle w:val="Heading2"/>
        <w:rPr>
          <w:sz w:val="24"/>
          <w:szCs w:val="24"/>
        </w:rPr>
      </w:pPr>
      <w:r w:rsidRPr="00CC2185">
        <w:rPr>
          <w:sz w:val="24"/>
          <w:szCs w:val="24"/>
        </w:rPr>
        <w:t>Papillary hyperplasia of the palate</w:t>
      </w:r>
    </w:p>
    <w:p w14:paraId="7617B4EF" w14:textId="1987684B" w:rsidR="007706EB" w:rsidRPr="007706EB" w:rsidRDefault="007706EB" w:rsidP="007706EB">
      <w:pPr>
        <w:pStyle w:val="ListBullet"/>
      </w:pPr>
      <w:r w:rsidRPr="007706EB">
        <w:t xml:space="preserve">Items </w:t>
      </w:r>
      <w:r w:rsidRPr="007706EB">
        <w:rPr>
          <w:b/>
          <w:bCs/>
        </w:rPr>
        <w:t xml:space="preserve">45831 </w:t>
      </w:r>
      <w:r>
        <w:t xml:space="preserve">will be amended to consolidate services </w:t>
      </w:r>
      <w:r w:rsidR="00A512E6">
        <w:t xml:space="preserve">currently provided </w:t>
      </w:r>
      <w:r>
        <w:t xml:space="preserve">under items </w:t>
      </w:r>
      <w:r w:rsidRPr="007706EB">
        <w:rPr>
          <w:b/>
          <w:bCs/>
        </w:rPr>
        <w:t>45833</w:t>
      </w:r>
      <w:r w:rsidRPr="007706EB">
        <w:t xml:space="preserve"> and </w:t>
      </w:r>
      <w:r w:rsidRPr="007706EB">
        <w:rPr>
          <w:b/>
          <w:bCs/>
        </w:rPr>
        <w:t>45835</w:t>
      </w:r>
      <w:r w:rsidR="008875D0">
        <w:t xml:space="preserve">, </w:t>
      </w:r>
      <w:r w:rsidR="008875D0" w:rsidRPr="008875D0">
        <w:t xml:space="preserve">to simplify papillary hyperplasia of the palate procedures under the MBS, </w:t>
      </w:r>
      <w:r w:rsidR="008875D0">
        <w:t xml:space="preserve">as </w:t>
      </w:r>
      <w:r w:rsidR="008875D0" w:rsidRPr="008875D0">
        <w:t xml:space="preserve">papillary hyperplasia of the palate </w:t>
      </w:r>
      <w:r w:rsidR="008875D0">
        <w:t>is considered</w:t>
      </w:r>
      <w:r w:rsidR="008875D0" w:rsidRPr="008875D0">
        <w:t xml:space="preserve"> a single, continuous, general condition rather than multiple distinct lesions</w:t>
      </w:r>
      <w:r w:rsidR="00A512E6">
        <w:t xml:space="preserve"> (items </w:t>
      </w:r>
      <w:r w:rsidR="00A512E6" w:rsidRPr="00A512E6">
        <w:rPr>
          <w:b/>
          <w:bCs/>
        </w:rPr>
        <w:t>45833</w:t>
      </w:r>
      <w:r w:rsidR="00A512E6" w:rsidRPr="00A512E6">
        <w:t xml:space="preserve"> and </w:t>
      </w:r>
      <w:r w:rsidR="00A512E6" w:rsidRPr="00A512E6">
        <w:rPr>
          <w:b/>
          <w:bCs/>
        </w:rPr>
        <w:t>45835</w:t>
      </w:r>
      <w:r w:rsidR="00A512E6">
        <w:t xml:space="preserve"> will be deleted)</w:t>
      </w:r>
      <w:r w:rsidR="008875D0">
        <w:t>.</w:t>
      </w:r>
    </w:p>
    <w:p w14:paraId="125FD17B" w14:textId="77777777" w:rsidR="003A3F8B" w:rsidRPr="00CC2185" w:rsidRDefault="003A3F8B" w:rsidP="00CC2185">
      <w:pPr>
        <w:pStyle w:val="Heading2"/>
        <w:rPr>
          <w:sz w:val="24"/>
          <w:szCs w:val="24"/>
        </w:rPr>
      </w:pPr>
      <w:r w:rsidRPr="00CC2185">
        <w:rPr>
          <w:sz w:val="24"/>
          <w:szCs w:val="24"/>
        </w:rPr>
        <w:t>Temporomandibular joint procedures</w:t>
      </w:r>
    </w:p>
    <w:p w14:paraId="316168D9" w14:textId="77C7197C" w:rsidR="003A3F8B" w:rsidRDefault="003A3F8B" w:rsidP="003A3F8B">
      <w:pPr>
        <w:pStyle w:val="ListBullet"/>
      </w:pPr>
      <w:r>
        <w:t xml:space="preserve">Items </w:t>
      </w:r>
      <w:r w:rsidRPr="0043163A">
        <w:rPr>
          <w:b/>
          <w:bCs/>
        </w:rPr>
        <w:t>45755</w:t>
      </w:r>
      <w:r>
        <w:t xml:space="preserve">, </w:t>
      </w:r>
      <w:r w:rsidRPr="0043163A">
        <w:rPr>
          <w:b/>
          <w:bCs/>
        </w:rPr>
        <w:t>45758</w:t>
      </w:r>
      <w:r>
        <w:t xml:space="preserve">, </w:t>
      </w:r>
      <w:r w:rsidRPr="0043163A">
        <w:rPr>
          <w:b/>
          <w:bCs/>
        </w:rPr>
        <w:t>45859</w:t>
      </w:r>
      <w:r>
        <w:t xml:space="preserve">, </w:t>
      </w:r>
      <w:r w:rsidRPr="0043163A">
        <w:rPr>
          <w:b/>
          <w:bCs/>
        </w:rPr>
        <w:t>45861</w:t>
      </w:r>
      <w:r>
        <w:t xml:space="preserve">, </w:t>
      </w:r>
      <w:r w:rsidRPr="0043163A">
        <w:rPr>
          <w:b/>
          <w:bCs/>
        </w:rPr>
        <w:t>45863</w:t>
      </w:r>
      <w:r>
        <w:t xml:space="preserve">, </w:t>
      </w:r>
      <w:r w:rsidRPr="0043163A">
        <w:rPr>
          <w:b/>
          <w:bCs/>
        </w:rPr>
        <w:t>45867</w:t>
      </w:r>
      <w:r>
        <w:t xml:space="preserve">, </w:t>
      </w:r>
      <w:r w:rsidRPr="0043163A">
        <w:rPr>
          <w:b/>
          <w:bCs/>
        </w:rPr>
        <w:t>45869</w:t>
      </w:r>
      <w:r>
        <w:t xml:space="preserve">, </w:t>
      </w:r>
      <w:r w:rsidRPr="0043163A">
        <w:rPr>
          <w:b/>
          <w:bCs/>
        </w:rPr>
        <w:t>45875</w:t>
      </w:r>
      <w:r>
        <w:t xml:space="preserve">, </w:t>
      </w:r>
      <w:r w:rsidRPr="0043163A">
        <w:rPr>
          <w:b/>
          <w:bCs/>
        </w:rPr>
        <w:t>45877</w:t>
      </w:r>
      <w:r>
        <w:t xml:space="preserve"> and </w:t>
      </w:r>
      <w:r w:rsidRPr="0043163A">
        <w:rPr>
          <w:b/>
          <w:bCs/>
        </w:rPr>
        <w:t>45879</w:t>
      </w:r>
      <w:r>
        <w:t xml:space="preserve"> will be deleted </w:t>
      </w:r>
      <w:r w:rsidR="0043163A" w:rsidRPr="0043163A">
        <w:t xml:space="preserve">as </w:t>
      </w:r>
      <w:r w:rsidR="0043163A">
        <w:t xml:space="preserve">they are </w:t>
      </w:r>
      <w:r w:rsidR="0043163A" w:rsidRPr="0043163A">
        <w:t>inconsistent with modern practice</w:t>
      </w:r>
      <w:r w:rsidR="0043163A">
        <w:t>.</w:t>
      </w:r>
    </w:p>
    <w:p w14:paraId="01002720" w14:textId="5D6912D7" w:rsidR="003A3F8B" w:rsidRDefault="003A3F8B" w:rsidP="003A3F8B">
      <w:pPr>
        <w:pStyle w:val="ListBullet"/>
      </w:pPr>
      <w:r>
        <w:t xml:space="preserve">Item </w:t>
      </w:r>
      <w:r w:rsidRPr="00BE4D15">
        <w:rPr>
          <w:b/>
          <w:bCs/>
        </w:rPr>
        <w:t>45851</w:t>
      </w:r>
      <w:r w:rsidR="00BE4D15">
        <w:t xml:space="preserve"> will be amended</w:t>
      </w:r>
      <w:r>
        <w:t xml:space="preserve"> to clarify use as an independent procedure</w:t>
      </w:r>
      <w:r w:rsidR="00BE4D15">
        <w:t>.</w:t>
      </w:r>
    </w:p>
    <w:p w14:paraId="1C2AC7E6" w14:textId="2304BC64" w:rsidR="003A3F8B" w:rsidRDefault="003A3F8B" w:rsidP="003A3F8B">
      <w:pPr>
        <w:pStyle w:val="ListBullet"/>
      </w:pPr>
      <w:r>
        <w:t xml:space="preserve">Item </w:t>
      </w:r>
      <w:r w:rsidRPr="00E104FD">
        <w:rPr>
          <w:b/>
          <w:bCs/>
        </w:rPr>
        <w:t>45855</w:t>
      </w:r>
      <w:r w:rsidR="00E104FD">
        <w:t xml:space="preserve"> will be amended to</w:t>
      </w:r>
      <w:r w:rsidR="00E104FD" w:rsidRPr="00E104FD">
        <w:t xml:space="preserve"> reduce the schedule fee to align with </w:t>
      </w:r>
      <w:r w:rsidR="00E104FD">
        <w:t xml:space="preserve">the fee for </w:t>
      </w:r>
      <w:r w:rsidR="00E104FD" w:rsidRPr="00E104FD">
        <w:t>arthrocentesis of the temporomandibular joint (item 45865</w:t>
      </w:r>
      <w:r w:rsidR="00E104FD">
        <w:t>)</w:t>
      </w:r>
      <w:r w:rsidR="00E104FD" w:rsidRPr="00E104FD">
        <w:t xml:space="preserve">, which is of similar complexity. </w:t>
      </w:r>
    </w:p>
    <w:p w14:paraId="65A2D5E7" w14:textId="0F4BBA83" w:rsidR="003A3F8B" w:rsidRDefault="003A3F8B" w:rsidP="00E104FD">
      <w:pPr>
        <w:pStyle w:val="ListBullet"/>
      </w:pPr>
      <w:r>
        <w:t xml:space="preserve">Item </w:t>
      </w:r>
      <w:r w:rsidRPr="00E104FD">
        <w:rPr>
          <w:b/>
          <w:bCs/>
        </w:rPr>
        <w:t>45857</w:t>
      </w:r>
      <w:r w:rsidR="00E104FD">
        <w:t xml:space="preserve"> will be amended </w:t>
      </w:r>
      <w:r w:rsidR="00E104FD" w:rsidRPr="00E104FD">
        <w:t xml:space="preserve">to update terminology for management of intra-articular procedures in line with contemporary clinical practice and </w:t>
      </w:r>
      <w:r w:rsidR="00AB6490">
        <w:t xml:space="preserve">to </w:t>
      </w:r>
      <w:r w:rsidR="00E104FD" w:rsidRPr="00E104FD">
        <w:t>clarify appropriate use</w:t>
      </w:r>
      <w:r w:rsidR="00BE4D15">
        <w:t>.</w:t>
      </w:r>
    </w:p>
    <w:p w14:paraId="32F4E738" w14:textId="427E7016" w:rsidR="003A3F8B" w:rsidRDefault="003A3F8B" w:rsidP="003A3F8B">
      <w:pPr>
        <w:pStyle w:val="ListBullet"/>
      </w:pPr>
      <w:r>
        <w:t xml:space="preserve">New item </w:t>
      </w:r>
      <w:r w:rsidR="00E104FD" w:rsidRPr="00E104FD">
        <w:rPr>
          <w:b/>
          <w:bCs/>
        </w:rPr>
        <w:t>45874</w:t>
      </w:r>
      <w:r w:rsidR="00E104FD" w:rsidRPr="00E104FD">
        <w:t xml:space="preserve"> </w:t>
      </w:r>
      <w:r>
        <w:t xml:space="preserve">will be </w:t>
      </w:r>
      <w:r w:rsidR="00E104FD">
        <w:t>created</w:t>
      </w:r>
      <w:r>
        <w:t xml:space="preserve"> </w:t>
      </w:r>
      <w:r w:rsidR="00E104FD">
        <w:t>for</w:t>
      </w:r>
      <w:r>
        <w:t xml:space="preserve"> total temporomandibular joint replacement.</w:t>
      </w:r>
    </w:p>
    <w:p w14:paraId="20E9E366" w14:textId="14651AAE" w:rsidR="009B1E16" w:rsidRDefault="000E3A03" w:rsidP="00CC2185">
      <w:pPr>
        <w:pStyle w:val="Heading2"/>
      </w:pPr>
      <w:r w:rsidRPr="00CC2185">
        <w:rPr>
          <w:sz w:val="24"/>
          <w:szCs w:val="24"/>
        </w:rPr>
        <w:t>Miscellaneous oral and maxillofacial procedures</w:t>
      </w:r>
    </w:p>
    <w:p w14:paraId="1F9FF54F" w14:textId="610A2C1C" w:rsidR="000E3A03" w:rsidRDefault="000E3A03" w:rsidP="000E3A03">
      <w:pPr>
        <w:pStyle w:val="ListBullet"/>
      </w:pPr>
      <w:r>
        <w:t xml:space="preserve">Item </w:t>
      </w:r>
      <w:r w:rsidRPr="000E3A03">
        <w:rPr>
          <w:b/>
          <w:bCs/>
        </w:rPr>
        <w:t>45885</w:t>
      </w:r>
      <w:r>
        <w:t xml:space="preserve"> will be deleted as it is obsolete, as this </w:t>
      </w:r>
      <w:r w:rsidRPr="000E3A03">
        <w:t>procedure is never performed in isolation and is always an integral part of other procedures (such as a neck dissection or parotidectomy)</w:t>
      </w:r>
      <w:r>
        <w:t>.</w:t>
      </w:r>
    </w:p>
    <w:p w14:paraId="569297FD" w14:textId="6645217F" w:rsidR="000E3A03" w:rsidRDefault="000E3A03" w:rsidP="000E3A03">
      <w:pPr>
        <w:pStyle w:val="ListBullet"/>
      </w:pPr>
      <w:r>
        <w:t xml:space="preserve">Item </w:t>
      </w:r>
      <w:r w:rsidRPr="00445EAC">
        <w:rPr>
          <w:b/>
          <w:bCs/>
        </w:rPr>
        <w:t xml:space="preserve">45894 </w:t>
      </w:r>
      <w:r>
        <w:t xml:space="preserve">will be amended to specify use in the oral cavity, to </w:t>
      </w:r>
      <w:r w:rsidRPr="000E3A03">
        <w:t>reduc</w:t>
      </w:r>
      <w:r>
        <w:t>e</w:t>
      </w:r>
      <w:r w:rsidRPr="000E3A03">
        <w:t xml:space="preserve"> duplication and overlap with skin </w:t>
      </w:r>
      <w:r>
        <w:t xml:space="preserve">service </w:t>
      </w:r>
      <w:r w:rsidRPr="000E3A03">
        <w:t>item</w:t>
      </w:r>
      <w:r>
        <w:t>s.</w:t>
      </w:r>
    </w:p>
    <w:p w14:paraId="0015A223" w14:textId="43E75B16" w:rsidR="000E3A03" w:rsidRDefault="000E3A03" w:rsidP="00CC2185">
      <w:pPr>
        <w:pStyle w:val="Heading2"/>
      </w:pPr>
      <w:r w:rsidRPr="00CC2185">
        <w:rPr>
          <w:sz w:val="24"/>
          <w:szCs w:val="24"/>
        </w:rPr>
        <w:t>Maxillofacial fractures and dislocations</w:t>
      </w:r>
    </w:p>
    <w:p w14:paraId="4D74DD7C" w14:textId="6726A046" w:rsidR="00067F2A" w:rsidRDefault="00067F2A" w:rsidP="00067F2A">
      <w:pPr>
        <w:pStyle w:val="ListBullet"/>
      </w:pPr>
      <w:r>
        <w:t xml:space="preserve">Item </w:t>
      </w:r>
      <w:r w:rsidRPr="00445EAC">
        <w:rPr>
          <w:b/>
          <w:bCs/>
        </w:rPr>
        <w:t>45823</w:t>
      </w:r>
      <w:r>
        <w:t xml:space="preserve"> will be amended to allow for </w:t>
      </w:r>
      <w:r w:rsidR="00445EAC" w:rsidRPr="00445EAC">
        <w:t>the insertion of similar fixtures such as Intermaxillary Fixation (IMF) Screws.</w:t>
      </w:r>
    </w:p>
    <w:p w14:paraId="65777A91" w14:textId="602D4D03" w:rsidR="00067F2A" w:rsidRDefault="00067F2A" w:rsidP="00067F2A">
      <w:pPr>
        <w:pStyle w:val="ListBullet"/>
      </w:pPr>
      <w:r>
        <w:t xml:space="preserve">Items </w:t>
      </w:r>
      <w:r w:rsidRPr="00445EAC">
        <w:rPr>
          <w:b/>
          <w:bCs/>
        </w:rPr>
        <w:t>45900</w:t>
      </w:r>
      <w:r>
        <w:t xml:space="preserve">, </w:t>
      </w:r>
      <w:r w:rsidRPr="00445EAC">
        <w:rPr>
          <w:b/>
          <w:bCs/>
        </w:rPr>
        <w:t>45945</w:t>
      </w:r>
      <w:r>
        <w:t xml:space="preserve">, </w:t>
      </w:r>
      <w:r w:rsidRPr="00445EAC">
        <w:rPr>
          <w:b/>
          <w:bCs/>
        </w:rPr>
        <w:t>45975</w:t>
      </w:r>
      <w:r>
        <w:t xml:space="preserve">, </w:t>
      </w:r>
      <w:r w:rsidRPr="00445EAC">
        <w:rPr>
          <w:b/>
          <w:bCs/>
        </w:rPr>
        <w:t>45978</w:t>
      </w:r>
      <w:r>
        <w:t xml:space="preserve">, </w:t>
      </w:r>
      <w:r w:rsidRPr="00445EAC">
        <w:rPr>
          <w:b/>
          <w:bCs/>
        </w:rPr>
        <w:t>45981</w:t>
      </w:r>
      <w:r>
        <w:t xml:space="preserve"> will be deleted</w:t>
      </w:r>
      <w:r w:rsidR="00445EAC">
        <w:t xml:space="preserve"> as they are </w:t>
      </w:r>
      <w:r w:rsidR="00445EAC" w:rsidRPr="00445EAC">
        <w:t>inconsistent with modern surgical practice</w:t>
      </w:r>
      <w:r w:rsidR="00445EAC">
        <w:t>.</w:t>
      </w:r>
    </w:p>
    <w:p w14:paraId="11DCD7F1" w14:textId="5DAD4792" w:rsidR="00445EAC" w:rsidRDefault="00445EAC" w:rsidP="00AB6490">
      <w:pPr>
        <w:pStyle w:val="ListBullet"/>
      </w:pPr>
      <w:r w:rsidRPr="00445EAC">
        <w:t xml:space="preserve">Items </w:t>
      </w:r>
      <w:r w:rsidRPr="00445EAC">
        <w:rPr>
          <w:b/>
          <w:bCs/>
        </w:rPr>
        <w:t>45984</w:t>
      </w:r>
      <w:r w:rsidRPr="00445EAC">
        <w:t xml:space="preserve">, </w:t>
      </w:r>
      <w:r w:rsidRPr="00445EAC">
        <w:rPr>
          <w:b/>
          <w:bCs/>
        </w:rPr>
        <w:t>45987</w:t>
      </w:r>
      <w:r w:rsidRPr="00445EAC">
        <w:t xml:space="preserve">, </w:t>
      </w:r>
      <w:r w:rsidRPr="00445EAC">
        <w:rPr>
          <w:b/>
          <w:bCs/>
        </w:rPr>
        <w:t>45990</w:t>
      </w:r>
      <w:r w:rsidRPr="00445EAC">
        <w:t xml:space="preserve">, </w:t>
      </w:r>
      <w:r w:rsidRPr="00445EAC">
        <w:rPr>
          <w:b/>
          <w:bCs/>
        </w:rPr>
        <w:t>45993</w:t>
      </w:r>
      <w:r w:rsidRPr="00445EAC">
        <w:t xml:space="preserve"> and </w:t>
      </w:r>
      <w:r w:rsidRPr="00445EAC">
        <w:rPr>
          <w:b/>
          <w:bCs/>
        </w:rPr>
        <w:t>45996</w:t>
      </w:r>
      <w:r w:rsidRPr="00445EAC">
        <w:t xml:space="preserve"> will be deleted as they are </w:t>
      </w:r>
      <w:r>
        <w:t xml:space="preserve">worded </w:t>
      </w:r>
      <w:r w:rsidRPr="00445EAC">
        <w:t>inconsistent</w:t>
      </w:r>
      <w:r>
        <w:t>ly</w:t>
      </w:r>
      <w:r w:rsidRPr="00445EAC">
        <w:t xml:space="preserve"> with modern surgical practice</w:t>
      </w:r>
      <w:r>
        <w:t xml:space="preserve"> and are </w:t>
      </w:r>
      <w:r w:rsidRPr="00445EAC">
        <w:t>duplicates of the orthopaedic fracture items</w:t>
      </w:r>
      <w:r>
        <w:t>.</w:t>
      </w:r>
    </w:p>
    <w:p w14:paraId="33A5EFF5" w14:textId="5291AA3F" w:rsidR="00067F2A" w:rsidRDefault="00067F2A" w:rsidP="00067F2A">
      <w:pPr>
        <w:pStyle w:val="ListBullet"/>
      </w:pPr>
      <w:r>
        <w:t xml:space="preserve">Item </w:t>
      </w:r>
      <w:r w:rsidRPr="00C724B3">
        <w:rPr>
          <w:b/>
          <w:bCs/>
        </w:rPr>
        <w:t>47000</w:t>
      </w:r>
      <w:r>
        <w:t xml:space="preserve"> will be amended to specify use in the operating theatre of a hospital and requiring general anaesthesia or intravenous sedation.</w:t>
      </w:r>
    </w:p>
    <w:p w14:paraId="40317CD4" w14:textId="745C89F3" w:rsidR="00067F2A" w:rsidRDefault="00067F2A" w:rsidP="00067F2A">
      <w:pPr>
        <w:pStyle w:val="ListBullet"/>
      </w:pPr>
      <w:r>
        <w:t xml:space="preserve">Items </w:t>
      </w:r>
      <w:r w:rsidRPr="004F5EC8">
        <w:rPr>
          <w:b/>
          <w:bCs/>
        </w:rPr>
        <w:t>47753</w:t>
      </w:r>
      <w:r>
        <w:t xml:space="preserve"> </w:t>
      </w:r>
      <w:r w:rsidR="004F5EC8">
        <w:t xml:space="preserve">will be </w:t>
      </w:r>
      <w:r w:rsidR="004F5EC8" w:rsidRPr="004F5EC8">
        <w:t xml:space="preserve">amended to </w:t>
      </w:r>
      <w:r w:rsidR="004F5EC8">
        <w:t xml:space="preserve">specify </w:t>
      </w:r>
      <w:r w:rsidR="004F5EC8" w:rsidRPr="004F5EC8">
        <w:t>treatment of fracture o</w:t>
      </w:r>
      <w:r w:rsidR="004F5EC8">
        <w:t>f</w:t>
      </w:r>
      <w:r w:rsidR="004F5EC8" w:rsidRPr="004F5EC8">
        <w:t xml:space="preserve"> </w:t>
      </w:r>
      <w:r w:rsidR="004F5EC8">
        <w:t>m</w:t>
      </w:r>
      <w:r w:rsidR="004F5EC8" w:rsidRPr="004F5EC8">
        <w:t xml:space="preserve">axilla or mandible, </w:t>
      </w:r>
      <w:r w:rsidR="004F5EC8">
        <w:t xml:space="preserve">to </w:t>
      </w:r>
      <w:r w:rsidR="004F5EC8" w:rsidRPr="004F5EC8">
        <w:t xml:space="preserve">consolidate </w:t>
      </w:r>
      <w:r w:rsidR="004F5EC8">
        <w:t xml:space="preserve">services </w:t>
      </w:r>
      <w:r w:rsidR="00A512E6">
        <w:t xml:space="preserve">currently provided </w:t>
      </w:r>
      <w:r w:rsidR="004F5EC8">
        <w:t>under item</w:t>
      </w:r>
      <w:r w:rsidR="004F5EC8" w:rsidRPr="004F5EC8">
        <w:t xml:space="preserve"> </w:t>
      </w:r>
      <w:r w:rsidR="004F5EC8" w:rsidRPr="004F5EC8">
        <w:rPr>
          <w:b/>
          <w:bCs/>
        </w:rPr>
        <w:t>47756</w:t>
      </w:r>
      <w:r w:rsidR="004F5EC8" w:rsidRPr="004F5EC8">
        <w:t xml:space="preserve"> </w:t>
      </w:r>
      <w:r w:rsidR="004F5EC8">
        <w:t>to simplify the MBS</w:t>
      </w:r>
      <w:r w:rsidR="00A512E6">
        <w:t xml:space="preserve"> (item </w:t>
      </w:r>
      <w:r w:rsidR="00A512E6" w:rsidRPr="00A512E6">
        <w:rPr>
          <w:b/>
          <w:bCs/>
        </w:rPr>
        <w:t>47756</w:t>
      </w:r>
      <w:r w:rsidR="00A512E6">
        <w:t xml:space="preserve"> will be deleted)</w:t>
      </w:r>
      <w:r w:rsidR="004F5EC8">
        <w:t>.</w:t>
      </w:r>
    </w:p>
    <w:p w14:paraId="2706C5EA" w14:textId="6A81A32A" w:rsidR="00067F2A" w:rsidRDefault="00067F2A" w:rsidP="00067F2A">
      <w:pPr>
        <w:pStyle w:val="ListBullet"/>
      </w:pPr>
      <w:r>
        <w:lastRenderedPageBreak/>
        <w:t xml:space="preserve">Item </w:t>
      </w:r>
      <w:r w:rsidRPr="00BE7333">
        <w:rPr>
          <w:b/>
          <w:bCs/>
        </w:rPr>
        <w:t>47762</w:t>
      </w:r>
      <w:r w:rsidR="00E105CE">
        <w:t xml:space="preserve"> will be amended to </w:t>
      </w:r>
      <w:r>
        <w:t>update terminology and restrict co-claiming with any other item in</w:t>
      </w:r>
      <w:r w:rsidR="006A2244">
        <w:t xml:space="preserve"> the </w:t>
      </w:r>
      <w:r w:rsidR="006A2244" w:rsidRPr="006A2244">
        <w:t>Surgical Operations</w:t>
      </w:r>
      <w:r>
        <w:t xml:space="preserve"> Group.</w:t>
      </w:r>
    </w:p>
    <w:p w14:paraId="56339EAC" w14:textId="3B1A0089" w:rsidR="00067F2A" w:rsidRDefault="00067F2A" w:rsidP="00067F2A">
      <w:pPr>
        <w:pStyle w:val="ListBullet"/>
      </w:pPr>
      <w:r>
        <w:t xml:space="preserve">Items </w:t>
      </w:r>
      <w:r w:rsidRPr="00BE7333">
        <w:rPr>
          <w:b/>
          <w:bCs/>
        </w:rPr>
        <w:t>47765</w:t>
      </w:r>
      <w:r w:rsidR="00BE7333">
        <w:t xml:space="preserve"> will be amended to specify </w:t>
      </w:r>
      <w:r w:rsidR="00BE7333" w:rsidRPr="00BE7333">
        <w:t>internal or external fixation at one or more sites</w:t>
      </w:r>
      <w:r w:rsidR="00BE7333">
        <w:t xml:space="preserve">, consolidate services </w:t>
      </w:r>
      <w:r w:rsidR="00A512E6">
        <w:t xml:space="preserve">currently provided </w:t>
      </w:r>
      <w:r w:rsidR="00BE7333">
        <w:t xml:space="preserve">under items </w:t>
      </w:r>
      <w:r w:rsidRPr="00BE7333">
        <w:rPr>
          <w:b/>
          <w:bCs/>
        </w:rPr>
        <w:t>47768</w:t>
      </w:r>
      <w:r>
        <w:t xml:space="preserve"> and </w:t>
      </w:r>
      <w:r w:rsidRPr="00BE7333">
        <w:rPr>
          <w:b/>
          <w:bCs/>
        </w:rPr>
        <w:t>47771</w:t>
      </w:r>
      <w:r w:rsidR="00BE7333" w:rsidRPr="00BE7333">
        <w:t xml:space="preserve"> </w:t>
      </w:r>
      <w:r w:rsidR="00BE7333">
        <w:t>to simplify the MBS</w:t>
      </w:r>
      <w:r w:rsidR="00A512E6">
        <w:t xml:space="preserve"> (items </w:t>
      </w:r>
      <w:r w:rsidR="00A512E6" w:rsidRPr="00A512E6">
        <w:rPr>
          <w:b/>
          <w:bCs/>
        </w:rPr>
        <w:t>47768</w:t>
      </w:r>
      <w:r w:rsidR="00A512E6" w:rsidRPr="00A512E6">
        <w:t xml:space="preserve"> and </w:t>
      </w:r>
      <w:r w:rsidR="00A512E6" w:rsidRPr="00A512E6">
        <w:rPr>
          <w:b/>
          <w:bCs/>
        </w:rPr>
        <w:t>47771</w:t>
      </w:r>
      <w:r w:rsidR="00A512E6">
        <w:t xml:space="preserve"> will be deleted).</w:t>
      </w:r>
    </w:p>
    <w:p w14:paraId="3B59AE6E" w14:textId="5A05325A" w:rsidR="00067F2A" w:rsidRDefault="00067F2A" w:rsidP="00067F2A">
      <w:pPr>
        <w:pStyle w:val="ListBullet"/>
      </w:pPr>
      <w:r>
        <w:t>Item</w:t>
      </w:r>
      <w:r w:rsidR="00233343">
        <w:t>s</w:t>
      </w:r>
      <w:r>
        <w:t xml:space="preserve"> </w:t>
      </w:r>
      <w:r w:rsidRPr="00233343">
        <w:rPr>
          <w:b/>
          <w:bCs/>
        </w:rPr>
        <w:t>47786</w:t>
      </w:r>
      <w:r w:rsidR="00E105CE">
        <w:t xml:space="preserve"> </w:t>
      </w:r>
      <w:r w:rsidR="00233343">
        <w:t xml:space="preserve">and </w:t>
      </w:r>
      <w:r w:rsidR="00233343" w:rsidRPr="00233343">
        <w:rPr>
          <w:b/>
          <w:bCs/>
        </w:rPr>
        <w:t>47789</w:t>
      </w:r>
      <w:r w:rsidR="00233343">
        <w:t xml:space="preserve"> </w:t>
      </w:r>
      <w:r w:rsidR="00E105CE">
        <w:t xml:space="preserve">will be amended </w:t>
      </w:r>
      <w:r>
        <w:t>to clarify fixation involving one or more plates</w:t>
      </w:r>
      <w:r w:rsidR="00233343">
        <w:t xml:space="preserve">, </w:t>
      </w:r>
      <w:r w:rsidR="00233343" w:rsidRPr="00233343">
        <w:t>to be consistent with modern clinical practice.</w:t>
      </w:r>
    </w:p>
    <w:p w14:paraId="6B2F46D3" w14:textId="5D262FE4" w:rsidR="008538CC" w:rsidRDefault="008538CC" w:rsidP="008538CC">
      <w:pPr>
        <w:pStyle w:val="ListBullet"/>
      </w:pPr>
      <w:r>
        <w:t xml:space="preserve">Items </w:t>
      </w:r>
      <w:r w:rsidRPr="00233343">
        <w:rPr>
          <w:b/>
          <w:bCs/>
        </w:rPr>
        <w:t>47774</w:t>
      </w:r>
      <w:r>
        <w:t xml:space="preserve">, </w:t>
      </w:r>
      <w:r w:rsidRPr="00233343">
        <w:rPr>
          <w:b/>
          <w:bCs/>
        </w:rPr>
        <w:t>47777</w:t>
      </w:r>
      <w:r>
        <w:t xml:space="preserve">, </w:t>
      </w:r>
      <w:r w:rsidRPr="00233343">
        <w:rPr>
          <w:b/>
          <w:bCs/>
        </w:rPr>
        <w:t>47780</w:t>
      </w:r>
      <w:r>
        <w:t xml:space="preserve"> and </w:t>
      </w:r>
      <w:r w:rsidRPr="00233343">
        <w:rPr>
          <w:b/>
          <w:bCs/>
        </w:rPr>
        <w:t>47783</w:t>
      </w:r>
      <w:r>
        <w:t xml:space="preserve"> will be deleted as amended</w:t>
      </w:r>
      <w:r w:rsidRPr="00233343">
        <w:t xml:space="preserve"> items </w:t>
      </w:r>
      <w:r w:rsidRPr="00233343">
        <w:rPr>
          <w:b/>
          <w:bCs/>
        </w:rPr>
        <w:t xml:space="preserve">47786 </w:t>
      </w:r>
      <w:r w:rsidRPr="00233343">
        <w:t xml:space="preserve">and </w:t>
      </w:r>
      <w:r w:rsidRPr="00233343">
        <w:rPr>
          <w:b/>
          <w:bCs/>
        </w:rPr>
        <w:t>47789</w:t>
      </w:r>
      <w:r w:rsidRPr="00233343">
        <w:t xml:space="preserve"> </w:t>
      </w:r>
      <w:r>
        <w:t xml:space="preserve">will </w:t>
      </w:r>
      <w:r w:rsidRPr="00233343">
        <w:t>account for modern surgical best practice as open reduction should not be performed without some sort of fixation.</w:t>
      </w:r>
    </w:p>
    <w:p w14:paraId="1D9E338F" w14:textId="78277305" w:rsidR="000E3A03" w:rsidRDefault="00233343" w:rsidP="00067F2A">
      <w:pPr>
        <w:pStyle w:val="ListBullet"/>
      </w:pPr>
      <w:r>
        <w:t>New i</w:t>
      </w:r>
      <w:r w:rsidR="00E105CE">
        <w:t xml:space="preserve">tem </w:t>
      </w:r>
      <w:r w:rsidR="00E105CE" w:rsidRPr="00233343">
        <w:rPr>
          <w:b/>
          <w:bCs/>
        </w:rPr>
        <w:t>47766</w:t>
      </w:r>
      <w:r w:rsidR="00E105CE">
        <w:t xml:space="preserve"> will be </w:t>
      </w:r>
      <w:r>
        <w:t>created</w:t>
      </w:r>
      <w:r w:rsidR="00067F2A">
        <w:t xml:space="preserve"> to describe the management of </w:t>
      </w:r>
      <w:proofErr w:type="spellStart"/>
      <w:r w:rsidR="00067F2A">
        <w:t>naso</w:t>
      </w:r>
      <w:proofErr w:type="spellEnd"/>
      <w:r w:rsidR="00067F2A">
        <w:t>-orbital-ethmoidal (NOE) fractures</w:t>
      </w:r>
      <w:r w:rsidR="00445EAC">
        <w:t>.</w:t>
      </w:r>
    </w:p>
    <w:p w14:paraId="2F42396D" w14:textId="77777777" w:rsidR="00233343" w:rsidRPr="00CC2185" w:rsidRDefault="00233343" w:rsidP="00CC2185">
      <w:pPr>
        <w:pStyle w:val="Heading2"/>
        <w:rPr>
          <w:sz w:val="24"/>
          <w:szCs w:val="24"/>
        </w:rPr>
      </w:pPr>
      <w:r w:rsidRPr="00CC2185">
        <w:rPr>
          <w:sz w:val="24"/>
          <w:szCs w:val="24"/>
        </w:rPr>
        <w:t>Cleft procedures</w:t>
      </w:r>
    </w:p>
    <w:p w14:paraId="2A07E039" w14:textId="24F6D47D" w:rsidR="00707BE0" w:rsidRDefault="00707BE0" w:rsidP="00F91DCA">
      <w:pPr>
        <w:pStyle w:val="ListBullet"/>
      </w:pPr>
      <w:r>
        <w:t>Item</w:t>
      </w:r>
      <w:r w:rsidR="00F91DCA">
        <w:t>s</w:t>
      </w:r>
      <w:r>
        <w:t xml:space="preserve"> </w:t>
      </w:r>
      <w:r w:rsidRPr="00F91DCA">
        <w:rPr>
          <w:b/>
          <w:bCs/>
        </w:rPr>
        <w:t>45677</w:t>
      </w:r>
      <w:r w:rsidR="00F91DCA">
        <w:t xml:space="preserve">, </w:t>
      </w:r>
      <w:r w:rsidR="00F91DCA" w:rsidRPr="00F91DCA">
        <w:rPr>
          <w:b/>
          <w:bCs/>
        </w:rPr>
        <w:t>45680</w:t>
      </w:r>
      <w:r w:rsidR="00F91DCA">
        <w:t xml:space="preserve">, </w:t>
      </w:r>
      <w:r w:rsidR="00F91DCA" w:rsidRPr="00F91DCA">
        <w:rPr>
          <w:b/>
          <w:bCs/>
        </w:rPr>
        <w:t>45683</w:t>
      </w:r>
      <w:r w:rsidR="00F91DCA">
        <w:t xml:space="preserve"> and </w:t>
      </w:r>
      <w:r w:rsidR="00F91DCA" w:rsidRPr="00F91DCA">
        <w:rPr>
          <w:b/>
          <w:bCs/>
        </w:rPr>
        <w:t>45686</w:t>
      </w:r>
      <w:r w:rsidR="00F91DCA">
        <w:t xml:space="preserve"> will be amended </w:t>
      </w:r>
      <w:r>
        <w:t>to include primary repair of the nasolabial complex</w:t>
      </w:r>
      <w:r w:rsidR="00F91DCA">
        <w:t xml:space="preserve"> and to </w:t>
      </w:r>
      <w:r>
        <w:t>increas</w:t>
      </w:r>
      <w:r w:rsidR="00C3417B">
        <w:t>e</w:t>
      </w:r>
      <w:r>
        <w:t xml:space="preserve"> the schedule fee</w:t>
      </w:r>
      <w:r w:rsidR="008538CC">
        <w:t>s</w:t>
      </w:r>
      <w:r>
        <w:t xml:space="preserve"> to better reflect </w:t>
      </w:r>
      <w:r w:rsidR="00F91DCA">
        <w:t xml:space="preserve">the </w:t>
      </w:r>
      <w:r>
        <w:t>complexity of the</w:t>
      </w:r>
      <w:r w:rsidR="00AB6490">
        <w:t>se</w:t>
      </w:r>
      <w:r>
        <w:t xml:space="preserve"> procedure</w:t>
      </w:r>
      <w:r w:rsidR="00AB6490">
        <w:t>s</w:t>
      </w:r>
      <w:r>
        <w:t>.</w:t>
      </w:r>
    </w:p>
    <w:p w14:paraId="0BBCFFCC" w14:textId="13F3AB24" w:rsidR="00707BE0" w:rsidRDefault="00F91DCA" w:rsidP="00707BE0">
      <w:pPr>
        <w:pStyle w:val="ListBullet"/>
      </w:pPr>
      <w:r>
        <w:t xml:space="preserve">New item </w:t>
      </w:r>
      <w:r w:rsidRPr="00F91DCA">
        <w:rPr>
          <w:b/>
          <w:bCs/>
        </w:rPr>
        <w:t>45717</w:t>
      </w:r>
      <w:r>
        <w:t xml:space="preserve"> will be created </w:t>
      </w:r>
      <w:r w:rsidRPr="00F91DCA">
        <w:t xml:space="preserve">for alveolar bone grafting, replacing existing item </w:t>
      </w:r>
      <w:r w:rsidRPr="00F91DCA">
        <w:rPr>
          <w:b/>
          <w:bCs/>
        </w:rPr>
        <w:t>45897</w:t>
      </w:r>
      <w:r w:rsidR="00E67E15">
        <w:t xml:space="preserve">, with a schedule fee higher than the fee for item 45897, </w:t>
      </w:r>
      <w:r w:rsidR="00E67E15" w:rsidRPr="00E67E15">
        <w:t>to better reflect the complexity of the procedure</w:t>
      </w:r>
      <w:r w:rsidR="003C6F78">
        <w:t xml:space="preserve"> (item </w:t>
      </w:r>
      <w:r w:rsidR="003C6F78" w:rsidRPr="008538CC">
        <w:rPr>
          <w:b/>
          <w:bCs/>
        </w:rPr>
        <w:t>45897</w:t>
      </w:r>
      <w:r w:rsidR="003C6F78">
        <w:t xml:space="preserve"> will be deleted)</w:t>
      </w:r>
      <w:r w:rsidR="00E67E15" w:rsidRPr="00E67E15">
        <w:t>.</w:t>
      </w:r>
    </w:p>
    <w:p w14:paraId="01ECCB25" w14:textId="7667D017" w:rsidR="00CC32B9" w:rsidRPr="00CC2185" w:rsidRDefault="00CC32B9" w:rsidP="00CC2185">
      <w:pPr>
        <w:pStyle w:val="Heading2"/>
        <w:rPr>
          <w:sz w:val="24"/>
          <w:szCs w:val="24"/>
        </w:rPr>
      </w:pPr>
      <w:r w:rsidRPr="00CC2185">
        <w:rPr>
          <w:sz w:val="24"/>
          <w:szCs w:val="24"/>
        </w:rPr>
        <w:t>Flow on changes resulting from new and amended items commencing 1 July 2023:</w:t>
      </w:r>
    </w:p>
    <w:p w14:paraId="759CAB41" w14:textId="2523B9AB" w:rsidR="00CC32B9" w:rsidRDefault="00CD79E9" w:rsidP="00CD79E9">
      <w:pPr>
        <w:pStyle w:val="ListBullet"/>
      </w:pPr>
      <w:r w:rsidRPr="00CD79E9">
        <w:t xml:space="preserve">Items </w:t>
      </w:r>
      <w:r w:rsidR="00777F32" w:rsidRPr="00777F32">
        <w:rPr>
          <w:b/>
          <w:bCs/>
        </w:rPr>
        <w:t>45644</w:t>
      </w:r>
      <w:r w:rsidR="00777F32">
        <w:t xml:space="preserve">, </w:t>
      </w:r>
      <w:r w:rsidRPr="00CD79E9">
        <w:rPr>
          <w:b/>
          <w:bCs/>
        </w:rPr>
        <w:t>45873</w:t>
      </w:r>
      <w:r>
        <w:t xml:space="preserve"> and </w:t>
      </w:r>
      <w:r w:rsidRPr="00CD79E9">
        <w:rPr>
          <w:b/>
          <w:bCs/>
        </w:rPr>
        <w:t>75621</w:t>
      </w:r>
      <w:r>
        <w:t xml:space="preserve"> </w:t>
      </w:r>
      <w:r w:rsidRPr="00CD79E9">
        <w:t xml:space="preserve">will be amended to update co-claiming </w:t>
      </w:r>
      <w:r w:rsidR="008538CC">
        <w:t>arrangements</w:t>
      </w:r>
      <w:r w:rsidRPr="00CD79E9">
        <w:t>.</w:t>
      </w:r>
    </w:p>
    <w:p w14:paraId="0147AFE7" w14:textId="77777777" w:rsidR="00C35FED" w:rsidRDefault="00C35FED" w:rsidP="00C35FED">
      <w:pPr>
        <w:pStyle w:val="ListBullet"/>
        <w:numPr>
          <w:ilvl w:val="0"/>
          <w:numId w:val="0"/>
        </w:numPr>
      </w:pPr>
    </w:p>
    <w:p w14:paraId="1BAD7AC2" w14:textId="1AF40D48" w:rsidR="003A42C0" w:rsidRDefault="00A36358" w:rsidP="003A42C0">
      <w:pPr>
        <w:pStyle w:val="Heading2"/>
      </w:pPr>
      <w:r>
        <w:t>I</w:t>
      </w:r>
      <w:r w:rsidR="003A42C0" w:rsidRPr="007A32E7">
        <w:t xml:space="preserve">tem descriptors (to take effect </w:t>
      </w:r>
      <w:r w:rsidR="003A42C0">
        <w:t>1</w:t>
      </w:r>
      <w:r w:rsidR="003A42C0" w:rsidRPr="007A32E7">
        <w:t xml:space="preserve"> </w:t>
      </w:r>
      <w:r w:rsidR="00801B9C">
        <w:t>July</w:t>
      </w:r>
      <w:r w:rsidR="003A42C0" w:rsidRPr="007A32E7">
        <w:t xml:space="preserve"> 20</w:t>
      </w:r>
      <w:r w:rsidR="003A42C0">
        <w:t>23</w:t>
      </w:r>
      <w:r w:rsidR="003A42C0" w:rsidRPr="007A32E7">
        <w:t>)</w:t>
      </w:r>
    </w:p>
    <w:p w14:paraId="36E3519A" w14:textId="77777777" w:rsidR="00DF0BA0" w:rsidRPr="00EB6BB7" w:rsidRDefault="00DF0BA0" w:rsidP="00DF0BA0">
      <w:pPr>
        <w:spacing w:after="0"/>
        <w:rPr>
          <w:rFonts w:cs="Arial"/>
          <w:szCs w:val="22"/>
        </w:rPr>
      </w:pPr>
      <w:r w:rsidRPr="00EB6BB7">
        <w:rPr>
          <w:rFonts w:cs="Arial"/>
          <w:szCs w:val="22"/>
        </w:rPr>
        <w:t xml:space="preserve">Note: </w:t>
      </w:r>
    </w:p>
    <w:p w14:paraId="49BE529E" w14:textId="77777777" w:rsidR="00DF0BA0" w:rsidRPr="00EB6BB7" w:rsidRDefault="00DF0BA0" w:rsidP="00DF0BA0">
      <w:pPr>
        <w:pStyle w:val="ListParagraph"/>
        <w:numPr>
          <w:ilvl w:val="0"/>
          <w:numId w:val="37"/>
        </w:numPr>
        <w:rPr>
          <w:rFonts w:ascii="Arial" w:hAnsi="Arial" w:cs="Arial"/>
          <w:sz w:val="22"/>
          <w:szCs w:val="22"/>
        </w:rPr>
      </w:pPr>
      <w:r w:rsidRPr="00EB6BB7">
        <w:rPr>
          <w:rFonts w:ascii="Arial" w:hAnsi="Arial" w:cs="Arial"/>
          <w:sz w:val="22"/>
          <w:szCs w:val="22"/>
        </w:rPr>
        <w:t>All fees listed include indexation which will be applied 1 July 2023.</w:t>
      </w:r>
    </w:p>
    <w:p w14:paraId="6D6B3F12" w14:textId="23C1162C" w:rsidR="003A42C0" w:rsidRPr="00EB6BB7" w:rsidRDefault="00DF0BA0" w:rsidP="00AA5120">
      <w:pPr>
        <w:pStyle w:val="ListParagraph"/>
        <w:numPr>
          <w:ilvl w:val="0"/>
          <w:numId w:val="37"/>
        </w:numPr>
        <w:rPr>
          <w:rFonts w:ascii="Arial" w:hAnsi="Arial" w:cs="Arial"/>
          <w:sz w:val="22"/>
          <w:szCs w:val="22"/>
        </w:rPr>
      </w:pPr>
      <w:r w:rsidRPr="00EB6BB7">
        <w:rPr>
          <w:rFonts w:ascii="Arial" w:hAnsi="Arial" w:cs="Arial"/>
          <w:sz w:val="22"/>
          <w:szCs w:val="22"/>
        </w:rPr>
        <w:t>The Private Health Insurance Classifications for the new and amended items are subject to final delegate approval.</w:t>
      </w:r>
    </w:p>
    <w:tbl>
      <w:tblPr>
        <w:tblStyle w:val="GridTable4-Accent21"/>
        <w:tblW w:w="9040" w:type="dxa"/>
        <w:tblLook w:val="04A0" w:firstRow="1" w:lastRow="0" w:firstColumn="1" w:lastColumn="0" w:noHBand="0" w:noVBand="1"/>
      </w:tblPr>
      <w:tblGrid>
        <w:gridCol w:w="9040"/>
      </w:tblGrid>
      <w:tr w:rsidR="00563AB2" w:rsidRPr="00D47560" w14:paraId="0B9F3496" w14:textId="77777777" w:rsidTr="00D47560">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hideMark/>
          </w:tcPr>
          <w:p w14:paraId="4231CD56" w14:textId="77777777" w:rsidR="00563AB2" w:rsidRPr="00D47560" w:rsidRDefault="00563AB2" w:rsidP="001E1F58">
            <w:pPr>
              <w:rPr>
                <w:rFonts w:cs="Arial"/>
                <w:szCs w:val="22"/>
              </w:rPr>
            </w:pPr>
            <w:r w:rsidRPr="00D47560">
              <w:rPr>
                <w:rFonts w:cs="Arial"/>
                <w:szCs w:val="22"/>
              </w:rPr>
              <w:t>Category: 3 - Therapeutic procedures</w:t>
            </w:r>
          </w:p>
        </w:tc>
      </w:tr>
      <w:tr w:rsidR="00563AB2" w:rsidRPr="00D47560" w14:paraId="25EE3E8D" w14:textId="77777777" w:rsidTr="00EB6BB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75B117E2" w14:textId="77777777" w:rsidR="00563AB2" w:rsidRPr="00D47560" w:rsidRDefault="00563AB2" w:rsidP="001E1F58">
            <w:pPr>
              <w:rPr>
                <w:rFonts w:cs="Arial"/>
                <w:szCs w:val="22"/>
              </w:rPr>
            </w:pPr>
            <w:r w:rsidRPr="00D47560">
              <w:rPr>
                <w:rFonts w:cs="Arial"/>
                <w:szCs w:val="22"/>
              </w:rPr>
              <w:t>Group: T8 - Surgical Operations</w:t>
            </w:r>
          </w:p>
        </w:tc>
      </w:tr>
      <w:tr w:rsidR="00563AB2" w:rsidRPr="00D47560" w14:paraId="6CA3F555" w14:textId="77777777" w:rsidTr="00EB6BB7">
        <w:trPr>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FE26E08" w14:textId="0815AC38" w:rsidR="00563AB2" w:rsidRPr="00D47560" w:rsidRDefault="00CD525A" w:rsidP="001E1F58">
            <w:pPr>
              <w:rPr>
                <w:rFonts w:cs="Arial"/>
                <w:szCs w:val="22"/>
              </w:rPr>
            </w:pPr>
            <w:r w:rsidRPr="00D47560">
              <w:rPr>
                <w:rFonts w:cs="Arial"/>
                <w:szCs w:val="22"/>
              </w:rPr>
              <w:t>Subgroup: 13 – Plastic and Reconstructive Surgery</w:t>
            </w:r>
          </w:p>
        </w:tc>
      </w:tr>
      <w:tr w:rsidR="00CD525A" w:rsidRPr="00D47560" w14:paraId="5A6D9009" w14:textId="77777777" w:rsidTr="00EB6BB7">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F506633" w14:textId="5AC592C1" w:rsidR="00CD525A" w:rsidRPr="00D47560" w:rsidRDefault="00CD525A" w:rsidP="001E1F58">
            <w:pPr>
              <w:rPr>
                <w:rFonts w:cs="Arial"/>
                <w:szCs w:val="22"/>
              </w:rPr>
            </w:pPr>
            <w:r w:rsidRPr="00D47560">
              <w:rPr>
                <w:rFonts w:cs="Arial"/>
                <w:szCs w:val="22"/>
              </w:rPr>
              <w:t>Subheading: 4 - Other Grafts and Miscellaneous Procedures</w:t>
            </w:r>
          </w:p>
        </w:tc>
      </w:tr>
      <w:tr w:rsidR="00264F6D" w:rsidRPr="00D47560" w14:paraId="1425F2B0" w14:textId="77777777" w:rsidTr="00D47560">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6B62DB2" w14:textId="77777777" w:rsidR="00264F6D" w:rsidRPr="00D47560" w:rsidRDefault="00264F6D" w:rsidP="00264F6D">
            <w:pPr>
              <w:pStyle w:val="ListBullet"/>
              <w:numPr>
                <w:ilvl w:val="0"/>
                <w:numId w:val="0"/>
              </w:numPr>
              <w:rPr>
                <w:rFonts w:cs="Arial"/>
                <w:color w:val="auto"/>
              </w:rPr>
            </w:pPr>
            <w:r w:rsidRPr="00D47560">
              <w:rPr>
                <w:rFonts w:cs="Arial"/>
                <w:b w:val="0"/>
                <w:bCs w:val="0"/>
                <w:color w:val="auto"/>
              </w:rPr>
              <w:t>45590 (Amended)</w:t>
            </w:r>
          </w:p>
          <w:p w14:paraId="4BED22EC" w14:textId="6C63684E" w:rsidR="00264F6D" w:rsidRPr="00D47560" w:rsidRDefault="00264F6D" w:rsidP="00264F6D">
            <w:pPr>
              <w:pStyle w:val="ListBullet"/>
              <w:numPr>
                <w:ilvl w:val="0"/>
                <w:numId w:val="0"/>
              </w:numPr>
              <w:rPr>
                <w:rFonts w:cs="Arial"/>
                <w:color w:val="auto"/>
              </w:rPr>
            </w:pPr>
            <w:r w:rsidRPr="00D47560">
              <w:rPr>
                <w:rFonts w:cs="Arial"/>
                <w:b w:val="0"/>
                <w:bCs w:val="0"/>
                <w:color w:val="auto"/>
              </w:rPr>
              <w:lastRenderedPageBreak/>
              <w:t xml:space="preserve">Orbital cavity, reconstruction of </w:t>
            </w:r>
            <w:r w:rsidRPr="00D47560">
              <w:rPr>
                <w:rFonts w:cs="Arial"/>
                <w:strike/>
                <w:color w:val="auto"/>
              </w:rPr>
              <w:t>a</w:t>
            </w:r>
            <w:r w:rsidRPr="00D47560">
              <w:rPr>
                <w:rFonts w:cs="Arial"/>
                <w:color w:val="auto"/>
              </w:rPr>
              <w:t xml:space="preserve"> </w:t>
            </w:r>
            <w:r w:rsidRPr="00D47560">
              <w:rPr>
                <w:rFonts w:cs="Arial"/>
                <w:b w:val="0"/>
                <w:bCs w:val="0"/>
                <w:color w:val="auto"/>
              </w:rPr>
              <w:t xml:space="preserve">wall or floor, with or without </w:t>
            </w:r>
            <w:r w:rsidR="002C7577" w:rsidRPr="00D47560">
              <w:rPr>
                <w:rFonts w:cs="Arial"/>
                <w:color w:val="auto"/>
              </w:rPr>
              <w:t xml:space="preserve">bone graft, cartilage graft </w:t>
            </w:r>
            <w:r w:rsidRPr="00D47560">
              <w:rPr>
                <w:rFonts w:cs="Arial"/>
                <w:color w:val="auto"/>
              </w:rPr>
              <w:t>or</w:t>
            </w:r>
            <w:r w:rsidRPr="00D47560">
              <w:rPr>
                <w:rFonts w:cs="Arial"/>
                <w:b w:val="0"/>
                <w:bCs w:val="0"/>
                <w:color w:val="auto"/>
              </w:rPr>
              <w:t xml:space="preserve"> foreign implant</w:t>
            </w:r>
            <w:r w:rsidRPr="00D47560">
              <w:rPr>
                <w:rFonts w:cs="Arial"/>
                <w:color w:val="auto"/>
              </w:rPr>
              <w:t>, other than a service associated with a service to which item 45594 applies on the same side</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63618E6D" w14:textId="4140CA6A" w:rsidR="00264F6D" w:rsidRPr="00D47560" w:rsidRDefault="00264F6D" w:rsidP="00264F6D">
            <w:pPr>
              <w:pStyle w:val="ListBullet"/>
              <w:numPr>
                <w:ilvl w:val="0"/>
                <w:numId w:val="0"/>
              </w:numPr>
              <w:spacing w:after="120"/>
              <w:rPr>
                <w:rFonts w:cs="Arial"/>
                <w:color w:val="auto"/>
              </w:rPr>
            </w:pPr>
            <w:r w:rsidRPr="00D47560">
              <w:rPr>
                <w:rFonts w:cs="Arial"/>
                <w:b w:val="0"/>
                <w:bCs w:val="0"/>
                <w:color w:val="auto"/>
              </w:rPr>
              <w:t>Fee: $</w:t>
            </w:r>
            <w:r w:rsidR="002C7577" w:rsidRPr="00D47560">
              <w:rPr>
                <w:rFonts w:cs="Arial"/>
                <w:b w:val="0"/>
                <w:bCs w:val="0"/>
                <w:color w:val="auto"/>
              </w:rPr>
              <w:t>529.30</w:t>
            </w:r>
            <w:r w:rsidRPr="00D47560">
              <w:rPr>
                <w:rFonts w:cs="Arial"/>
                <w:b w:val="0"/>
                <w:bCs w:val="0"/>
                <w:color w:val="auto"/>
              </w:rPr>
              <w:t xml:space="preserve">  Benefit: 75% = $</w:t>
            </w:r>
            <w:r w:rsidR="002C7577" w:rsidRPr="00D47560">
              <w:rPr>
                <w:rFonts w:cs="Arial"/>
                <w:b w:val="0"/>
                <w:bCs w:val="0"/>
                <w:color w:val="auto"/>
              </w:rPr>
              <w:t>397.00</w:t>
            </w:r>
          </w:p>
          <w:p w14:paraId="30A1CB82" w14:textId="77777777" w:rsidR="00264F6D" w:rsidRPr="00D47560" w:rsidRDefault="00264F6D" w:rsidP="00264F6D">
            <w:pPr>
              <w:pStyle w:val="ListBullet"/>
              <w:numPr>
                <w:ilvl w:val="0"/>
                <w:numId w:val="0"/>
              </w:numPr>
              <w:rPr>
                <w:rFonts w:cs="Arial"/>
                <w:color w:val="auto"/>
              </w:rPr>
            </w:pPr>
            <w:r w:rsidRPr="00D47560">
              <w:rPr>
                <w:rFonts w:cs="Arial"/>
                <w:b w:val="0"/>
                <w:bCs w:val="0"/>
                <w:color w:val="auto"/>
              </w:rPr>
              <w:t>Private Health Insurance Classification:</w:t>
            </w:r>
          </w:p>
          <w:p w14:paraId="02ED62E2" w14:textId="73422A75" w:rsidR="00CD525A" w:rsidRPr="00D47560" w:rsidRDefault="00EB6BB7" w:rsidP="00CD525A">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CD525A" w:rsidRPr="00D47560">
              <w:rPr>
                <w:rFonts w:cs="Arial"/>
                <w:b w:val="0"/>
                <w:bCs w:val="0"/>
                <w:color w:val="auto"/>
              </w:rPr>
              <w:t>Plastic and reconstructive surgery (medically necessary)</w:t>
            </w:r>
          </w:p>
          <w:p w14:paraId="56B5B678" w14:textId="0F85ECA5" w:rsidR="00264F6D" w:rsidRPr="00D47560" w:rsidRDefault="00EB6BB7" w:rsidP="00CD525A">
            <w:pPr>
              <w:pStyle w:val="ListBullet"/>
              <w:numPr>
                <w:ilvl w:val="0"/>
                <w:numId w:val="7"/>
              </w:numPr>
              <w:ind w:left="589" w:hanging="567"/>
              <w:rPr>
                <w:rFonts w:cs="Arial"/>
                <w:color w:val="auto"/>
              </w:rPr>
            </w:pPr>
            <w:r w:rsidRPr="00D47560">
              <w:rPr>
                <w:rFonts w:cs="Arial"/>
                <w:b w:val="0"/>
                <w:bCs w:val="0"/>
                <w:color w:val="auto"/>
              </w:rPr>
              <w:t xml:space="preserve">Procedure type: </w:t>
            </w:r>
            <w:r w:rsidR="00264F6D" w:rsidRPr="00D47560">
              <w:rPr>
                <w:rFonts w:cs="Arial"/>
                <w:b w:val="0"/>
                <w:bCs w:val="0"/>
                <w:color w:val="auto"/>
              </w:rPr>
              <w:t>Type A Surgical</w:t>
            </w:r>
          </w:p>
        </w:tc>
      </w:tr>
      <w:tr w:rsidR="001363EA" w:rsidRPr="00D47560" w14:paraId="3E50B309"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F3D77F0" w14:textId="7DF940C5" w:rsidR="00CD525A" w:rsidRPr="00D47560" w:rsidRDefault="00CD525A" w:rsidP="00CD525A">
            <w:pPr>
              <w:pStyle w:val="ListBullet"/>
              <w:numPr>
                <w:ilvl w:val="0"/>
                <w:numId w:val="0"/>
              </w:numPr>
              <w:rPr>
                <w:rFonts w:cs="Arial"/>
                <w:color w:val="auto"/>
              </w:rPr>
            </w:pPr>
            <w:r w:rsidRPr="00D47560">
              <w:rPr>
                <w:rFonts w:cs="Arial"/>
                <w:b w:val="0"/>
                <w:bCs w:val="0"/>
                <w:color w:val="auto"/>
              </w:rPr>
              <w:lastRenderedPageBreak/>
              <w:t>45592 (New)</w:t>
            </w:r>
          </w:p>
          <w:p w14:paraId="060BAF97" w14:textId="77777777" w:rsidR="00CD525A" w:rsidRPr="00D47560" w:rsidRDefault="00CD525A" w:rsidP="00CD525A">
            <w:pPr>
              <w:pStyle w:val="ListBullet"/>
              <w:numPr>
                <w:ilvl w:val="0"/>
                <w:numId w:val="0"/>
              </w:numPr>
              <w:spacing w:after="120"/>
              <w:rPr>
                <w:rFonts w:cs="Arial"/>
                <w:color w:val="auto"/>
              </w:rPr>
            </w:pPr>
            <w:r w:rsidRPr="00D47560">
              <w:rPr>
                <w:rFonts w:cs="Arial"/>
                <w:color w:val="auto"/>
              </w:rPr>
              <w:t>Orbital cavity, reconstruction of wall and floor with bone graft, cartilage graft or foreign implant, other than a service associated with a service to which item 45594 applies on the same side (H) (</w:t>
            </w:r>
            <w:proofErr w:type="spellStart"/>
            <w:r w:rsidRPr="00D47560">
              <w:rPr>
                <w:rFonts w:cs="Arial"/>
                <w:color w:val="auto"/>
              </w:rPr>
              <w:t>Anaes</w:t>
            </w:r>
            <w:proofErr w:type="spellEnd"/>
            <w:r w:rsidRPr="00D47560">
              <w:rPr>
                <w:rFonts w:cs="Arial"/>
                <w:color w:val="auto"/>
              </w:rPr>
              <w:t xml:space="preserve">.) (Assist.) </w:t>
            </w:r>
          </w:p>
          <w:p w14:paraId="59079B94" w14:textId="339F49A6" w:rsidR="00CD525A" w:rsidRPr="00D47560" w:rsidRDefault="00CD525A" w:rsidP="00CD525A">
            <w:pPr>
              <w:pStyle w:val="ListBullet"/>
              <w:numPr>
                <w:ilvl w:val="0"/>
                <w:numId w:val="0"/>
              </w:numPr>
              <w:spacing w:after="120"/>
              <w:rPr>
                <w:rFonts w:cs="Arial"/>
                <w:b w:val="0"/>
                <w:bCs w:val="0"/>
                <w:color w:val="auto"/>
              </w:rPr>
            </w:pPr>
            <w:r w:rsidRPr="00D47560">
              <w:rPr>
                <w:rFonts w:cs="Arial"/>
                <w:b w:val="0"/>
                <w:bCs w:val="0"/>
                <w:color w:val="auto"/>
              </w:rPr>
              <w:t>Fee: $</w:t>
            </w:r>
            <w:r w:rsidR="007B64A7" w:rsidRPr="00D47560">
              <w:rPr>
                <w:rFonts w:cs="Arial"/>
                <w:b w:val="0"/>
                <w:bCs w:val="0"/>
                <w:color w:val="auto"/>
              </w:rPr>
              <w:t>932.25</w:t>
            </w:r>
            <w:r w:rsidRPr="00D47560">
              <w:rPr>
                <w:rFonts w:cs="Arial"/>
                <w:b w:val="0"/>
                <w:bCs w:val="0"/>
                <w:color w:val="auto"/>
              </w:rPr>
              <w:t xml:space="preserve">  Benefit: 75% = $</w:t>
            </w:r>
            <w:r w:rsidR="007B64A7" w:rsidRPr="00D47560">
              <w:rPr>
                <w:rFonts w:cs="Arial"/>
                <w:b w:val="0"/>
                <w:bCs w:val="0"/>
                <w:color w:val="auto"/>
              </w:rPr>
              <w:t>699.20</w:t>
            </w:r>
          </w:p>
          <w:p w14:paraId="13E87195" w14:textId="77777777" w:rsidR="00CD525A" w:rsidRPr="00D47560" w:rsidRDefault="00CD525A" w:rsidP="00CD525A">
            <w:pPr>
              <w:pStyle w:val="ListBullet"/>
              <w:numPr>
                <w:ilvl w:val="0"/>
                <w:numId w:val="0"/>
              </w:numPr>
              <w:rPr>
                <w:rFonts w:cs="Arial"/>
                <w:color w:val="auto"/>
              </w:rPr>
            </w:pPr>
            <w:r w:rsidRPr="00D47560">
              <w:rPr>
                <w:rFonts w:cs="Arial"/>
                <w:b w:val="0"/>
                <w:bCs w:val="0"/>
                <w:color w:val="auto"/>
              </w:rPr>
              <w:t>Private Health Insurance Classification:</w:t>
            </w:r>
          </w:p>
          <w:p w14:paraId="1D208516" w14:textId="156D33BC" w:rsidR="00CD525A" w:rsidRPr="00D47560" w:rsidRDefault="00EB6BB7" w:rsidP="00CD525A">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D525A" w:rsidRPr="00D47560">
              <w:rPr>
                <w:rFonts w:cs="Arial"/>
                <w:color w:val="auto"/>
              </w:rPr>
              <w:t>Plastic and reconstructive surgery (medically necessary)</w:t>
            </w:r>
          </w:p>
          <w:p w14:paraId="5B35E9A1" w14:textId="68A2100C" w:rsidR="001363EA" w:rsidRPr="00D47560" w:rsidRDefault="00EB6BB7" w:rsidP="00CD525A">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CD525A" w:rsidRPr="00D47560">
              <w:rPr>
                <w:rFonts w:cs="Arial"/>
                <w:color w:val="auto"/>
              </w:rPr>
              <w:t>Type A Surgical</w:t>
            </w:r>
          </w:p>
        </w:tc>
      </w:tr>
      <w:tr w:rsidR="00CD525A" w:rsidRPr="00D47560" w14:paraId="75A7E22D" w14:textId="77777777" w:rsidTr="00EB6BB7">
        <w:trPr>
          <w:trHeight w:val="1262"/>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F705C10" w14:textId="77777777" w:rsidR="00CD525A" w:rsidRPr="00D47560" w:rsidRDefault="00CD525A" w:rsidP="00CD525A">
            <w:pPr>
              <w:pStyle w:val="ListBullet"/>
              <w:numPr>
                <w:ilvl w:val="0"/>
                <w:numId w:val="0"/>
              </w:numPr>
              <w:rPr>
                <w:rFonts w:cs="Arial"/>
                <w:color w:val="auto"/>
              </w:rPr>
            </w:pPr>
            <w:r w:rsidRPr="00D47560">
              <w:rPr>
                <w:rFonts w:cs="Arial"/>
                <w:b w:val="0"/>
                <w:bCs w:val="0"/>
                <w:color w:val="auto"/>
              </w:rPr>
              <w:t>45593 (Delete)</w:t>
            </w:r>
          </w:p>
          <w:p w14:paraId="6D7326E4" w14:textId="5254C809" w:rsidR="00CD525A" w:rsidRPr="00D47560" w:rsidRDefault="00CD525A" w:rsidP="00CD525A">
            <w:pPr>
              <w:pStyle w:val="ListBullet"/>
              <w:numPr>
                <w:ilvl w:val="0"/>
                <w:numId w:val="0"/>
              </w:numPr>
              <w:rPr>
                <w:rFonts w:cs="Arial"/>
                <w:strike/>
                <w:color w:val="auto"/>
              </w:rPr>
            </w:pPr>
            <w:r w:rsidRPr="00D47560">
              <w:rPr>
                <w:rFonts w:cs="Arial"/>
                <w:strike/>
                <w:color w:val="auto"/>
              </w:rPr>
              <w:t>Orbital cavity, bone or cartilage graft to orbital wall or floor including reduction of prolapsed or entrapped orbital contents (H) (</w:t>
            </w:r>
            <w:proofErr w:type="spellStart"/>
            <w:r w:rsidRPr="00D47560">
              <w:rPr>
                <w:rFonts w:cs="Arial"/>
                <w:strike/>
                <w:color w:val="auto"/>
              </w:rPr>
              <w:t>Anaes</w:t>
            </w:r>
            <w:proofErr w:type="spellEnd"/>
            <w:r w:rsidRPr="00D47560">
              <w:rPr>
                <w:rFonts w:cs="Arial"/>
                <w:strike/>
                <w:color w:val="auto"/>
              </w:rPr>
              <w:t>.) (Assist.)</w:t>
            </w:r>
          </w:p>
        </w:tc>
      </w:tr>
      <w:tr w:rsidR="00CD525A" w:rsidRPr="00D47560" w14:paraId="73360CD1"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FC50B12" w14:textId="77BC5AA1" w:rsidR="00CD525A" w:rsidRPr="00D47560" w:rsidRDefault="00CD525A" w:rsidP="00CD525A">
            <w:pPr>
              <w:pStyle w:val="ListBullet"/>
              <w:numPr>
                <w:ilvl w:val="0"/>
                <w:numId w:val="0"/>
              </w:numPr>
              <w:rPr>
                <w:rFonts w:cs="Arial"/>
                <w:color w:val="auto"/>
              </w:rPr>
            </w:pPr>
            <w:r w:rsidRPr="00D47560">
              <w:rPr>
                <w:rFonts w:cs="Arial"/>
                <w:b w:val="0"/>
                <w:bCs w:val="0"/>
                <w:color w:val="auto"/>
              </w:rPr>
              <w:t>45594 (New)</w:t>
            </w:r>
          </w:p>
          <w:p w14:paraId="73615CFB" w14:textId="77777777" w:rsidR="00CD525A" w:rsidRPr="00D47560" w:rsidRDefault="00CD525A" w:rsidP="00CD525A">
            <w:pPr>
              <w:pStyle w:val="ListBullet"/>
              <w:numPr>
                <w:ilvl w:val="0"/>
                <w:numId w:val="0"/>
              </w:numPr>
              <w:spacing w:after="120"/>
              <w:rPr>
                <w:rFonts w:cs="Arial"/>
                <w:color w:val="auto"/>
              </w:rPr>
            </w:pPr>
            <w:r w:rsidRPr="00D47560">
              <w:rPr>
                <w:rFonts w:cs="Arial"/>
                <w:color w:val="auto"/>
              </w:rPr>
              <w:t>Orbital cavity, exploration of wall or floor without bone graft, cartilage graft or foreign implant, other than a service associated with a service to which item 45590 or 45592 applies on the same side (H) (</w:t>
            </w:r>
            <w:proofErr w:type="spellStart"/>
            <w:r w:rsidRPr="00D47560">
              <w:rPr>
                <w:rFonts w:cs="Arial"/>
                <w:color w:val="auto"/>
              </w:rPr>
              <w:t>Anaes</w:t>
            </w:r>
            <w:proofErr w:type="spellEnd"/>
            <w:r w:rsidRPr="00D47560">
              <w:rPr>
                <w:rFonts w:cs="Arial"/>
                <w:color w:val="auto"/>
              </w:rPr>
              <w:t xml:space="preserve">.) (Assist.) </w:t>
            </w:r>
          </w:p>
          <w:p w14:paraId="5BF3D5B7" w14:textId="580F0D29" w:rsidR="00CD525A" w:rsidRPr="00D47560" w:rsidRDefault="00CD525A" w:rsidP="00CD525A">
            <w:pPr>
              <w:pStyle w:val="ListBullet"/>
              <w:numPr>
                <w:ilvl w:val="0"/>
                <w:numId w:val="0"/>
              </w:numPr>
              <w:spacing w:after="120"/>
              <w:rPr>
                <w:rFonts w:cs="Arial"/>
                <w:b w:val="0"/>
                <w:bCs w:val="0"/>
                <w:color w:val="auto"/>
              </w:rPr>
            </w:pPr>
            <w:r w:rsidRPr="00D47560">
              <w:rPr>
                <w:rFonts w:cs="Arial"/>
                <w:b w:val="0"/>
                <w:bCs w:val="0"/>
                <w:color w:val="auto"/>
              </w:rPr>
              <w:t>Fee: $</w:t>
            </w:r>
            <w:r w:rsidR="007B64A7" w:rsidRPr="00D47560">
              <w:rPr>
                <w:rFonts w:cs="Arial"/>
                <w:b w:val="0"/>
                <w:bCs w:val="0"/>
                <w:color w:val="auto"/>
              </w:rPr>
              <w:t>436.90</w:t>
            </w:r>
            <w:r w:rsidRPr="00D47560">
              <w:rPr>
                <w:rFonts w:cs="Arial"/>
                <w:b w:val="0"/>
                <w:bCs w:val="0"/>
                <w:color w:val="auto"/>
              </w:rPr>
              <w:t xml:space="preserve">  Benefit: 75% = $</w:t>
            </w:r>
            <w:r w:rsidR="007B64A7" w:rsidRPr="00D47560">
              <w:rPr>
                <w:rFonts w:cs="Arial"/>
                <w:b w:val="0"/>
                <w:bCs w:val="0"/>
                <w:color w:val="auto"/>
              </w:rPr>
              <w:t>327.70</w:t>
            </w:r>
            <w:r w:rsidRPr="00D47560">
              <w:rPr>
                <w:rFonts w:cs="Arial"/>
                <w:b w:val="0"/>
                <w:bCs w:val="0"/>
                <w:color w:val="auto"/>
              </w:rPr>
              <w:t xml:space="preserve">  </w:t>
            </w:r>
          </w:p>
          <w:p w14:paraId="345AAA8B" w14:textId="77777777" w:rsidR="00CD525A" w:rsidRPr="00D47560" w:rsidRDefault="00CD525A" w:rsidP="00CD525A">
            <w:pPr>
              <w:pStyle w:val="ListBullet"/>
              <w:numPr>
                <w:ilvl w:val="0"/>
                <w:numId w:val="0"/>
              </w:numPr>
              <w:rPr>
                <w:rFonts w:cs="Arial"/>
                <w:color w:val="auto"/>
              </w:rPr>
            </w:pPr>
            <w:r w:rsidRPr="00D47560">
              <w:rPr>
                <w:rFonts w:cs="Arial"/>
                <w:b w:val="0"/>
                <w:bCs w:val="0"/>
                <w:color w:val="auto"/>
              </w:rPr>
              <w:t>Private Health Insurance Classification:</w:t>
            </w:r>
          </w:p>
          <w:p w14:paraId="2B836CE4" w14:textId="19666E45" w:rsidR="00CD525A" w:rsidRPr="00D47560" w:rsidRDefault="00EB6BB7" w:rsidP="00CD525A">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D525A" w:rsidRPr="00D47560">
              <w:rPr>
                <w:rFonts w:cs="Arial"/>
                <w:color w:val="auto"/>
              </w:rPr>
              <w:t>Plastic and reconstructive surgery (medically necessary)</w:t>
            </w:r>
          </w:p>
          <w:p w14:paraId="56EA3D14" w14:textId="4AF7226D" w:rsidR="00CD525A" w:rsidRPr="00D47560" w:rsidRDefault="00EB6BB7" w:rsidP="00CD525A">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CD525A" w:rsidRPr="00D47560">
              <w:rPr>
                <w:rFonts w:cs="Arial"/>
                <w:color w:val="auto"/>
              </w:rPr>
              <w:t>Type A Surgical</w:t>
            </w:r>
          </w:p>
        </w:tc>
      </w:tr>
      <w:tr w:rsidR="00CD525A" w:rsidRPr="00D47560" w14:paraId="1D12510C"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2BC05A2" w14:textId="6E4FDC6E" w:rsidR="00CD525A" w:rsidRPr="00D47560" w:rsidRDefault="00CD525A" w:rsidP="00CD525A">
            <w:pPr>
              <w:pStyle w:val="ListBullet"/>
              <w:numPr>
                <w:ilvl w:val="0"/>
                <w:numId w:val="0"/>
              </w:numPr>
              <w:rPr>
                <w:rFonts w:cs="Arial"/>
                <w:color w:val="auto"/>
              </w:rPr>
            </w:pPr>
            <w:r w:rsidRPr="00D47560">
              <w:rPr>
                <w:rFonts w:cs="Arial"/>
                <w:b w:val="0"/>
                <w:bCs w:val="0"/>
                <w:color w:val="auto"/>
              </w:rPr>
              <w:t>4559</w:t>
            </w:r>
            <w:r w:rsidR="00E92F17" w:rsidRPr="00D47560">
              <w:rPr>
                <w:rFonts w:cs="Arial"/>
                <w:b w:val="0"/>
                <w:bCs w:val="0"/>
                <w:color w:val="auto"/>
              </w:rPr>
              <w:t>6</w:t>
            </w:r>
            <w:r w:rsidRPr="00D47560">
              <w:rPr>
                <w:rFonts w:cs="Arial"/>
                <w:b w:val="0"/>
                <w:bCs w:val="0"/>
                <w:color w:val="auto"/>
              </w:rPr>
              <w:t xml:space="preserve"> (Amended)</w:t>
            </w:r>
          </w:p>
          <w:p w14:paraId="3FCAB669" w14:textId="5EC4AF30" w:rsidR="00E92F17" w:rsidRPr="00D47560" w:rsidRDefault="00E92F17" w:rsidP="00CD525A">
            <w:pPr>
              <w:pStyle w:val="ListBullet"/>
              <w:numPr>
                <w:ilvl w:val="0"/>
                <w:numId w:val="0"/>
              </w:numPr>
              <w:spacing w:after="120"/>
              <w:rPr>
                <w:rFonts w:cs="Arial"/>
                <w:color w:val="auto"/>
              </w:rPr>
            </w:pPr>
            <w:proofErr w:type="spellStart"/>
            <w:r w:rsidRPr="00D47560">
              <w:rPr>
                <w:rFonts w:cs="Arial"/>
                <w:color w:val="auto"/>
              </w:rPr>
              <w:t>Hemimaxillectomy</w:t>
            </w:r>
            <w:proofErr w:type="spellEnd"/>
            <w:r w:rsidRPr="00D47560">
              <w:rPr>
                <w:rFonts w:cs="Arial"/>
                <w:color w:val="auto"/>
              </w:rPr>
              <w:t xml:space="preserve"> </w:t>
            </w:r>
            <w:r w:rsidRPr="00D47560">
              <w:rPr>
                <w:rFonts w:cs="Arial"/>
                <w:strike/>
                <w:color w:val="auto"/>
              </w:rPr>
              <w:t>Maxilla, total resection of</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0FF068B6" w14:textId="35A4924F" w:rsidR="00CD525A" w:rsidRPr="00D47560" w:rsidRDefault="00CD525A" w:rsidP="00CD525A">
            <w:pPr>
              <w:pStyle w:val="ListBullet"/>
              <w:numPr>
                <w:ilvl w:val="0"/>
                <w:numId w:val="0"/>
              </w:numPr>
              <w:spacing w:after="120"/>
              <w:rPr>
                <w:rFonts w:cs="Arial"/>
                <w:color w:val="auto"/>
              </w:rPr>
            </w:pPr>
            <w:r w:rsidRPr="00D47560">
              <w:rPr>
                <w:rFonts w:cs="Arial"/>
                <w:b w:val="0"/>
                <w:bCs w:val="0"/>
                <w:color w:val="auto"/>
              </w:rPr>
              <w:t>Fee: $</w:t>
            </w:r>
            <w:r w:rsidR="007B64A7" w:rsidRPr="00D47560">
              <w:rPr>
                <w:rFonts w:cs="Arial"/>
                <w:b w:val="0"/>
                <w:bCs w:val="0"/>
                <w:color w:val="auto"/>
              </w:rPr>
              <w:t>986.15</w:t>
            </w:r>
            <w:r w:rsidRPr="00D47560">
              <w:rPr>
                <w:rFonts w:cs="Arial"/>
                <w:b w:val="0"/>
                <w:bCs w:val="0"/>
                <w:color w:val="auto"/>
              </w:rPr>
              <w:t xml:space="preserve">  Benefit: 75% = $</w:t>
            </w:r>
            <w:r w:rsidR="007B64A7" w:rsidRPr="00D47560">
              <w:rPr>
                <w:rFonts w:cs="Arial"/>
                <w:b w:val="0"/>
                <w:bCs w:val="0"/>
                <w:color w:val="auto"/>
              </w:rPr>
              <w:t>739.65</w:t>
            </w:r>
            <w:r w:rsidRPr="00D47560">
              <w:rPr>
                <w:rFonts w:cs="Arial"/>
                <w:b w:val="0"/>
                <w:bCs w:val="0"/>
                <w:color w:val="auto"/>
              </w:rPr>
              <w:t xml:space="preserve">   </w:t>
            </w:r>
          </w:p>
          <w:p w14:paraId="14EDBEE6" w14:textId="77777777" w:rsidR="00CD525A" w:rsidRPr="00D47560" w:rsidRDefault="00CD525A" w:rsidP="00CD525A">
            <w:pPr>
              <w:pStyle w:val="ListBullet"/>
              <w:numPr>
                <w:ilvl w:val="0"/>
                <w:numId w:val="0"/>
              </w:numPr>
              <w:rPr>
                <w:rFonts w:cs="Arial"/>
                <w:color w:val="auto"/>
              </w:rPr>
            </w:pPr>
            <w:r w:rsidRPr="00D47560">
              <w:rPr>
                <w:rFonts w:cs="Arial"/>
                <w:b w:val="0"/>
                <w:bCs w:val="0"/>
                <w:color w:val="auto"/>
              </w:rPr>
              <w:t>Private Health Insurance Classification:</w:t>
            </w:r>
          </w:p>
          <w:p w14:paraId="7EFF22D8" w14:textId="09A0FEAC" w:rsidR="00E92F17" w:rsidRPr="00D47560" w:rsidRDefault="00EB6BB7" w:rsidP="00E92F17">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CD525A" w:rsidRPr="00D47560">
              <w:rPr>
                <w:rFonts w:cs="Arial"/>
                <w:b w:val="0"/>
                <w:bCs w:val="0"/>
                <w:color w:val="auto"/>
              </w:rPr>
              <w:t>Plastic and reconstructive surgery (medically necessary)</w:t>
            </w:r>
          </w:p>
          <w:p w14:paraId="37ED1383" w14:textId="3D821B46" w:rsidR="00CD525A" w:rsidRPr="00D47560" w:rsidRDefault="00EB6BB7" w:rsidP="00E92F17">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CD525A" w:rsidRPr="00D47560">
              <w:rPr>
                <w:rFonts w:cs="Arial"/>
                <w:b w:val="0"/>
                <w:bCs w:val="0"/>
                <w:color w:val="auto"/>
              </w:rPr>
              <w:t xml:space="preserve">Type A </w:t>
            </w:r>
            <w:r w:rsidR="00E92F17" w:rsidRPr="00D47560">
              <w:rPr>
                <w:rFonts w:cs="Arial"/>
                <w:b w:val="0"/>
                <w:bCs w:val="0"/>
                <w:color w:val="auto"/>
              </w:rPr>
              <w:t xml:space="preserve">Advanced </w:t>
            </w:r>
            <w:r w:rsidR="00CD525A" w:rsidRPr="00D47560">
              <w:rPr>
                <w:rFonts w:cs="Arial"/>
                <w:b w:val="0"/>
                <w:bCs w:val="0"/>
                <w:color w:val="auto"/>
              </w:rPr>
              <w:t>Surgical</w:t>
            </w:r>
          </w:p>
        </w:tc>
      </w:tr>
      <w:tr w:rsidR="00CD525A" w:rsidRPr="00D47560" w14:paraId="44D8CFFB"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CAFBABB" w14:textId="12C4C4A2" w:rsidR="00CD525A" w:rsidRPr="00D47560" w:rsidRDefault="00CD525A" w:rsidP="00CD525A">
            <w:pPr>
              <w:pStyle w:val="ListBullet"/>
              <w:numPr>
                <w:ilvl w:val="0"/>
                <w:numId w:val="0"/>
              </w:numPr>
              <w:rPr>
                <w:rFonts w:cs="Arial"/>
                <w:color w:val="auto"/>
              </w:rPr>
            </w:pPr>
            <w:r w:rsidRPr="00D47560">
              <w:rPr>
                <w:rFonts w:cs="Arial"/>
                <w:b w:val="0"/>
                <w:bCs w:val="0"/>
                <w:color w:val="auto"/>
              </w:rPr>
              <w:lastRenderedPageBreak/>
              <w:t>4559</w:t>
            </w:r>
            <w:r w:rsidR="00E92F17" w:rsidRPr="00D47560">
              <w:rPr>
                <w:rFonts w:cs="Arial"/>
                <w:b w:val="0"/>
                <w:bCs w:val="0"/>
                <w:color w:val="auto"/>
              </w:rPr>
              <w:t>7</w:t>
            </w:r>
            <w:r w:rsidRPr="00D47560">
              <w:rPr>
                <w:rFonts w:cs="Arial"/>
                <w:b w:val="0"/>
                <w:bCs w:val="0"/>
                <w:color w:val="auto"/>
              </w:rPr>
              <w:t xml:space="preserve"> (Amended)</w:t>
            </w:r>
          </w:p>
          <w:p w14:paraId="711E964C" w14:textId="77777777" w:rsidR="00E92F17" w:rsidRPr="00D47560" w:rsidRDefault="00E92F17" w:rsidP="00CD525A">
            <w:pPr>
              <w:pStyle w:val="ListBullet"/>
              <w:numPr>
                <w:ilvl w:val="0"/>
                <w:numId w:val="0"/>
              </w:numPr>
              <w:spacing w:after="120"/>
              <w:rPr>
                <w:rFonts w:cs="Arial"/>
                <w:color w:val="auto"/>
              </w:rPr>
            </w:pPr>
            <w:r w:rsidRPr="00D47560">
              <w:rPr>
                <w:rFonts w:cs="Arial"/>
                <w:color w:val="auto"/>
              </w:rPr>
              <w:t>Total maxillectomy (bilateral)</w:t>
            </w:r>
            <w:r w:rsidRPr="00D47560">
              <w:rPr>
                <w:rFonts w:cs="Arial"/>
                <w:b w:val="0"/>
                <w:bCs w:val="0"/>
                <w:color w:val="auto"/>
              </w:rPr>
              <w:t xml:space="preserve"> </w:t>
            </w:r>
            <w:r w:rsidRPr="00D47560">
              <w:rPr>
                <w:rFonts w:cs="Arial"/>
                <w:strike/>
                <w:color w:val="auto"/>
              </w:rPr>
              <w:t>Maxilla, total resection of both maxillae</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4417B734" w14:textId="76F7230C" w:rsidR="00CD525A" w:rsidRPr="00D47560" w:rsidRDefault="00CD525A" w:rsidP="00CD525A">
            <w:pPr>
              <w:pStyle w:val="ListBullet"/>
              <w:numPr>
                <w:ilvl w:val="0"/>
                <w:numId w:val="0"/>
              </w:numPr>
              <w:spacing w:after="120"/>
              <w:rPr>
                <w:rFonts w:cs="Arial"/>
                <w:color w:val="auto"/>
              </w:rPr>
            </w:pPr>
            <w:r w:rsidRPr="00D47560">
              <w:rPr>
                <w:rFonts w:cs="Arial"/>
                <w:b w:val="0"/>
                <w:bCs w:val="0"/>
                <w:color w:val="auto"/>
              </w:rPr>
              <w:t>Fee: $</w:t>
            </w:r>
            <w:r w:rsidR="007B64A7" w:rsidRPr="00D47560">
              <w:rPr>
                <w:rFonts w:cs="Arial"/>
                <w:b w:val="0"/>
                <w:bCs w:val="0"/>
                <w:color w:val="auto"/>
              </w:rPr>
              <w:t>1,320.15</w:t>
            </w:r>
            <w:r w:rsidRPr="00D47560">
              <w:rPr>
                <w:rFonts w:cs="Arial"/>
                <w:b w:val="0"/>
                <w:bCs w:val="0"/>
                <w:color w:val="auto"/>
              </w:rPr>
              <w:t xml:space="preserve">  Benefit: 75% = $</w:t>
            </w:r>
            <w:r w:rsidR="007B64A7" w:rsidRPr="00D47560">
              <w:rPr>
                <w:rFonts w:cs="Arial"/>
                <w:b w:val="0"/>
                <w:bCs w:val="0"/>
                <w:color w:val="auto"/>
              </w:rPr>
              <w:t>$990.15</w:t>
            </w:r>
          </w:p>
          <w:p w14:paraId="5CDC1AEF" w14:textId="77777777" w:rsidR="00CD525A" w:rsidRPr="00D47560" w:rsidRDefault="00CD525A" w:rsidP="00CD525A">
            <w:pPr>
              <w:pStyle w:val="ListBullet"/>
              <w:numPr>
                <w:ilvl w:val="0"/>
                <w:numId w:val="0"/>
              </w:numPr>
              <w:rPr>
                <w:rFonts w:cs="Arial"/>
                <w:color w:val="auto"/>
              </w:rPr>
            </w:pPr>
            <w:r w:rsidRPr="00D47560">
              <w:rPr>
                <w:rFonts w:cs="Arial"/>
                <w:b w:val="0"/>
                <w:bCs w:val="0"/>
                <w:color w:val="auto"/>
              </w:rPr>
              <w:t>Private Health Insurance Classification:</w:t>
            </w:r>
          </w:p>
          <w:p w14:paraId="61EC2C51" w14:textId="0056C968" w:rsidR="00E92F17" w:rsidRPr="00D47560" w:rsidRDefault="00EB6BB7" w:rsidP="00E92F17">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CD525A" w:rsidRPr="00D47560">
              <w:rPr>
                <w:rFonts w:cs="Arial"/>
                <w:b w:val="0"/>
                <w:bCs w:val="0"/>
                <w:color w:val="auto"/>
              </w:rPr>
              <w:t>Plastic and reconstructive surgery (medically necessary)</w:t>
            </w:r>
          </w:p>
          <w:p w14:paraId="2FB81A61" w14:textId="08E87C0F" w:rsidR="00CD525A" w:rsidRPr="00D47560" w:rsidRDefault="00EB6BB7" w:rsidP="00E92F17">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CD525A" w:rsidRPr="00D47560">
              <w:rPr>
                <w:rFonts w:cs="Arial"/>
                <w:b w:val="0"/>
                <w:bCs w:val="0"/>
                <w:color w:val="auto"/>
              </w:rPr>
              <w:t xml:space="preserve">Type A </w:t>
            </w:r>
            <w:r w:rsidR="00E92F17" w:rsidRPr="00D47560">
              <w:rPr>
                <w:rFonts w:cs="Arial"/>
                <w:b w:val="0"/>
                <w:bCs w:val="0"/>
                <w:color w:val="auto"/>
              </w:rPr>
              <w:t xml:space="preserve">Advanced </w:t>
            </w:r>
            <w:r w:rsidR="00CD525A" w:rsidRPr="00D47560">
              <w:rPr>
                <w:rFonts w:cs="Arial"/>
                <w:b w:val="0"/>
                <w:bCs w:val="0"/>
                <w:color w:val="auto"/>
              </w:rPr>
              <w:t>Surgical</w:t>
            </w:r>
          </w:p>
        </w:tc>
      </w:tr>
      <w:tr w:rsidR="00E92F17" w:rsidRPr="00D47560" w14:paraId="23C7BC61"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DCA7C63" w14:textId="57986D20" w:rsidR="00E92F17" w:rsidRPr="00D47560" w:rsidRDefault="00E92F17" w:rsidP="00E92F17">
            <w:pPr>
              <w:pStyle w:val="ListBullet"/>
              <w:numPr>
                <w:ilvl w:val="0"/>
                <w:numId w:val="0"/>
              </w:numPr>
              <w:rPr>
                <w:rFonts w:cs="Arial"/>
                <w:color w:val="auto"/>
              </w:rPr>
            </w:pPr>
            <w:r w:rsidRPr="00D47560">
              <w:rPr>
                <w:rFonts w:cs="Arial"/>
                <w:b w:val="0"/>
                <w:bCs w:val="0"/>
                <w:color w:val="auto"/>
              </w:rPr>
              <w:t>45599 (Amended)</w:t>
            </w:r>
          </w:p>
          <w:p w14:paraId="5284D8A9" w14:textId="2BEFC4BB" w:rsidR="00E92F17" w:rsidRPr="00D47560" w:rsidRDefault="00E92F17" w:rsidP="00E92F17">
            <w:pPr>
              <w:pStyle w:val="ListBullet"/>
              <w:numPr>
                <w:ilvl w:val="0"/>
                <w:numId w:val="0"/>
              </w:numPr>
              <w:spacing w:after="120"/>
              <w:rPr>
                <w:rFonts w:cs="Arial"/>
                <w:color w:val="auto"/>
              </w:rPr>
            </w:pPr>
            <w:r w:rsidRPr="00D47560">
              <w:rPr>
                <w:rFonts w:cs="Arial"/>
                <w:b w:val="0"/>
                <w:bCs w:val="0"/>
                <w:color w:val="auto"/>
              </w:rPr>
              <w:t xml:space="preserve">Mandible, total resection of, </w:t>
            </w:r>
            <w:r w:rsidRPr="00D47560">
              <w:rPr>
                <w:rFonts w:cs="Arial"/>
                <w:color w:val="auto"/>
              </w:rPr>
              <w:t xml:space="preserve">other than a service associated with a service to which item 45608 applies </w:t>
            </w:r>
            <w:r w:rsidRPr="00D47560">
              <w:rPr>
                <w:rFonts w:cs="Arial"/>
                <w:strike/>
                <w:color w:val="auto"/>
              </w:rPr>
              <w:t xml:space="preserve">both sides, including </w:t>
            </w:r>
            <w:proofErr w:type="spellStart"/>
            <w:r w:rsidRPr="00D47560">
              <w:rPr>
                <w:rFonts w:cs="Arial"/>
                <w:strike/>
                <w:color w:val="auto"/>
              </w:rPr>
              <w:t>condylectomies</w:t>
            </w:r>
            <w:proofErr w:type="spellEnd"/>
            <w:r w:rsidRPr="00D47560">
              <w:rPr>
                <w:rFonts w:cs="Arial"/>
                <w:strike/>
                <w:color w:val="auto"/>
              </w:rPr>
              <w:t>, if performed</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58DABBA1" w14:textId="3C1A7D12" w:rsidR="00E92F17" w:rsidRPr="00D47560" w:rsidRDefault="00E92F17" w:rsidP="00E92F17">
            <w:pPr>
              <w:pStyle w:val="ListBullet"/>
              <w:numPr>
                <w:ilvl w:val="0"/>
                <w:numId w:val="0"/>
              </w:numPr>
              <w:spacing w:after="120"/>
              <w:rPr>
                <w:rFonts w:cs="Arial"/>
                <w:color w:val="auto"/>
              </w:rPr>
            </w:pPr>
            <w:r w:rsidRPr="00D47560">
              <w:rPr>
                <w:rFonts w:cs="Arial"/>
                <w:b w:val="0"/>
                <w:bCs w:val="0"/>
                <w:color w:val="auto"/>
              </w:rPr>
              <w:t>Fee: $</w:t>
            </w:r>
            <w:r w:rsidR="007B64A7" w:rsidRPr="00D47560">
              <w:rPr>
                <w:rFonts w:cs="Arial"/>
                <w:b w:val="0"/>
                <w:bCs w:val="0"/>
                <w:color w:val="auto"/>
              </w:rPr>
              <w:t>1,025.75</w:t>
            </w:r>
            <w:r w:rsidRPr="00D47560">
              <w:rPr>
                <w:rFonts w:cs="Arial"/>
                <w:b w:val="0"/>
                <w:bCs w:val="0"/>
                <w:color w:val="auto"/>
              </w:rPr>
              <w:t xml:space="preserve">  Benefit: 75% = $</w:t>
            </w:r>
            <w:r w:rsidR="007B64A7" w:rsidRPr="00D47560">
              <w:rPr>
                <w:rFonts w:cs="Arial"/>
                <w:b w:val="0"/>
                <w:bCs w:val="0"/>
                <w:color w:val="auto"/>
              </w:rPr>
              <w:t>769.35</w:t>
            </w:r>
            <w:r w:rsidRPr="00D47560">
              <w:rPr>
                <w:rFonts w:cs="Arial"/>
                <w:b w:val="0"/>
                <w:bCs w:val="0"/>
                <w:color w:val="auto"/>
              </w:rPr>
              <w:t xml:space="preserve"> </w:t>
            </w:r>
          </w:p>
          <w:p w14:paraId="5A5CF517" w14:textId="77777777" w:rsidR="00E92F17" w:rsidRPr="00D47560" w:rsidRDefault="00E92F17" w:rsidP="00E92F17">
            <w:pPr>
              <w:pStyle w:val="ListBullet"/>
              <w:numPr>
                <w:ilvl w:val="0"/>
                <w:numId w:val="0"/>
              </w:numPr>
              <w:rPr>
                <w:rFonts w:cs="Arial"/>
                <w:color w:val="auto"/>
              </w:rPr>
            </w:pPr>
            <w:r w:rsidRPr="00D47560">
              <w:rPr>
                <w:rFonts w:cs="Arial"/>
                <w:b w:val="0"/>
                <w:bCs w:val="0"/>
                <w:color w:val="auto"/>
              </w:rPr>
              <w:t>Private Health Insurance Classification:</w:t>
            </w:r>
          </w:p>
          <w:p w14:paraId="199D6B50" w14:textId="1C7941BF" w:rsidR="00E92F17" w:rsidRPr="00D47560" w:rsidRDefault="00EB6BB7" w:rsidP="00E92F17">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E92F17" w:rsidRPr="00D47560">
              <w:rPr>
                <w:rFonts w:cs="Arial"/>
                <w:b w:val="0"/>
                <w:bCs w:val="0"/>
                <w:color w:val="auto"/>
              </w:rPr>
              <w:t>Plastic and reconstructive surgery (medically necessary)</w:t>
            </w:r>
          </w:p>
          <w:p w14:paraId="0B3FA5C9" w14:textId="5DBA82E8" w:rsidR="00E92F17" w:rsidRPr="00D47560" w:rsidRDefault="00EB6BB7" w:rsidP="00E92F17">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E92F17" w:rsidRPr="00D47560">
              <w:rPr>
                <w:rFonts w:cs="Arial"/>
                <w:b w:val="0"/>
                <w:bCs w:val="0"/>
                <w:color w:val="auto"/>
              </w:rPr>
              <w:t>Type A Advanced Surgical</w:t>
            </w:r>
          </w:p>
        </w:tc>
      </w:tr>
      <w:tr w:rsidR="00E92F17" w:rsidRPr="00D47560" w14:paraId="1D6D244F"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6509A12" w14:textId="2A6DB827" w:rsidR="00E92F17" w:rsidRPr="00D47560" w:rsidRDefault="00E92F17" w:rsidP="00E92F17">
            <w:pPr>
              <w:pStyle w:val="ListBullet"/>
              <w:numPr>
                <w:ilvl w:val="0"/>
                <w:numId w:val="0"/>
              </w:numPr>
              <w:rPr>
                <w:rFonts w:cs="Arial"/>
                <w:color w:val="auto"/>
              </w:rPr>
            </w:pPr>
            <w:r w:rsidRPr="00D47560">
              <w:rPr>
                <w:rFonts w:cs="Arial"/>
                <w:b w:val="0"/>
                <w:bCs w:val="0"/>
                <w:color w:val="auto"/>
              </w:rPr>
              <w:t>45608 (Amended)</w:t>
            </w:r>
          </w:p>
          <w:p w14:paraId="0A292538" w14:textId="149560C6" w:rsidR="00E92F17" w:rsidRPr="00D47560" w:rsidRDefault="00E92F17" w:rsidP="00E92F17">
            <w:pPr>
              <w:pStyle w:val="ListBullet"/>
              <w:numPr>
                <w:ilvl w:val="0"/>
                <w:numId w:val="0"/>
              </w:numPr>
              <w:spacing w:after="120"/>
              <w:rPr>
                <w:rFonts w:cs="Arial"/>
                <w:color w:val="auto"/>
              </w:rPr>
            </w:pPr>
            <w:r w:rsidRPr="00D47560">
              <w:rPr>
                <w:rFonts w:cs="Arial"/>
                <w:b w:val="0"/>
                <w:bCs w:val="0"/>
                <w:color w:val="auto"/>
              </w:rPr>
              <w:t xml:space="preserve">Mandible, </w:t>
            </w:r>
            <w:r w:rsidRPr="00D47560">
              <w:rPr>
                <w:rFonts w:cs="Arial"/>
                <w:color w:val="auto"/>
              </w:rPr>
              <w:t>segmental mandibular or maxilla reconstruction with bone graft, hemi-mandibular reconstruction with bone graft,</w:t>
            </w:r>
            <w:r w:rsidRPr="00D47560">
              <w:rPr>
                <w:rFonts w:cs="Arial"/>
                <w:b w:val="0"/>
                <w:bCs w:val="0"/>
                <w:color w:val="auto"/>
              </w:rPr>
              <w:t xml:space="preserve"> </w:t>
            </w:r>
            <w:r w:rsidRPr="00D47560">
              <w:rPr>
                <w:rFonts w:cs="Arial"/>
                <w:strike/>
                <w:color w:val="auto"/>
              </w:rPr>
              <w:t>hemi-mandibular reconstruction with bone graft,</w:t>
            </w:r>
            <w:r w:rsidRPr="00D47560">
              <w:rPr>
                <w:rFonts w:cs="Arial"/>
                <w:b w:val="0"/>
                <w:bCs w:val="0"/>
                <w:color w:val="auto"/>
              </w:rPr>
              <w:t xml:space="preserve"> </w:t>
            </w:r>
            <w:r w:rsidR="005B06FF" w:rsidRPr="00D47560">
              <w:rPr>
                <w:rFonts w:cs="Arial"/>
                <w:b w:val="0"/>
                <w:bCs w:val="0"/>
                <w:color w:val="auto"/>
              </w:rPr>
              <w:t xml:space="preserve">not being a </w:t>
            </w:r>
            <w:r w:rsidRPr="00D47560">
              <w:rPr>
                <w:rFonts w:cs="Arial"/>
                <w:b w:val="0"/>
                <w:bCs w:val="0"/>
                <w:color w:val="auto"/>
              </w:rPr>
              <w:t>service associated with a service to which item 45599 applies (H) (</w:t>
            </w:r>
            <w:proofErr w:type="spellStart"/>
            <w:r w:rsidRPr="00D47560">
              <w:rPr>
                <w:rFonts w:cs="Arial"/>
                <w:b w:val="0"/>
                <w:bCs w:val="0"/>
                <w:color w:val="auto"/>
              </w:rPr>
              <w:t>Anaes</w:t>
            </w:r>
            <w:proofErr w:type="spellEnd"/>
            <w:r w:rsidRPr="00D47560">
              <w:rPr>
                <w:rFonts w:cs="Arial"/>
                <w:b w:val="0"/>
                <w:bCs w:val="0"/>
                <w:color w:val="auto"/>
              </w:rPr>
              <w:t xml:space="preserve">.) (Assist.) </w:t>
            </w:r>
          </w:p>
          <w:p w14:paraId="1288B016" w14:textId="265BC239" w:rsidR="00E92F17" w:rsidRPr="00D47560" w:rsidRDefault="00E92F17" w:rsidP="00E92F17">
            <w:pPr>
              <w:pStyle w:val="ListBullet"/>
              <w:numPr>
                <w:ilvl w:val="0"/>
                <w:numId w:val="0"/>
              </w:numPr>
              <w:spacing w:after="120"/>
              <w:rPr>
                <w:rFonts w:cs="Arial"/>
                <w:color w:val="auto"/>
              </w:rPr>
            </w:pPr>
            <w:r w:rsidRPr="00D47560">
              <w:rPr>
                <w:rFonts w:cs="Arial"/>
                <w:b w:val="0"/>
                <w:bCs w:val="0"/>
                <w:color w:val="auto"/>
              </w:rPr>
              <w:t>Fee: $</w:t>
            </w:r>
            <w:r w:rsidR="005B06FF" w:rsidRPr="00D47560">
              <w:rPr>
                <w:rFonts w:cs="Arial"/>
                <w:b w:val="0"/>
                <w:bCs w:val="0"/>
                <w:color w:val="auto"/>
              </w:rPr>
              <w:t>906.10</w:t>
            </w:r>
            <w:r w:rsidRPr="00D47560">
              <w:rPr>
                <w:rFonts w:cs="Arial"/>
                <w:b w:val="0"/>
                <w:bCs w:val="0"/>
                <w:color w:val="auto"/>
              </w:rPr>
              <w:t xml:space="preserve">  Benefit: 75% = $</w:t>
            </w:r>
            <w:r w:rsidR="005B06FF" w:rsidRPr="00D47560">
              <w:rPr>
                <w:rFonts w:cs="Arial"/>
                <w:b w:val="0"/>
                <w:bCs w:val="0"/>
                <w:color w:val="auto"/>
              </w:rPr>
              <w:t>679.60</w:t>
            </w:r>
            <w:r w:rsidRPr="00D47560">
              <w:rPr>
                <w:rFonts w:cs="Arial"/>
                <w:b w:val="0"/>
                <w:bCs w:val="0"/>
                <w:color w:val="auto"/>
              </w:rPr>
              <w:t xml:space="preserve">  </w:t>
            </w:r>
          </w:p>
          <w:p w14:paraId="20D7E9B3" w14:textId="77777777" w:rsidR="00E92F17" w:rsidRPr="00D47560" w:rsidRDefault="00E92F17" w:rsidP="00E92F17">
            <w:pPr>
              <w:pStyle w:val="ListBullet"/>
              <w:numPr>
                <w:ilvl w:val="0"/>
                <w:numId w:val="0"/>
              </w:numPr>
              <w:rPr>
                <w:rFonts w:cs="Arial"/>
                <w:color w:val="auto"/>
              </w:rPr>
            </w:pPr>
            <w:r w:rsidRPr="00D47560">
              <w:rPr>
                <w:rFonts w:cs="Arial"/>
                <w:b w:val="0"/>
                <w:bCs w:val="0"/>
                <w:color w:val="auto"/>
              </w:rPr>
              <w:t>Private Health Insurance Classification:</w:t>
            </w:r>
          </w:p>
          <w:p w14:paraId="2C4DE4CF" w14:textId="72DC013F" w:rsidR="00E92F17" w:rsidRPr="00D47560" w:rsidRDefault="00EB6BB7" w:rsidP="00E92F17">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E92F17" w:rsidRPr="00D47560">
              <w:rPr>
                <w:rFonts w:cs="Arial"/>
                <w:b w:val="0"/>
                <w:bCs w:val="0"/>
                <w:color w:val="auto"/>
              </w:rPr>
              <w:t>Plastic and reconstructive surgery (medically necessary)</w:t>
            </w:r>
          </w:p>
          <w:p w14:paraId="4953583E" w14:textId="3B59F3F1" w:rsidR="00E92F17" w:rsidRPr="00D47560" w:rsidRDefault="00EB6BB7" w:rsidP="00E92F17">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E92F17" w:rsidRPr="00D47560">
              <w:rPr>
                <w:rFonts w:cs="Arial"/>
                <w:b w:val="0"/>
                <w:bCs w:val="0"/>
                <w:color w:val="auto"/>
              </w:rPr>
              <w:t>Type A Surgical</w:t>
            </w:r>
          </w:p>
        </w:tc>
      </w:tr>
      <w:tr w:rsidR="00E92F17" w:rsidRPr="00D47560" w14:paraId="1F796BFA"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645633D" w14:textId="77777777" w:rsidR="00E92F17" w:rsidRPr="00D47560" w:rsidRDefault="00E92F17" w:rsidP="00E92F17">
            <w:pPr>
              <w:pStyle w:val="ListBullet"/>
              <w:numPr>
                <w:ilvl w:val="0"/>
                <w:numId w:val="0"/>
              </w:numPr>
              <w:rPr>
                <w:rFonts w:cs="Arial"/>
                <w:color w:val="auto"/>
              </w:rPr>
            </w:pPr>
            <w:r w:rsidRPr="00D47560">
              <w:rPr>
                <w:rFonts w:cs="Arial"/>
                <w:b w:val="0"/>
                <w:bCs w:val="0"/>
                <w:color w:val="auto"/>
              </w:rPr>
              <w:t>45609 (New)</w:t>
            </w:r>
          </w:p>
          <w:p w14:paraId="4051292C" w14:textId="10154FC6" w:rsidR="00E92F17" w:rsidRPr="00D47560" w:rsidRDefault="00E92F17" w:rsidP="00E92F17">
            <w:pPr>
              <w:pStyle w:val="ListBullet"/>
              <w:numPr>
                <w:ilvl w:val="0"/>
                <w:numId w:val="0"/>
              </w:numPr>
              <w:spacing w:after="120"/>
              <w:rPr>
                <w:rFonts w:cs="Arial"/>
                <w:color w:val="auto"/>
              </w:rPr>
            </w:pPr>
            <w:r w:rsidRPr="00D47560">
              <w:rPr>
                <w:rFonts w:cs="Arial"/>
                <w:color w:val="auto"/>
              </w:rPr>
              <w:t xml:space="preserve">Mandible, maxilla or skull base, reconstruction of, using bony free flap, all osteotomies, shaping, inset and fixation by any means, including all necessary 3 dimensional planning, </w:t>
            </w:r>
            <w:r w:rsidR="005B06FF" w:rsidRPr="00D47560">
              <w:rPr>
                <w:rFonts w:cs="Arial"/>
                <w:color w:val="auto"/>
              </w:rPr>
              <w:t>if performed in conjunction with one or more services covered by items 46060 to 46068</w:t>
            </w:r>
            <w:r w:rsidRPr="00D47560">
              <w:rPr>
                <w:rFonts w:cs="Arial"/>
                <w:color w:val="auto"/>
              </w:rPr>
              <w:t xml:space="preserve"> (H) (</w:t>
            </w:r>
            <w:proofErr w:type="spellStart"/>
            <w:r w:rsidRPr="00D47560">
              <w:rPr>
                <w:rFonts w:cs="Arial"/>
                <w:color w:val="auto"/>
              </w:rPr>
              <w:t>Anaes</w:t>
            </w:r>
            <w:proofErr w:type="spellEnd"/>
            <w:r w:rsidRPr="00D47560">
              <w:rPr>
                <w:rFonts w:cs="Arial"/>
                <w:color w:val="auto"/>
              </w:rPr>
              <w:t>.) (Assist.)</w:t>
            </w:r>
          </w:p>
          <w:p w14:paraId="46493607" w14:textId="744C5F19" w:rsidR="00E92F17" w:rsidRPr="00D47560" w:rsidRDefault="00E92F17" w:rsidP="00E92F17">
            <w:pPr>
              <w:pStyle w:val="ListBullet"/>
              <w:numPr>
                <w:ilvl w:val="0"/>
                <w:numId w:val="0"/>
              </w:numPr>
              <w:spacing w:after="120"/>
              <w:rPr>
                <w:rFonts w:cs="Arial"/>
                <w:color w:val="auto"/>
              </w:rPr>
            </w:pPr>
            <w:r w:rsidRPr="00D47560">
              <w:rPr>
                <w:rFonts w:cs="Arial"/>
                <w:b w:val="0"/>
                <w:bCs w:val="0"/>
                <w:color w:val="auto"/>
              </w:rPr>
              <w:t>Fee: $</w:t>
            </w:r>
            <w:r w:rsidR="005B06FF" w:rsidRPr="00D47560">
              <w:rPr>
                <w:rFonts w:cs="Arial"/>
                <w:b w:val="0"/>
                <w:bCs w:val="0"/>
                <w:color w:val="auto"/>
              </w:rPr>
              <w:t>906.10</w:t>
            </w:r>
            <w:r w:rsidRPr="00D47560">
              <w:rPr>
                <w:rFonts w:cs="Arial"/>
                <w:b w:val="0"/>
                <w:bCs w:val="0"/>
                <w:color w:val="auto"/>
              </w:rPr>
              <w:t xml:space="preserve">  Benefit: 75% = $</w:t>
            </w:r>
            <w:r w:rsidR="005B06FF" w:rsidRPr="00D47560">
              <w:rPr>
                <w:rFonts w:cs="Arial"/>
                <w:b w:val="0"/>
                <w:bCs w:val="0"/>
                <w:color w:val="auto"/>
              </w:rPr>
              <w:t>679.60</w:t>
            </w:r>
            <w:r w:rsidRPr="00D47560">
              <w:rPr>
                <w:rFonts w:cs="Arial"/>
                <w:b w:val="0"/>
                <w:bCs w:val="0"/>
                <w:color w:val="auto"/>
              </w:rPr>
              <w:t xml:space="preserve">  </w:t>
            </w:r>
          </w:p>
          <w:p w14:paraId="01AA85E2" w14:textId="77777777" w:rsidR="00E92F17" w:rsidRPr="00D47560" w:rsidRDefault="00E92F17" w:rsidP="00E92F17">
            <w:pPr>
              <w:pStyle w:val="ListBullet"/>
              <w:numPr>
                <w:ilvl w:val="0"/>
                <w:numId w:val="0"/>
              </w:numPr>
              <w:rPr>
                <w:rFonts w:cs="Arial"/>
                <w:color w:val="auto"/>
              </w:rPr>
            </w:pPr>
            <w:r w:rsidRPr="00D47560">
              <w:rPr>
                <w:rFonts w:cs="Arial"/>
                <w:b w:val="0"/>
                <w:bCs w:val="0"/>
                <w:color w:val="auto"/>
              </w:rPr>
              <w:t>Private Health Insurance Classification:</w:t>
            </w:r>
          </w:p>
          <w:p w14:paraId="47CD0B28" w14:textId="29026CC9" w:rsidR="00E92F17" w:rsidRPr="00D47560" w:rsidRDefault="00EB6BB7" w:rsidP="00E92F17">
            <w:pPr>
              <w:pStyle w:val="ListBullet"/>
              <w:numPr>
                <w:ilvl w:val="0"/>
                <w:numId w:val="7"/>
              </w:numPr>
              <w:ind w:left="589" w:hanging="567"/>
              <w:rPr>
                <w:rFonts w:cs="Arial"/>
                <w:color w:val="auto"/>
              </w:rPr>
            </w:pPr>
            <w:r w:rsidRPr="00D47560">
              <w:rPr>
                <w:rFonts w:cs="Arial"/>
                <w:b w:val="0"/>
                <w:bCs w:val="0"/>
                <w:color w:val="auto"/>
              </w:rPr>
              <w:t xml:space="preserve">Clinical category: </w:t>
            </w:r>
            <w:r w:rsidR="00E92F17" w:rsidRPr="00D47560">
              <w:rPr>
                <w:rFonts w:cs="Arial"/>
                <w:color w:val="auto"/>
              </w:rPr>
              <w:t>Plastic and reconstructive surgery (medically necessary)</w:t>
            </w:r>
          </w:p>
          <w:p w14:paraId="12FD6E34" w14:textId="64EED080" w:rsidR="00E92F17" w:rsidRPr="00D47560" w:rsidRDefault="00EB6BB7" w:rsidP="00EB6BB7">
            <w:pPr>
              <w:pStyle w:val="ListBullet"/>
              <w:numPr>
                <w:ilvl w:val="0"/>
                <w:numId w:val="7"/>
              </w:numPr>
              <w:ind w:left="589" w:hanging="567"/>
              <w:rPr>
                <w:rFonts w:cs="Arial"/>
                <w:color w:val="auto"/>
              </w:rPr>
            </w:pPr>
            <w:r w:rsidRPr="00D47560">
              <w:rPr>
                <w:rFonts w:cs="Arial"/>
                <w:b w:val="0"/>
                <w:bCs w:val="0"/>
                <w:color w:val="auto"/>
              </w:rPr>
              <w:t xml:space="preserve">Procedure type: </w:t>
            </w:r>
            <w:r w:rsidR="00E92F17" w:rsidRPr="00D47560">
              <w:rPr>
                <w:rFonts w:cs="Arial"/>
                <w:color w:val="auto"/>
              </w:rPr>
              <w:t>Type A Surgical</w:t>
            </w:r>
          </w:p>
        </w:tc>
      </w:tr>
      <w:tr w:rsidR="00E92F17" w:rsidRPr="00D47560" w14:paraId="117400FA"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F6E8955" w14:textId="141AA7EF" w:rsidR="00E92F17" w:rsidRPr="00D47560" w:rsidRDefault="00E92F17" w:rsidP="00E92F17">
            <w:pPr>
              <w:pStyle w:val="ListBullet"/>
              <w:numPr>
                <w:ilvl w:val="0"/>
                <w:numId w:val="0"/>
              </w:numPr>
              <w:rPr>
                <w:rFonts w:cs="Arial"/>
                <w:color w:val="auto"/>
              </w:rPr>
            </w:pPr>
            <w:r w:rsidRPr="00D47560">
              <w:rPr>
                <w:rFonts w:cs="Arial"/>
                <w:b w:val="0"/>
                <w:bCs w:val="0"/>
                <w:color w:val="auto"/>
              </w:rPr>
              <w:lastRenderedPageBreak/>
              <w:t>45611 (Amended)</w:t>
            </w:r>
          </w:p>
          <w:p w14:paraId="04B148A4" w14:textId="77777777" w:rsidR="00593724" w:rsidRPr="00D47560" w:rsidRDefault="00E92F17" w:rsidP="00E92F17">
            <w:pPr>
              <w:pStyle w:val="ListBullet"/>
              <w:numPr>
                <w:ilvl w:val="0"/>
                <w:numId w:val="0"/>
              </w:numPr>
              <w:spacing w:after="120"/>
              <w:rPr>
                <w:rFonts w:cs="Arial"/>
                <w:color w:val="auto"/>
              </w:rPr>
            </w:pPr>
            <w:r w:rsidRPr="00D47560">
              <w:rPr>
                <w:rFonts w:cs="Arial"/>
                <w:b w:val="0"/>
                <w:bCs w:val="0"/>
                <w:color w:val="auto"/>
              </w:rPr>
              <w:t xml:space="preserve">Mandible, </w:t>
            </w:r>
            <w:proofErr w:type="spellStart"/>
            <w:r w:rsidRPr="00D47560">
              <w:rPr>
                <w:rFonts w:cs="Arial"/>
                <w:b w:val="0"/>
                <w:bCs w:val="0"/>
                <w:color w:val="auto"/>
              </w:rPr>
              <w:t>condylectomy</w:t>
            </w:r>
            <w:proofErr w:type="spellEnd"/>
            <w:r w:rsidRPr="00D47560">
              <w:rPr>
                <w:rFonts w:cs="Arial"/>
                <w:b w:val="0"/>
                <w:bCs w:val="0"/>
                <w:color w:val="auto"/>
              </w:rPr>
              <w:t xml:space="preserve"> </w:t>
            </w:r>
            <w:r w:rsidRPr="00D47560">
              <w:rPr>
                <w:rFonts w:cs="Arial"/>
                <w:color w:val="auto"/>
              </w:rPr>
              <w:t>of</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4DEEA74D" w14:textId="4FE95B92" w:rsidR="00E92F17" w:rsidRPr="00D47560" w:rsidRDefault="00E92F17" w:rsidP="00E92F17">
            <w:pPr>
              <w:pStyle w:val="ListBullet"/>
              <w:numPr>
                <w:ilvl w:val="0"/>
                <w:numId w:val="0"/>
              </w:numPr>
              <w:spacing w:after="120"/>
              <w:rPr>
                <w:rFonts w:cs="Arial"/>
                <w:color w:val="auto"/>
              </w:rPr>
            </w:pPr>
            <w:r w:rsidRPr="00D47560">
              <w:rPr>
                <w:rFonts w:cs="Arial"/>
                <w:b w:val="0"/>
                <w:bCs w:val="0"/>
                <w:color w:val="auto"/>
              </w:rPr>
              <w:t>Fee: $</w:t>
            </w:r>
            <w:r w:rsidR="005B06FF" w:rsidRPr="00D47560">
              <w:rPr>
                <w:rFonts w:cs="Arial"/>
                <w:b w:val="0"/>
                <w:bCs w:val="0"/>
                <w:color w:val="auto"/>
              </w:rPr>
              <w:t>518.90</w:t>
            </w:r>
            <w:r w:rsidRPr="00D47560">
              <w:rPr>
                <w:rFonts w:cs="Arial"/>
                <w:b w:val="0"/>
                <w:bCs w:val="0"/>
                <w:color w:val="auto"/>
              </w:rPr>
              <w:t xml:space="preserve">  Benefit: 75% = $</w:t>
            </w:r>
            <w:r w:rsidR="005B06FF" w:rsidRPr="00D47560">
              <w:rPr>
                <w:rFonts w:cs="Arial"/>
                <w:b w:val="0"/>
                <w:bCs w:val="0"/>
                <w:color w:val="auto"/>
              </w:rPr>
              <w:t>389.20</w:t>
            </w:r>
            <w:r w:rsidRPr="00D47560">
              <w:rPr>
                <w:rFonts w:cs="Arial"/>
                <w:b w:val="0"/>
                <w:bCs w:val="0"/>
                <w:color w:val="auto"/>
              </w:rPr>
              <w:t xml:space="preserve">   </w:t>
            </w:r>
          </w:p>
          <w:p w14:paraId="57951F12" w14:textId="77777777" w:rsidR="00E92F17" w:rsidRPr="00D47560" w:rsidRDefault="00E92F17" w:rsidP="00E92F17">
            <w:pPr>
              <w:pStyle w:val="ListBullet"/>
              <w:numPr>
                <w:ilvl w:val="0"/>
                <w:numId w:val="0"/>
              </w:numPr>
              <w:rPr>
                <w:rFonts w:cs="Arial"/>
                <w:color w:val="auto"/>
              </w:rPr>
            </w:pPr>
            <w:r w:rsidRPr="00D47560">
              <w:rPr>
                <w:rFonts w:cs="Arial"/>
                <w:b w:val="0"/>
                <w:bCs w:val="0"/>
                <w:color w:val="auto"/>
              </w:rPr>
              <w:t>Private Health Insurance Classification:</w:t>
            </w:r>
          </w:p>
          <w:p w14:paraId="6BCC5B8D" w14:textId="5D141550" w:rsidR="00593724" w:rsidRPr="00D47560" w:rsidRDefault="00EB6BB7" w:rsidP="00593724">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E92F17" w:rsidRPr="00D47560">
              <w:rPr>
                <w:rFonts w:cs="Arial"/>
                <w:b w:val="0"/>
                <w:bCs w:val="0"/>
                <w:color w:val="auto"/>
              </w:rPr>
              <w:t>Plastic and reconstructive surgery (medically necessary)</w:t>
            </w:r>
          </w:p>
          <w:p w14:paraId="723C6177" w14:textId="38C1B8C9" w:rsidR="00E92F17" w:rsidRPr="00D47560" w:rsidRDefault="00EB6BB7" w:rsidP="00593724">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E92F17" w:rsidRPr="00D47560">
              <w:rPr>
                <w:rFonts w:cs="Arial"/>
                <w:b w:val="0"/>
                <w:bCs w:val="0"/>
                <w:color w:val="auto"/>
              </w:rPr>
              <w:t>Type A Surgical</w:t>
            </w:r>
          </w:p>
        </w:tc>
      </w:tr>
      <w:tr w:rsidR="00777F32" w:rsidRPr="00D47560" w14:paraId="657A196C"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525DE28" w14:textId="77777777" w:rsidR="00777F32" w:rsidRPr="00D47560" w:rsidRDefault="00777F32" w:rsidP="00777F32">
            <w:pPr>
              <w:pStyle w:val="ListBullet"/>
              <w:numPr>
                <w:ilvl w:val="0"/>
                <w:numId w:val="0"/>
              </w:numPr>
              <w:ind w:left="360" w:hanging="360"/>
              <w:rPr>
                <w:rFonts w:cs="Arial"/>
                <w:b w:val="0"/>
                <w:bCs w:val="0"/>
                <w:color w:val="auto"/>
              </w:rPr>
            </w:pPr>
            <w:r w:rsidRPr="00D47560">
              <w:rPr>
                <w:rFonts w:cs="Arial"/>
                <w:b w:val="0"/>
                <w:bCs w:val="0"/>
                <w:color w:val="auto"/>
              </w:rPr>
              <w:t>45644 (Amended)</w:t>
            </w:r>
          </w:p>
          <w:p w14:paraId="08C869FE" w14:textId="77777777" w:rsidR="00777F32" w:rsidRPr="00D47560" w:rsidRDefault="00777F32" w:rsidP="00777F32">
            <w:pPr>
              <w:spacing w:before="0" w:after="0" w:line="240" w:lineRule="auto"/>
              <w:rPr>
                <w:rFonts w:cs="Arial"/>
                <w:b w:val="0"/>
                <w:bCs w:val="0"/>
                <w:color w:val="000000"/>
                <w:szCs w:val="22"/>
              </w:rPr>
            </w:pPr>
            <w:r w:rsidRPr="00D47560">
              <w:rPr>
                <w:rFonts w:cs="Arial"/>
                <w:b w:val="0"/>
                <w:bCs w:val="0"/>
                <w:color w:val="000000"/>
                <w:szCs w:val="22"/>
              </w:rPr>
              <w:t>Rhinoplasty, total, including correction of all bony and cartilaginous elements of the external nose involving autogenous bone or cartilage graft obtained from distant donor site, including obtaining of graft, if:</w:t>
            </w:r>
          </w:p>
          <w:p w14:paraId="0B96F75D" w14:textId="77777777" w:rsidR="00777F32" w:rsidRPr="00D47560" w:rsidRDefault="00777F32" w:rsidP="00777F32">
            <w:pPr>
              <w:spacing w:before="0" w:after="0" w:line="240" w:lineRule="auto"/>
              <w:ind w:left="720"/>
              <w:rPr>
                <w:rFonts w:cs="Arial"/>
                <w:b w:val="0"/>
                <w:bCs w:val="0"/>
                <w:color w:val="000000"/>
                <w:szCs w:val="22"/>
              </w:rPr>
            </w:pPr>
            <w:r w:rsidRPr="00D47560">
              <w:rPr>
                <w:rFonts w:cs="Arial"/>
                <w:b w:val="0"/>
                <w:bCs w:val="0"/>
                <w:color w:val="000000"/>
                <w:szCs w:val="22"/>
              </w:rPr>
              <w:t>(a) the indication for surgery is:</w:t>
            </w:r>
          </w:p>
          <w:p w14:paraId="399C6634" w14:textId="45AEB0DE" w:rsidR="00777F32" w:rsidRPr="00D47560" w:rsidRDefault="00777F32" w:rsidP="00777F32">
            <w:pPr>
              <w:spacing w:before="0" w:after="0" w:line="240" w:lineRule="auto"/>
              <w:ind w:left="1440"/>
              <w:rPr>
                <w:rFonts w:cs="Arial"/>
                <w:b w:val="0"/>
                <w:bCs w:val="0"/>
                <w:color w:val="000000"/>
                <w:szCs w:val="22"/>
              </w:rPr>
            </w:pPr>
            <w:r w:rsidRPr="00D47560">
              <w:rPr>
                <w:rFonts w:cs="Arial"/>
                <w:b w:val="0"/>
                <w:bCs w:val="0"/>
                <w:color w:val="000000"/>
                <w:szCs w:val="22"/>
              </w:rPr>
              <w:t xml:space="preserve">(i) airway obstruction and the patient </w:t>
            </w:r>
            <w:proofErr w:type="gramStart"/>
            <w:r w:rsidRPr="00D47560">
              <w:rPr>
                <w:rFonts w:cs="Arial"/>
                <w:b w:val="0"/>
                <w:bCs w:val="0"/>
                <w:color w:val="000000"/>
                <w:szCs w:val="22"/>
              </w:rPr>
              <w:t>has</w:t>
            </w:r>
            <w:proofErr w:type="gramEnd"/>
            <w:r w:rsidRPr="00D47560">
              <w:rPr>
                <w:rFonts w:cs="Arial"/>
                <w:b w:val="0"/>
                <w:bCs w:val="0"/>
                <w:color w:val="000000"/>
                <w:szCs w:val="22"/>
              </w:rPr>
              <w:t xml:space="preserve"> a self</w:t>
            </w:r>
            <w:r w:rsidR="002C7577" w:rsidRPr="00D47560">
              <w:rPr>
                <w:rFonts w:cs="Arial"/>
                <w:b w:val="0"/>
                <w:bCs w:val="0"/>
                <w:color w:val="000000"/>
                <w:szCs w:val="22"/>
              </w:rPr>
              <w:t>-</w:t>
            </w:r>
            <w:r w:rsidRPr="00D47560">
              <w:rPr>
                <w:rFonts w:cs="Arial"/>
                <w:b w:val="0"/>
                <w:bCs w:val="0"/>
                <w:color w:val="000000"/>
                <w:szCs w:val="22"/>
              </w:rPr>
              <w:t>reported NOSE Scale score of greater than 45; or</w:t>
            </w:r>
          </w:p>
          <w:p w14:paraId="4009B44E" w14:textId="77777777" w:rsidR="00777F32" w:rsidRPr="00D47560" w:rsidRDefault="00777F32" w:rsidP="00777F32">
            <w:pPr>
              <w:spacing w:before="0" w:after="0" w:line="240" w:lineRule="auto"/>
              <w:ind w:left="1440"/>
              <w:rPr>
                <w:rFonts w:cs="Arial"/>
                <w:b w:val="0"/>
                <w:bCs w:val="0"/>
                <w:color w:val="000000"/>
                <w:szCs w:val="22"/>
              </w:rPr>
            </w:pPr>
            <w:r w:rsidRPr="00D47560">
              <w:rPr>
                <w:rFonts w:cs="Arial"/>
                <w:b w:val="0"/>
                <w:bCs w:val="0"/>
                <w:color w:val="000000"/>
                <w:szCs w:val="22"/>
              </w:rPr>
              <w:t>(ii) significant acquired, congenital or developmental deformity; and</w:t>
            </w:r>
          </w:p>
          <w:p w14:paraId="4F56DEE4" w14:textId="77777777" w:rsidR="00777F32" w:rsidRPr="00D47560" w:rsidRDefault="00777F32" w:rsidP="00777F32">
            <w:pPr>
              <w:spacing w:before="0" w:after="0" w:line="240" w:lineRule="auto"/>
              <w:ind w:left="720"/>
              <w:rPr>
                <w:rFonts w:cs="Arial"/>
                <w:color w:val="000000"/>
                <w:szCs w:val="22"/>
              </w:rPr>
            </w:pPr>
            <w:r w:rsidRPr="00D47560">
              <w:rPr>
                <w:rFonts w:cs="Arial"/>
                <w:b w:val="0"/>
                <w:bCs w:val="0"/>
                <w:color w:val="000000"/>
                <w:szCs w:val="22"/>
              </w:rPr>
              <w:t>(b) photographic and/or NOSE Scale evidence demonstrating the clinical need for this service is documented in the patient notes</w:t>
            </w:r>
            <w:r w:rsidRPr="00D47560">
              <w:rPr>
                <w:rFonts w:cs="Arial"/>
                <w:color w:val="000000"/>
                <w:szCs w:val="22"/>
              </w:rPr>
              <w:t>;</w:t>
            </w:r>
          </w:p>
          <w:p w14:paraId="52B1A067" w14:textId="77777777" w:rsidR="00777F32" w:rsidRPr="00D47560" w:rsidRDefault="00777F32" w:rsidP="00777F32">
            <w:pPr>
              <w:spacing w:before="0" w:after="0" w:line="240" w:lineRule="auto"/>
              <w:rPr>
                <w:rFonts w:cs="Arial"/>
                <w:color w:val="000000"/>
                <w:szCs w:val="22"/>
              </w:rPr>
            </w:pPr>
            <w:r w:rsidRPr="00D47560">
              <w:rPr>
                <w:rFonts w:cs="Arial"/>
                <w:color w:val="000000"/>
                <w:szCs w:val="22"/>
              </w:rPr>
              <w:t>other than a service associated with a service to which item 45718 applies</w:t>
            </w:r>
          </w:p>
          <w:p w14:paraId="03636584" w14:textId="77777777" w:rsidR="00777F32" w:rsidRPr="00D47560" w:rsidRDefault="00777F32" w:rsidP="00777F32">
            <w:pPr>
              <w:spacing w:before="0" w:after="0" w:line="240" w:lineRule="auto"/>
              <w:rPr>
                <w:rFonts w:cs="Arial"/>
                <w:color w:val="000000"/>
                <w:szCs w:val="22"/>
              </w:rPr>
            </w:pPr>
            <w:r w:rsidRPr="00D47560">
              <w:rPr>
                <w:rFonts w:cs="Arial"/>
                <w:b w:val="0"/>
                <w:bCs w:val="0"/>
                <w:color w:val="000000"/>
                <w:szCs w:val="22"/>
              </w:rPr>
              <w:t>(H) (</w:t>
            </w:r>
            <w:proofErr w:type="spellStart"/>
            <w:r w:rsidRPr="00D47560">
              <w:rPr>
                <w:rFonts w:cs="Arial"/>
                <w:b w:val="0"/>
                <w:bCs w:val="0"/>
                <w:color w:val="000000"/>
                <w:szCs w:val="22"/>
              </w:rPr>
              <w:t>Anaes</w:t>
            </w:r>
            <w:proofErr w:type="spellEnd"/>
            <w:r w:rsidRPr="00D47560">
              <w:rPr>
                <w:rFonts w:cs="Arial"/>
                <w:b w:val="0"/>
                <w:bCs w:val="0"/>
                <w:color w:val="000000"/>
                <w:szCs w:val="22"/>
              </w:rPr>
              <w:t>.) (Assist.)</w:t>
            </w:r>
          </w:p>
          <w:p w14:paraId="173A211E" w14:textId="77777777" w:rsidR="00777F32" w:rsidRPr="00D47560" w:rsidRDefault="00777F32" w:rsidP="00777F32">
            <w:pPr>
              <w:spacing w:before="0" w:after="0" w:line="240" w:lineRule="auto"/>
              <w:rPr>
                <w:rFonts w:cs="Arial"/>
                <w:b w:val="0"/>
                <w:bCs w:val="0"/>
                <w:color w:val="000000"/>
                <w:szCs w:val="22"/>
                <w:lang w:eastAsia="en-AU"/>
              </w:rPr>
            </w:pPr>
          </w:p>
          <w:p w14:paraId="2C153D2A" w14:textId="56C50E91" w:rsidR="00777F32" w:rsidRPr="00D47560" w:rsidRDefault="00777F32" w:rsidP="00777F32">
            <w:pPr>
              <w:pStyle w:val="ListBullet"/>
              <w:numPr>
                <w:ilvl w:val="0"/>
                <w:numId w:val="0"/>
              </w:numPr>
              <w:spacing w:after="120"/>
              <w:rPr>
                <w:rFonts w:cs="Arial"/>
                <w:color w:val="auto"/>
              </w:rPr>
            </w:pPr>
            <w:r w:rsidRPr="00D47560">
              <w:rPr>
                <w:rFonts w:cs="Arial"/>
                <w:b w:val="0"/>
                <w:bCs w:val="0"/>
                <w:color w:val="auto"/>
              </w:rPr>
              <w:t>Fee: $</w:t>
            </w:r>
            <w:r w:rsidR="002C7577" w:rsidRPr="00D47560">
              <w:rPr>
                <w:rFonts w:cs="Arial"/>
                <w:b w:val="0"/>
                <w:bCs w:val="0"/>
                <w:color w:val="auto"/>
              </w:rPr>
              <w:t>1,401.25</w:t>
            </w:r>
            <w:r w:rsidRPr="00D47560">
              <w:rPr>
                <w:rFonts w:cs="Arial"/>
                <w:b w:val="0"/>
                <w:bCs w:val="0"/>
                <w:color w:val="auto"/>
              </w:rPr>
              <w:t xml:space="preserve">  Benefit: 75% = $</w:t>
            </w:r>
            <w:r w:rsidR="002C7577" w:rsidRPr="00D47560">
              <w:rPr>
                <w:rFonts w:cs="Arial"/>
                <w:b w:val="0"/>
                <w:bCs w:val="0"/>
                <w:color w:val="auto"/>
              </w:rPr>
              <w:t>1050.95</w:t>
            </w:r>
          </w:p>
          <w:p w14:paraId="45D82FC0" w14:textId="77777777" w:rsidR="00777F32" w:rsidRPr="00D47560" w:rsidRDefault="00777F32" w:rsidP="00777F32">
            <w:pPr>
              <w:pStyle w:val="ListBullet"/>
              <w:numPr>
                <w:ilvl w:val="0"/>
                <w:numId w:val="0"/>
              </w:numPr>
              <w:rPr>
                <w:rFonts w:cs="Arial"/>
                <w:color w:val="auto"/>
              </w:rPr>
            </w:pPr>
            <w:r w:rsidRPr="00D47560">
              <w:rPr>
                <w:rFonts w:cs="Arial"/>
                <w:b w:val="0"/>
                <w:bCs w:val="0"/>
                <w:color w:val="auto"/>
              </w:rPr>
              <w:t>Private Health Insurance Classification:</w:t>
            </w:r>
          </w:p>
          <w:p w14:paraId="53593522" w14:textId="6682840A" w:rsidR="00777F32" w:rsidRPr="00D47560" w:rsidRDefault="00EB6BB7" w:rsidP="00D33129">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777F32" w:rsidRPr="00D47560">
              <w:rPr>
                <w:rFonts w:cs="Arial"/>
                <w:b w:val="0"/>
                <w:bCs w:val="0"/>
                <w:color w:val="auto"/>
              </w:rPr>
              <w:t>Plastic and reconstructive surgery (medically necessary)</w:t>
            </w:r>
          </w:p>
          <w:p w14:paraId="0E336A1A" w14:textId="68C1D53F" w:rsidR="00777F32" w:rsidRPr="00D47560" w:rsidRDefault="00EB6BB7" w:rsidP="00D33129">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777F32" w:rsidRPr="00D47560">
              <w:rPr>
                <w:rFonts w:cs="Arial"/>
                <w:b w:val="0"/>
                <w:bCs w:val="0"/>
                <w:color w:val="auto"/>
              </w:rPr>
              <w:t>Type A Advanced Surgical</w:t>
            </w:r>
          </w:p>
        </w:tc>
      </w:tr>
      <w:tr w:rsidR="005F3E93" w:rsidRPr="00D47560" w14:paraId="13C6E2D6" w14:textId="77777777" w:rsidTr="003510E0">
        <w:trPr>
          <w:cnfStyle w:val="000000100000" w:firstRow="0" w:lastRow="0" w:firstColumn="0" w:lastColumn="0" w:oddVBand="0" w:evenVBand="0" w:oddHBand="1" w:evenHBand="0" w:firstRowFirstColumn="0" w:firstRowLastColumn="0" w:lastRowFirstColumn="0" w:lastRowLastColumn="0"/>
          <w:trHeight w:val="122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shd w:val="clear" w:color="auto" w:fill="D0EAED" w:themeFill="accent2" w:themeFillTint="33"/>
          </w:tcPr>
          <w:p w14:paraId="2328095B" w14:textId="77777777" w:rsidR="005F3E93" w:rsidRPr="00D47560" w:rsidRDefault="005F3E93" w:rsidP="00E92F17">
            <w:pPr>
              <w:pStyle w:val="ListBullet"/>
              <w:numPr>
                <w:ilvl w:val="0"/>
                <w:numId w:val="0"/>
              </w:numPr>
              <w:rPr>
                <w:rFonts w:cs="Arial"/>
                <w:color w:val="auto"/>
              </w:rPr>
            </w:pPr>
            <w:r w:rsidRPr="00D47560">
              <w:rPr>
                <w:rFonts w:cs="Arial"/>
                <w:b w:val="0"/>
                <w:bCs w:val="0"/>
                <w:color w:val="auto"/>
              </w:rPr>
              <w:t>45647 (Delete)</w:t>
            </w:r>
          </w:p>
          <w:p w14:paraId="58641D5A" w14:textId="3F03C7A5" w:rsidR="005F3E93" w:rsidRPr="00D47560" w:rsidRDefault="005F3E93" w:rsidP="00E92F17">
            <w:pPr>
              <w:pStyle w:val="ListBullet"/>
              <w:numPr>
                <w:ilvl w:val="0"/>
                <w:numId w:val="0"/>
              </w:numPr>
              <w:rPr>
                <w:rFonts w:cs="Arial"/>
                <w:b w:val="0"/>
                <w:bCs w:val="0"/>
                <w:strike/>
                <w:color w:val="auto"/>
              </w:rPr>
            </w:pPr>
            <w:r w:rsidRPr="003510E0">
              <w:rPr>
                <w:rFonts w:cs="Arial"/>
                <w:strike/>
                <w:color w:val="222222"/>
                <w:shd w:val="clear" w:color="auto" w:fill="D0EAED" w:themeFill="accent2" w:themeFillTint="33"/>
              </w:rPr>
              <w:t>FACE, contour restoration of 1 region, using autogenous bone or cartilage graft (not being a service to which item 45644 applies)</w:t>
            </w:r>
          </w:p>
        </w:tc>
      </w:tr>
      <w:tr w:rsidR="00340608" w:rsidRPr="00D47560" w14:paraId="240FE09E" w14:textId="77777777" w:rsidTr="00EB6BB7">
        <w:trPr>
          <w:trHeight w:val="122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E338E6E" w14:textId="1E57074E" w:rsidR="00340608" w:rsidRPr="00D47560" w:rsidRDefault="00340608" w:rsidP="00340608">
            <w:pPr>
              <w:pStyle w:val="ListBullet"/>
              <w:numPr>
                <w:ilvl w:val="0"/>
                <w:numId w:val="0"/>
              </w:numPr>
              <w:rPr>
                <w:rFonts w:cs="Arial"/>
                <w:color w:val="auto"/>
              </w:rPr>
            </w:pPr>
            <w:r w:rsidRPr="00D47560">
              <w:rPr>
                <w:rFonts w:cs="Arial"/>
                <w:b w:val="0"/>
                <w:bCs w:val="0"/>
                <w:color w:val="auto"/>
              </w:rPr>
              <w:t>45677 (Amended)</w:t>
            </w:r>
          </w:p>
          <w:p w14:paraId="293783DC" w14:textId="167A23A0" w:rsidR="00340608" w:rsidRPr="00D47560" w:rsidRDefault="00340608" w:rsidP="00340608">
            <w:pPr>
              <w:pStyle w:val="ListBullet"/>
              <w:numPr>
                <w:ilvl w:val="0"/>
                <w:numId w:val="0"/>
              </w:numPr>
              <w:spacing w:after="120"/>
              <w:rPr>
                <w:rFonts w:cs="Arial"/>
                <w:color w:val="auto"/>
              </w:rPr>
            </w:pPr>
            <w:r w:rsidRPr="00D47560">
              <w:rPr>
                <w:rFonts w:cs="Arial"/>
                <w:b w:val="0"/>
                <w:bCs w:val="0"/>
                <w:color w:val="auto"/>
              </w:rPr>
              <w:t>Cleft lip, unilateral</w:t>
            </w:r>
            <w:r w:rsidR="00247C99" w:rsidRPr="00D47560">
              <w:rPr>
                <w:rFonts w:cs="Arial"/>
                <w:b w:val="0"/>
                <w:bCs w:val="0"/>
                <w:color w:val="auto"/>
              </w:rPr>
              <w:t>—</w:t>
            </w:r>
            <w:r w:rsidRPr="00D47560">
              <w:rPr>
                <w:rFonts w:cs="Arial"/>
                <w:b w:val="0"/>
                <w:bCs w:val="0"/>
                <w:color w:val="auto"/>
              </w:rPr>
              <w:t xml:space="preserve">primary repair </w:t>
            </w:r>
            <w:r w:rsidRPr="00D47560">
              <w:rPr>
                <w:rFonts w:cs="Arial"/>
                <w:color w:val="auto"/>
              </w:rPr>
              <w:t>of nasolabial complex</w:t>
            </w:r>
            <w:r w:rsidRPr="00D47560">
              <w:rPr>
                <w:rFonts w:cs="Arial"/>
                <w:b w:val="0"/>
                <w:bCs w:val="0"/>
                <w:color w:val="auto"/>
              </w:rPr>
              <w:t>,</w:t>
            </w:r>
            <w:r w:rsidRPr="00D47560">
              <w:rPr>
                <w:rFonts w:cs="Arial"/>
                <w:color w:val="auto"/>
              </w:rPr>
              <w:t xml:space="preserve"> </w:t>
            </w:r>
            <w:r w:rsidRPr="00D47560">
              <w:rPr>
                <w:rFonts w:cs="Arial"/>
                <w:b w:val="0"/>
                <w:bCs w:val="0"/>
                <w:color w:val="auto"/>
              </w:rPr>
              <w:t>one stage, without anterior palate repair (H) (</w:t>
            </w:r>
            <w:proofErr w:type="spellStart"/>
            <w:r w:rsidRPr="00D47560">
              <w:rPr>
                <w:rFonts w:cs="Arial"/>
                <w:b w:val="0"/>
                <w:bCs w:val="0"/>
                <w:color w:val="auto"/>
              </w:rPr>
              <w:t>Anaes</w:t>
            </w:r>
            <w:proofErr w:type="spellEnd"/>
            <w:r w:rsidRPr="00D47560">
              <w:rPr>
                <w:rFonts w:cs="Arial"/>
                <w:b w:val="0"/>
                <w:bCs w:val="0"/>
                <w:color w:val="auto"/>
              </w:rPr>
              <w:t>.) (Assist.)</w:t>
            </w:r>
          </w:p>
          <w:p w14:paraId="048BCE23" w14:textId="5CB14622" w:rsidR="00340608" w:rsidRPr="00D47560" w:rsidRDefault="00340608" w:rsidP="00340608">
            <w:pPr>
              <w:pStyle w:val="ListBullet"/>
              <w:numPr>
                <w:ilvl w:val="0"/>
                <w:numId w:val="0"/>
              </w:numPr>
              <w:spacing w:after="120"/>
              <w:rPr>
                <w:rFonts w:cs="Arial"/>
                <w:color w:val="auto"/>
              </w:rPr>
            </w:pPr>
            <w:r w:rsidRPr="00D47560">
              <w:rPr>
                <w:rFonts w:cs="Arial"/>
                <w:b w:val="0"/>
                <w:bCs w:val="0"/>
                <w:color w:val="auto"/>
              </w:rPr>
              <w:t xml:space="preserve">Fee: </w:t>
            </w:r>
            <w:r w:rsidRPr="00D47560">
              <w:rPr>
                <w:rFonts w:cs="Arial"/>
                <w:color w:val="auto"/>
              </w:rPr>
              <w:t>$</w:t>
            </w:r>
            <w:r w:rsidR="00247C99" w:rsidRPr="00D47560">
              <w:rPr>
                <w:rFonts w:cs="Arial"/>
                <w:color w:val="auto"/>
              </w:rPr>
              <w:t>625.25</w:t>
            </w:r>
            <w:r w:rsidRPr="00D47560">
              <w:rPr>
                <w:rFonts w:cs="Arial"/>
                <w:b w:val="0"/>
                <w:bCs w:val="0"/>
                <w:color w:val="auto"/>
              </w:rPr>
              <w:t xml:space="preserve">  Benefit: 75% = </w:t>
            </w:r>
            <w:r w:rsidRPr="00D47560">
              <w:rPr>
                <w:rFonts w:cs="Arial"/>
                <w:color w:val="auto"/>
              </w:rPr>
              <w:t>$</w:t>
            </w:r>
            <w:r w:rsidR="00247C99" w:rsidRPr="00D47560">
              <w:rPr>
                <w:rFonts w:cs="Arial"/>
                <w:color w:val="auto"/>
              </w:rPr>
              <w:t>468.95</w:t>
            </w:r>
          </w:p>
          <w:p w14:paraId="026FBD1B" w14:textId="77777777" w:rsidR="00340608" w:rsidRPr="00D47560" w:rsidRDefault="00340608" w:rsidP="00340608">
            <w:pPr>
              <w:pStyle w:val="ListBullet"/>
              <w:numPr>
                <w:ilvl w:val="0"/>
                <w:numId w:val="0"/>
              </w:numPr>
              <w:rPr>
                <w:rFonts w:cs="Arial"/>
                <w:color w:val="auto"/>
              </w:rPr>
            </w:pPr>
            <w:r w:rsidRPr="00D47560">
              <w:rPr>
                <w:rFonts w:cs="Arial"/>
                <w:b w:val="0"/>
                <w:bCs w:val="0"/>
                <w:color w:val="auto"/>
              </w:rPr>
              <w:t>Private Health Insurance Classification:</w:t>
            </w:r>
          </w:p>
          <w:p w14:paraId="6A86395E" w14:textId="381055A4"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40608" w:rsidRPr="00D47560">
              <w:rPr>
                <w:rFonts w:cs="Arial"/>
                <w:b w:val="0"/>
                <w:bCs w:val="0"/>
                <w:color w:val="auto"/>
              </w:rPr>
              <w:t>Plastic and reconstructive surgery (medically necessary)</w:t>
            </w:r>
          </w:p>
          <w:p w14:paraId="4D3FCFB3" w14:textId="30663C1A"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40608" w:rsidRPr="00D47560">
              <w:rPr>
                <w:rFonts w:cs="Arial"/>
                <w:b w:val="0"/>
                <w:bCs w:val="0"/>
                <w:color w:val="auto"/>
              </w:rPr>
              <w:t>Type A Surgical</w:t>
            </w:r>
          </w:p>
        </w:tc>
      </w:tr>
      <w:tr w:rsidR="00340608" w:rsidRPr="00D47560" w14:paraId="7E572CF6" w14:textId="77777777" w:rsidTr="00EB6BB7">
        <w:trPr>
          <w:cnfStyle w:val="000000100000" w:firstRow="0" w:lastRow="0" w:firstColumn="0" w:lastColumn="0" w:oddVBand="0" w:evenVBand="0" w:oddHBand="1" w:evenHBand="0" w:firstRowFirstColumn="0" w:firstRowLastColumn="0" w:lastRowFirstColumn="0" w:lastRowLastColumn="0"/>
          <w:trHeight w:val="122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B07258E" w14:textId="39ADCD2B" w:rsidR="00340608" w:rsidRPr="00D47560" w:rsidRDefault="00340608" w:rsidP="00340608">
            <w:pPr>
              <w:pStyle w:val="ListBullet"/>
              <w:numPr>
                <w:ilvl w:val="0"/>
                <w:numId w:val="0"/>
              </w:numPr>
              <w:rPr>
                <w:rFonts w:cs="Arial"/>
                <w:color w:val="auto"/>
              </w:rPr>
            </w:pPr>
            <w:r w:rsidRPr="00D47560">
              <w:rPr>
                <w:rFonts w:cs="Arial"/>
                <w:b w:val="0"/>
                <w:bCs w:val="0"/>
                <w:color w:val="auto"/>
              </w:rPr>
              <w:t>45680 (Amended)</w:t>
            </w:r>
          </w:p>
          <w:p w14:paraId="1EAF5CC2" w14:textId="5D6800EC" w:rsidR="00DA6F4B" w:rsidRPr="00D47560" w:rsidRDefault="00DA6F4B" w:rsidP="00340608">
            <w:pPr>
              <w:pStyle w:val="ListBullet"/>
              <w:numPr>
                <w:ilvl w:val="0"/>
                <w:numId w:val="0"/>
              </w:numPr>
              <w:spacing w:after="120"/>
              <w:rPr>
                <w:rFonts w:cs="Arial"/>
                <w:color w:val="auto"/>
              </w:rPr>
            </w:pPr>
            <w:r w:rsidRPr="00D47560">
              <w:rPr>
                <w:rFonts w:cs="Arial"/>
                <w:b w:val="0"/>
                <w:bCs w:val="0"/>
                <w:color w:val="auto"/>
              </w:rPr>
              <w:t>Cleft lip, unilateral</w:t>
            </w:r>
            <w:r w:rsidR="00EA59EE" w:rsidRPr="00D47560">
              <w:rPr>
                <w:rFonts w:cs="Arial"/>
                <w:b w:val="0"/>
                <w:bCs w:val="0"/>
                <w:color w:val="auto"/>
              </w:rPr>
              <w:t>—</w:t>
            </w:r>
            <w:r w:rsidRPr="00D47560">
              <w:rPr>
                <w:rFonts w:cs="Arial"/>
                <w:b w:val="0"/>
                <w:bCs w:val="0"/>
                <w:color w:val="auto"/>
              </w:rPr>
              <w:t xml:space="preserve">primary repair </w:t>
            </w:r>
            <w:r w:rsidRPr="00D47560">
              <w:rPr>
                <w:rFonts w:cs="Arial"/>
                <w:color w:val="auto"/>
              </w:rPr>
              <w:t>of nasolabial complex</w:t>
            </w:r>
            <w:r w:rsidRPr="00D47560">
              <w:rPr>
                <w:rFonts w:cs="Arial"/>
                <w:b w:val="0"/>
                <w:bCs w:val="0"/>
                <w:color w:val="auto"/>
              </w:rPr>
              <w:t>, one stage, with anterior palate repair (H) (</w:t>
            </w:r>
            <w:proofErr w:type="spellStart"/>
            <w:r w:rsidRPr="00D47560">
              <w:rPr>
                <w:rFonts w:cs="Arial"/>
                <w:b w:val="0"/>
                <w:bCs w:val="0"/>
                <w:color w:val="auto"/>
              </w:rPr>
              <w:t>Anaes</w:t>
            </w:r>
            <w:proofErr w:type="spellEnd"/>
            <w:r w:rsidRPr="00D47560">
              <w:rPr>
                <w:rFonts w:cs="Arial"/>
                <w:b w:val="0"/>
                <w:bCs w:val="0"/>
                <w:color w:val="auto"/>
              </w:rPr>
              <w:t>.) (Assist.)</w:t>
            </w:r>
          </w:p>
          <w:p w14:paraId="1B7C94A7" w14:textId="4598A9E9" w:rsidR="00340608" w:rsidRPr="00D47560" w:rsidRDefault="00340608" w:rsidP="00340608">
            <w:pPr>
              <w:pStyle w:val="ListBullet"/>
              <w:numPr>
                <w:ilvl w:val="0"/>
                <w:numId w:val="0"/>
              </w:numPr>
              <w:spacing w:after="120"/>
              <w:rPr>
                <w:rFonts w:cs="Arial"/>
                <w:color w:val="auto"/>
              </w:rPr>
            </w:pPr>
            <w:r w:rsidRPr="00D47560">
              <w:rPr>
                <w:rFonts w:cs="Arial"/>
                <w:b w:val="0"/>
                <w:bCs w:val="0"/>
                <w:color w:val="auto"/>
              </w:rPr>
              <w:t xml:space="preserve">Fee: </w:t>
            </w:r>
            <w:r w:rsidRPr="00D47560">
              <w:rPr>
                <w:rFonts w:cs="Arial"/>
                <w:color w:val="auto"/>
              </w:rPr>
              <w:t>$</w:t>
            </w:r>
            <w:r w:rsidR="00EA59EE" w:rsidRPr="00D47560">
              <w:rPr>
                <w:rFonts w:cs="Arial"/>
                <w:color w:val="auto"/>
              </w:rPr>
              <w:t>815.40</w:t>
            </w:r>
            <w:r w:rsidRPr="00D47560">
              <w:rPr>
                <w:rFonts w:cs="Arial"/>
                <w:color w:val="auto"/>
              </w:rPr>
              <w:t xml:space="preserve">  </w:t>
            </w:r>
            <w:r w:rsidRPr="00D47560">
              <w:rPr>
                <w:rFonts w:cs="Arial"/>
                <w:b w:val="0"/>
                <w:bCs w:val="0"/>
                <w:color w:val="auto"/>
              </w:rPr>
              <w:t xml:space="preserve">Benefit: 75% = </w:t>
            </w:r>
            <w:r w:rsidRPr="00D47560">
              <w:rPr>
                <w:rFonts w:cs="Arial"/>
                <w:color w:val="auto"/>
              </w:rPr>
              <w:t>$</w:t>
            </w:r>
            <w:r w:rsidR="00EA59EE" w:rsidRPr="00D47560">
              <w:rPr>
                <w:rFonts w:cs="Arial"/>
                <w:color w:val="auto"/>
              </w:rPr>
              <w:t>611.55</w:t>
            </w:r>
            <w:r w:rsidRPr="00D47560">
              <w:rPr>
                <w:rFonts w:cs="Arial"/>
                <w:b w:val="0"/>
                <w:bCs w:val="0"/>
                <w:color w:val="auto"/>
              </w:rPr>
              <w:t xml:space="preserve">  </w:t>
            </w:r>
          </w:p>
          <w:p w14:paraId="155F7C80" w14:textId="77777777" w:rsidR="00340608" w:rsidRPr="00D47560" w:rsidRDefault="00340608" w:rsidP="00340608">
            <w:pPr>
              <w:pStyle w:val="ListBullet"/>
              <w:numPr>
                <w:ilvl w:val="0"/>
                <w:numId w:val="0"/>
              </w:numPr>
              <w:rPr>
                <w:rFonts w:cs="Arial"/>
                <w:color w:val="auto"/>
              </w:rPr>
            </w:pPr>
            <w:r w:rsidRPr="00D47560">
              <w:rPr>
                <w:rFonts w:cs="Arial"/>
                <w:b w:val="0"/>
                <w:bCs w:val="0"/>
                <w:color w:val="auto"/>
              </w:rPr>
              <w:t>Private Health Insurance Classification:</w:t>
            </w:r>
          </w:p>
          <w:p w14:paraId="2F1DDB18" w14:textId="65B23E88"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lastRenderedPageBreak/>
              <w:t xml:space="preserve">Clinical category: </w:t>
            </w:r>
            <w:r w:rsidR="00340608" w:rsidRPr="00D47560">
              <w:rPr>
                <w:rFonts w:cs="Arial"/>
                <w:b w:val="0"/>
                <w:bCs w:val="0"/>
                <w:color w:val="auto"/>
              </w:rPr>
              <w:t>Plastic and reconstructive surgery (medically necessary)</w:t>
            </w:r>
          </w:p>
          <w:p w14:paraId="09F45B17" w14:textId="23510986"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40608" w:rsidRPr="00D47560">
              <w:rPr>
                <w:rFonts w:cs="Arial"/>
                <w:b w:val="0"/>
                <w:bCs w:val="0"/>
                <w:color w:val="auto"/>
              </w:rPr>
              <w:t>Type A Surgical</w:t>
            </w:r>
          </w:p>
        </w:tc>
      </w:tr>
      <w:tr w:rsidR="00340608" w:rsidRPr="00D47560" w14:paraId="1A579867" w14:textId="77777777" w:rsidTr="00EB6BB7">
        <w:trPr>
          <w:trHeight w:val="122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787B5DD" w14:textId="02DC2967" w:rsidR="00340608" w:rsidRPr="00D47560" w:rsidRDefault="00340608" w:rsidP="00340608">
            <w:pPr>
              <w:pStyle w:val="ListBullet"/>
              <w:numPr>
                <w:ilvl w:val="0"/>
                <w:numId w:val="0"/>
              </w:numPr>
              <w:rPr>
                <w:rFonts w:cs="Arial"/>
                <w:color w:val="auto"/>
              </w:rPr>
            </w:pPr>
            <w:r w:rsidRPr="00D47560">
              <w:rPr>
                <w:rFonts w:cs="Arial"/>
                <w:b w:val="0"/>
                <w:bCs w:val="0"/>
                <w:color w:val="auto"/>
              </w:rPr>
              <w:lastRenderedPageBreak/>
              <w:t>456</w:t>
            </w:r>
            <w:r w:rsidR="00DA6F4B" w:rsidRPr="00D47560">
              <w:rPr>
                <w:rFonts w:cs="Arial"/>
                <w:b w:val="0"/>
                <w:bCs w:val="0"/>
                <w:color w:val="auto"/>
              </w:rPr>
              <w:t>83</w:t>
            </w:r>
            <w:r w:rsidRPr="00D47560">
              <w:rPr>
                <w:rFonts w:cs="Arial"/>
                <w:b w:val="0"/>
                <w:bCs w:val="0"/>
                <w:color w:val="auto"/>
              </w:rPr>
              <w:t xml:space="preserve"> (Amended)</w:t>
            </w:r>
          </w:p>
          <w:p w14:paraId="77ED06F5" w14:textId="77777777" w:rsidR="00DA6F4B" w:rsidRPr="00D47560" w:rsidRDefault="00DA6F4B" w:rsidP="00340608">
            <w:pPr>
              <w:pStyle w:val="ListBullet"/>
              <w:numPr>
                <w:ilvl w:val="0"/>
                <w:numId w:val="0"/>
              </w:numPr>
              <w:spacing w:after="120"/>
              <w:rPr>
                <w:rFonts w:cs="Arial"/>
                <w:color w:val="auto"/>
              </w:rPr>
            </w:pPr>
            <w:r w:rsidRPr="00D47560">
              <w:rPr>
                <w:rFonts w:cs="Arial"/>
                <w:b w:val="0"/>
                <w:bCs w:val="0"/>
                <w:color w:val="auto"/>
              </w:rPr>
              <w:t xml:space="preserve">Cleft lip, bilateral—primary repair </w:t>
            </w:r>
            <w:r w:rsidRPr="00D47560">
              <w:rPr>
                <w:rFonts w:cs="Arial"/>
                <w:color w:val="auto"/>
              </w:rPr>
              <w:t>of nasolabial complex</w:t>
            </w:r>
            <w:r w:rsidRPr="00D47560">
              <w:rPr>
                <w:rFonts w:cs="Arial"/>
                <w:b w:val="0"/>
                <w:bCs w:val="0"/>
                <w:color w:val="auto"/>
              </w:rPr>
              <w:t>, one stage, without anterior palate repair (H) (</w:t>
            </w:r>
            <w:proofErr w:type="spellStart"/>
            <w:r w:rsidRPr="00D47560">
              <w:rPr>
                <w:rFonts w:cs="Arial"/>
                <w:b w:val="0"/>
                <w:bCs w:val="0"/>
                <w:color w:val="auto"/>
              </w:rPr>
              <w:t>Anaes</w:t>
            </w:r>
            <w:proofErr w:type="spellEnd"/>
            <w:r w:rsidRPr="00D47560">
              <w:rPr>
                <w:rFonts w:cs="Arial"/>
                <w:b w:val="0"/>
                <w:bCs w:val="0"/>
                <w:color w:val="auto"/>
              </w:rPr>
              <w:t>.) (Assist.)</w:t>
            </w:r>
          </w:p>
          <w:p w14:paraId="30C8E90F" w14:textId="658C04C6" w:rsidR="00340608" w:rsidRPr="00D47560" w:rsidRDefault="00340608" w:rsidP="00340608">
            <w:pPr>
              <w:pStyle w:val="ListBullet"/>
              <w:numPr>
                <w:ilvl w:val="0"/>
                <w:numId w:val="0"/>
              </w:numPr>
              <w:spacing w:after="120"/>
              <w:rPr>
                <w:rFonts w:cs="Arial"/>
                <w:color w:val="auto"/>
              </w:rPr>
            </w:pPr>
            <w:r w:rsidRPr="00D47560">
              <w:rPr>
                <w:rFonts w:cs="Arial"/>
                <w:b w:val="0"/>
                <w:bCs w:val="0"/>
                <w:color w:val="auto"/>
              </w:rPr>
              <w:t xml:space="preserve">Fee: </w:t>
            </w:r>
            <w:r w:rsidRPr="00D47560">
              <w:rPr>
                <w:rFonts w:cs="Arial"/>
                <w:color w:val="auto"/>
              </w:rPr>
              <w:t>$</w:t>
            </w:r>
            <w:r w:rsidR="00EA59EE" w:rsidRPr="00D47560">
              <w:rPr>
                <w:rFonts w:cs="Arial"/>
                <w:color w:val="auto"/>
              </w:rPr>
              <w:t>905.85</w:t>
            </w:r>
            <w:r w:rsidRPr="00D47560">
              <w:rPr>
                <w:rFonts w:cs="Arial"/>
                <w:b w:val="0"/>
                <w:bCs w:val="0"/>
                <w:color w:val="auto"/>
              </w:rPr>
              <w:t xml:space="preserve">  Benefit: 75% = </w:t>
            </w:r>
            <w:r w:rsidRPr="00D47560">
              <w:rPr>
                <w:rFonts w:cs="Arial"/>
                <w:color w:val="auto"/>
              </w:rPr>
              <w:t>$</w:t>
            </w:r>
            <w:r w:rsidR="00EA59EE" w:rsidRPr="00D47560">
              <w:rPr>
                <w:rFonts w:cs="Arial"/>
                <w:color w:val="auto"/>
              </w:rPr>
              <w:t>679.40</w:t>
            </w:r>
            <w:r w:rsidRPr="00D47560">
              <w:rPr>
                <w:rFonts w:cs="Arial"/>
                <w:b w:val="0"/>
                <w:bCs w:val="0"/>
                <w:color w:val="auto"/>
              </w:rPr>
              <w:t xml:space="preserve">   </w:t>
            </w:r>
          </w:p>
          <w:p w14:paraId="26A1BA3E" w14:textId="77777777" w:rsidR="00340608" w:rsidRPr="00D47560" w:rsidRDefault="00340608" w:rsidP="00340608">
            <w:pPr>
              <w:pStyle w:val="ListBullet"/>
              <w:numPr>
                <w:ilvl w:val="0"/>
                <w:numId w:val="0"/>
              </w:numPr>
              <w:rPr>
                <w:rFonts w:cs="Arial"/>
                <w:color w:val="auto"/>
              </w:rPr>
            </w:pPr>
            <w:r w:rsidRPr="00D47560">
              <w:rPr>
                <w:rFonts w:cs="Arial"/>
                <w:b w:val="0"/>
                <w:bCs w:val="0"/>
                <w:color w:val="auto"/>
              </w:rPr>
              <w:t>Private Health Insurance Classification:</w:t>
            </w:r>
          </w:p>
          <w:p w14:paraId="3153E370" w14:textId="0AEAF0B6"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40608" w:rsidRPr="00D47560">
              <w:rPr>
                <w:rFonts w:cs="Arial"/>
                <w:b w:val="0"/>
                <w:bCs w:val="0"/>
                <w:color w:val="auto"/>
              </w:rPr>
              <w:t>Plastic and reconstructive surgery (medically necessary)</w:t>
            </w:r>
          </w:p>
          <w:p w14:paraId="1C4B931E" w14:textId="7C0E74E0"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40608" w:rsidRPr="00D47560">
              <w:rPr>
                <w:rFonts w:cs="Arial"/>
                <w:b w:val="0"/>
                <w:bCs w:val="0"/>
                <w:color w:val="auto"/>
              </w:rPr>
              <w:t>Type A Surgical</w:t>
            </w:r>
          </w:p>
        </w:tc>
      </w:tr>
      <w:tr w:rsidR="00340608" w:rsidRPr="00D47560" w14:paraId="1C6CA66B" w14:textId="77777777" w:rsidTr="00EB6BB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0E4D819" w14:textId="5215E166" w:rsidR="00340608" w:rsidRPr="00D47560" w:rsidRDefault="00340608" w:rsidP="00340608">
            <w:pPr>
              <w:pStyle w:val="ListBullet"/>
              <w:numPr>
                <w:ilvl w:val="0"/>
                <w:numId w:val="0"/>
              </w:numPr>
              <w:rPr>
                <w:rFonts w:cs="Arial"/>
                <w:color w:val="auto"/>
              </w:rPr>
            </w:pPr>
            <w:r w:rsidRPr="00D47560">
              <w:rPr>
                <w:rFonts w:cs="Arial"/>
                <w:b w:val="0"/>
                <w:bCs w:val="0"/>
                <w:color w:val="auto"/>
              </w:rPr>
              <w:t>456</w:t>
            </w:r>
            <w:r w:rsidR="00DA6F4B" w:rsidRPr="00D47560">
              <w:rPr>
                <w:rFonts w:cs="Arial"/>
                <w:b w:val="0"/>
                <w:bCs w:val="0"/>
                <w:color w:val="auto"/>
              </w:rPr>
              <w:t>86</w:t>
            </w:r>
            <w:r w:rsidRPr="00D47560">
              <w:rPr>
                <w:rFonts w:cs="Arial"/>
                <w:b w:val="0"/>
                <w:bCs w:val="0"/>
                <w:color w:val="auto"/>
              </w:rPr>
              <w:t xml:space="preserve"> (Amended)</w:t>
            </w:r>
          </w:p>
          <w:p w14:paraId="205CB76C" w14:textId="790ECEEC" w:rsidR="00DA6F4B" w:rsidRPr="00D47560" w:rsidRDefault="00DA6F4B" w:rsidP="00340608">
            <w:pPr>
              <w:pStyle w:val="ListBullet"/>
              <w:numPr>
                <w:ilvl w:val="0"/>
                <w:numId w:val="0"/>
              </w:numPr>
              <w:spacing w:after="120"/>
              <w:rPr>
                <w:rFonts w:cs="Arial"/>
                <w:color w:val="auto"/>
              </w:rPr>
            </w:pPr>
            <w:r w:rsidRPr="00D47560">
              <w:rPr>
                <w:rFonts w:cs="Arial"/>
                <w:b w:val="0"/>
                <w:bCs w:val="0"/>
                <w:color w:val="auto"/>
              </w:rPr>
              <w:t>Cleft lip, bilateral</w:t>
            </w:r>
            <w:r w:rsidR="006B28F0" w:rsidRPr="00D47560">
              <w:rPr>
                <w:rFonts w:cs="Arial"/>
                <w:b w:val="0"/>
                <w:bCs w:val="0"/>
                <w:color w:val="auto"/>
              </w:rPr>
              <w:t>—</w:t>
            </w:r>
            <w:r w:rsidRPr="00D47560">
              <w:rPr>
                <w:rFonts w:cs="Arial"/>
                <w:b w:val="0"/>
                <w:bCs w:val="0"/>
                <w:color w:val="auto"/>
              </w:rPr>
              <w:t xml:space="preserve">primary repair </w:t>
            </w:r>
            <w:r w:rsidRPr="00D47560">
              <w:rPr>
                <w:rFonts w:cs="Arial"/>
                <w:color w:val="auto"/>
              </w:rPr>
              <w:t>of nasolabial complex</w:t>
            </w:r>
            <w:r w:rsidRPr="00D47560">
              <w:rPr>
                <w:rFonts w:cs="Arial"/>
                <w:b w:val="0"/>
                <w:bCs w:val="0"/>
                <w:color w:val="auto"/>
              </w:rPr>
              <w:t>, one stage, with anterior palate repair (H) (</w:t>
            </w:r>
            <w:proofErr w:type="spellStart"/>
            <w:r w:rsidRPr="00D47560">
              <w:rPr>
                <w:rFonts w:cs="Arial"/>
                <w:b w:val="0"/>
                <w:bCs w:val="0"/>
                <w:color w:val="auto"/>
              </w:rPr>
              <w:t>Anaes</w:t>
            </w:r>
            <w:proofErr w:type="spellEnd"/>
            <w:r w:rsidRPr="00D47560">
              <w:rPr>
                <w:rFonts w:cs="Arial"/>
                <w:b w:val="0"/>
                <w:bCs w:val="0"/>
                <w:color w:val="auto"/>
              </w:rPr>
              <w:t>.) (Assist.)</w:t>
            </w:r>
          </w:p>
          <w:p w14:paraId="43915A91" w14:textId="38194841" w:rsidR="00340608" w:rsidRPr="00D47560" w:rsidRDefault="00340608" w:rsidP="00340608">
            <w:pPr>
              <w:pStyle w:val="ListBullet"/>
              <w:numPr>
                <w:ilvl w:val="0"/>
                <w:numId w:val="0"/>
              </w:numPr>
              <w:spacing w:after="120"/>
              <w:rPr>
                <w:rFonts w:cs="Arial"/>
                <w:color w:val="auto"/>
              </w:rPr>
            </w:pPr>
            <w:r w:rsidRPr="00D47560">
              <w:rPr>
                <w:rFonts w:cs="Arial"/>
                <w:b w:val="0"/>
                <w:bCs w:val="0"/>
                <w:color w:val="auto"/>
              </w:rPr>
              <w:t xml:space="preserve">Fee: </w:t>
            </w:r>
            <w:r w:rsidRPr="00D47560">
              <w:rPr>
                <w:rFonts w:cs="Arial"/>
                <w:color w:val="auto"/>
              </w:rPr>
              <w:t>$</w:t>
            </w:r>
            <w:r w:rsidR="006B28F0" w:rsidRPr="00D47560">
              <w:rPr>
                <w:rFonts w:cs="Arial"/>
                <w:color w:val="auto"/>
              </w:rPr>
              <w:t>1,069.20</w:t>
            </w:r>
            <w:r w:rsidRPr="00D47560">
              <w:rPr>
                <w:rFonts w:cs="Arial"/>
                <w:b w:val="0"/>
                <w:bCs w:val="0"/>
                <w:color w:val="auto"/>
              </w:rPr>
              <w:t xml:space="preserve">  Benefit: 75% = </w:t>
            </w:r>
            <w:r w:rsidRPr="00D47560">
              <w:rPr>
                <w:rFonts w:cs="Arial"/>
                <w:color w:val="auto"/>
              </w:rPr>
              <w:t>$</w:t>
            </w:r>
            <w:r w:rsidR="006B28F0" w:rsidRPr="00D47560">
              <w:rPr>
                <w:rFonts w:cs="Arial"/>
                <w:color w:val="auto"/>
              </w:rPr>
              <w:t>801.90</w:t>
            </w:r>
            <w:r w:rsidRPr="00D47560">
              <w:rPr>
                <w:rFonts w:cs="Arial"/>
                <w:b w:val="0"/>
                <w:bCs w:val="0"/>
                <w:color w:val="auto"/>
              </w:rPr>
              <w:t xml:space="preserve">   </w:t>
            </w:r>
          </w:p>
          <w:p w14:paraId="3A4C3522" w14:textId="77777777" w:rsidR="00340608" w:rsidRPr="00D47560" w:rsidRDefault="00340608" w:rsidP="00340608">
            <w:pPr>
              <w:pStyle w:val="ListBullet"/>
              <w:numPr>
                <w:ilvl w:val="0"/>
                <w:numId w:val="0"/>
              </w:numPr>
              <w:rPr>
                <w:rFonts w:cs="Arial"/>
                <w:color w:val="auto"/>
              </w:rPr>
            </w:pPr>
            <w:r w:rsidRPr="00D47560">
              <w:rPr>
                <w:rFonts w:cs="Arial"/>
                <w:b w:val="0"/>
                <w:bCs w:val="0"/>
                <w:color w:val="auto"/>
              </w:rPr>
              <w:t>Private Health Insurance Classification:</w:t>
            </w:r>
          </w:p>
          <w:p w14:paraId="77D5A59B" w14:textId="72211DD4"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40608" w:rsidRPr="00D47560">
              <w:rPr>
                <w:rFonts w:cs="Arial"/>
                <w:b w:val="0"/>
                <w:bCs w:val="0"/>
                <w:color w:val="auto"/>
              </w:rPr>
              <w:t>Plastic and reconstructive surgery (medically necessary)</w:t>
            </w:r>
          </w:p>
          <w:p w14:paraId="4357DAAB" w14:textId="240D76BF"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40608" w:rsidRPr="00D47560">
              <w:rPr>
                <w:rFonts w:cs="Arial"/>
                <w:b w:val="0"/>
                <w:bCs w:val="0"/>
                <w:color w:val="auto"/>
              </w:rPr>
              <w:t xml:space="preserve">Type A </w:t>
            </w:r>
            <w:r w:rsidR="00DA6F4B" w:rsidRPr="00D47560">
              <w:rPr>
                <w:rFonts w:cs="Arial"/>
                <w:b w:val="0"/>
                <w:bCs w:val="0"/>
                <w:color w:val="auto"/>
              </w:rPr>
              <w:t xml:space="preserve">Advanced </w:t>
            </w:r>
            <w:r w:rsidR="00340608" w:rsidRPr="00D47560">
              <w:rPr>
                <w:rFonts w:cs="Arial"/>
                <w:b w:val="0"/>
                <w:bCs w:val="0"/>
                <w:color w:val="auto"/>
              </w:rPr>
              <w:t>Surgical</w:t>
            </w:r>
          </w:p>
        </w:tc>
      </w:tr>
      <w:tr w:rsidR="00BD5A60" w:rsidRPr="00D47560" w14:paraId="622F7672" w14:textId="77777777" w:rsidTr="00EB6BB7">
        <w:trPr>
          <w:trHeight w:val="122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E1861CB" w14:textId="2527E93E" w:rsidR="00BD5A60" w:rsidRPr="00D47560" w:rsidRDefault="00BD5A60" w:rsidP="00BD5A60">
            <w:pPr>
              <w:pStyle w:val="ListBullet"/>
              <w:numPr>
                <w:ilvl w:val="0"/>
                <w:numId w:val="0"/>
              </w:numPr>
              <w:rPr>
                <w:rFonts w:cs="Arial"/>
                <w:color w:val="auto"/>
              </w:rPr>
            </w:pPr>
            <w:r w:rsidRPr="00D47560">
              <w:rPr>
                <w:rFonts w:cs="Arial"/>
                <w:b w:val="0"/>
                <w:bCs w:val="0"/>
                <w:color w:val="auto"/>
              </w:rPr>
              <w:t>45714 (Amended)</w:t>
            </w:r>
          </w:p>
          <w:p w14:paraId="1D73E3CC" w14:textId="51DF5F90" w:rsidR="00BD5A60" w:rsidRPr="00D47560" w:rsidRDefault="00BD5A60" w:rsidP="00BD5A60">
            <w:pPr>
              <w:pStyle w:val="ListBullet"/>
              <w:numPr>
                <w:ilvl w:val="0"/>
                <w:numId w:val="0"/>
              </w:numPr>
              <w:spacing w:after="120"/>
              <w:rPr>
                <w:rFonts w:cs="Arial"/>
                <w:b w:val="0"/>
                <w:bCs w:val="0"/>
                <w:color w:val="auto"/>
              </w:rPr>
            </w:pPr>
            <w:r w:rsidRPr="00D47560">
              <w:rPr>
                <w:rFonts w:cs="Arial"/>
                <w:b w:val="0"/>
                <w:bCs w:val="0"/>
                <w:color w:val="auto"/>
              </w:rPr>
              <w:t>Oro-nasal fistula,</w:t>
            </w:r>
            <w:r w:rsidRPr="00D47560">
              <w:rPr>
                <w:rFonts w:cs="Arial"/>
                <w:color w:val="auto"/>
              </w:rPr>
              <w:t xml:space="preserve"> repair of, including a local flap for closure </w:t>
            </w:r>
            <w:r w:rsidRPr="00D47560">
              <w:rPr>
                <w:rFonts w:cs="Arial"/>
                <w:strike/>
                <w:color w:val="auto"/>
              </w:rPr>
              <w:t>plastic closure of, including services to which item 45200, 45203 or 45239 applies</w:t>
            </w:r>
            <w:r w:rsidRPr="00D47560">
              <w:rPr>
                <w:rFonts w:cs="Arial"/>
                <w:color w:val="auto"/>
              </w:rPr>
              <w:t xml:space="preserve"> (H) (</w:t>
            </w:r>
            <w:proofErr w:type="spellStart"/>
            <w:r w:rsidRPr="00D47560">
              <w:rPr>
                <w:rFonts w:cs="Arial"/>
                <w:color w:val="auto"/>
              </w:rPr>
              <w:t>Anaes</w:t>
            </w:r>
            <w:proofErr w:type="spellEnd"/>
            <w:r w:rsidRPr="00D47560">
              <w:rPr>
                <w:rFonts w:cs="Arial"/>
                <w:color w:val="auto"/>
              </w:rPr>
              <w:t>.) (Assist.)</w:t>
            </w:r>
          </w:p>
          <w:p w14:paraId="1741D600" w14:textId="1C89B865" w:rsidR="00BD5A60" w:rsidRPr="00D47560" w:rsidRDefault="00BD5A60" w:rsidP="00BD5A60">
            <w:pPr>
              <w:pStyle w:val="ListBullet"/>
              <w:numPr>
                <w:ilvl w:val="0"/>
                <w:numId w:val="0"/>
              </w:numPr>
              <w:spacing w:after="120"/>
              <w:rPr>
                <w:rFonts w:cs="Arial"/>
                <w:color w:val="auto"/>
              </w:rPr>
            </w:pPr>
            <w:r w:rsidRPr="00D47560">
              <w:rPr>
                <w:rFonts w:cs="Arial"/>
                <w:b w:val="0"/>
                <w:bCs w:val="0"/>
                <w:color w:val="auto"/>
              </w:rPr>
              <w:t>Fee: $</w:t>
            </w:r>
            <w:r w:rsidR="006B28F0" w:rsidRPr="00D47560">
              <w:rPr>
                <w:rFonts w:cs="Arial"/>
                <w:b w:val="0"/>
                <w:bCs w:val="0"/>
                <w:color w:val="auto"/>
              </w:rPr>
              <w:t>856.35</w:t>
            </w:r>
            <w:r w:rsidRPr="00D47560">
              <w:rPr>
                <w:rFonts w:cs="Arial"/>
                <w:b w:val="0"/>
                <w:bCs w:val="0"/>
                <w:color w:val="auto"/>
              </w:rPr>
              <w:t xml:space="preserve">  Benefit: 75% = $</w:t>
            </w:r>
            <w:r w:rsidR="006B28F0" w:rsidRPr="00D47560">
              <w:rPr>
                <w:rFonts w:cs="Arial"/>
                <w:b w:val="0"/>
                <w:bCs w:val="0"/>
                <w:color w:val="auto"/>
              </w:rPr>
              <w:t>642.30</w:t>
            </w:r>
            <w:r w:rsidRPr="00D47560">
              <w:rPr>
                <w:rFonts w:cs="Arial"/>
                <w:b w:val="0"/>
                <w:bCs w:val="0"/>
                <w:color w:val="auto"/>
              </w:rPr>
              <w:t xml:space="preserve">   </w:t>
            </w:r>
          </w:p>
          <w:p w14:paraId="53BB86FB" w14:textId="77777777" w:rsidR="00BD5A60" w:rsidRPr="00D47560" w:rsidRDefault="00BD5A60" w:rsidP="00BD5A60">
            <w:pPr>
              <w:pStyle w:val="ListBullet"/>
              <w:numPr>
                <w:ilvl w:val="0"/>
                <w:numId w:val="0"/>
              </w:numPr>
              <w:rPr>
                <w:rFonts w:cs="Arial"/>
                <w:color w:val="auto"/>
              </w:rPr>
            </w:pPr>
            <w:r w:rsidRPr="00D47560">
              <w:rPr>
                <w:rFonts w:cs="Arial"/>
                <w:b w:val="0"/>
                <w:bCs w:val="0"/>
                <w:color w:val="auto"/>
              </w:rPr>
              <w:t>Private Health Insurance Classification:</w:t>
            </w:r>
          </w:p>
          <w:p w14:paraId="294BBAE1" w14:textId="7B823231" w:rsidR="00BD5A60" w:rsidRPr="00D47560" w:rsidRDefault="00EB6BB7" w:rsidP="00BD5A60">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BD5A60" w:rsidRPr="00D47560">
              <w:rPr>
                <w:rFonts w:cs="Arial"/>
                <w:b w:val="0"/>
                <w:bCs w:val="0"/>
                <w:color w:val="auto"/>
              </w:rPr>
              <w:t>Plastic and reconstructive surgery (medically necessary)</w:t>
            </w:r>
          </w:p>
          <w:p w14:paraId="690E3C62" w14:textId="48E44F79" w:rsidR="00BD5A60" w:rsidRPr="00D47560" w:rsidRDefault="00EB6BB7" w:rsidP="00BD5A60">
            <w:pPr>
              <w:pStyle w:val="ListBullet"/>
              <w:numPr>
                <w:ilvl w:val="0"/>
                <w:numId w:val="7"/>
              </w:numPr>
              <w:ind w:left="589" w:hanging="567"/>
              <w:rPr>
                <w:rFonts w:cs="Arial"/>
                <w:color w:val="auto"/>
              </w:rPr>
            </w:pPr>
            <w:r w:rsidRPr="00D47560">
              <w:rPr>
                <w:rFonts w:cs="Arial"/>
                <w:b w:val="0"/>
                <w:bCs w:val="0"/>
                <w:color w:val="auto"/>
              </w:rPr>
              <w:t xml:space="preserve">Procedure type: </w:t>
            </w:r>
            <w:r w:rsidR="00BD5A60" w:rsidRPr="00D47560">
              <w:rPr>
                <w:rFonts w:cs="Arial"/>
                <w:b w:val="0"/>
                <w:bCs w:val="0"/>
                <w:color w:val="auto"/>
              </w:rPr>
              <w:t>Type A Surgical</w:t>
            </w:r>
          </w:p>
        </w:tc>
      </w:tr>
      <w:tr w:rsidR="005F3E93" w:rsidRPr="00D47560" w14:paraId="70EFEAC2" w14:textId="77777777" w:rsidTr="00EB6BB7">
        <w:trPr>
          <w:cnfStyle w:val="000000100000" w:firstRow="0" w:lastRow="0" w:firstColumn="0" w:lastColumn="0" w:oddVBand="0" w:evenVBand="0" w:oddHBand="1" w:evenHBand="0" w:firstRowFirstColumn="0" w:firstRowLastColumn="0" w:lastRowFirstColumn="0" w:lastRowLastColumn="0"/>
          <w:trHeight w:val="122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5E60515" w14:textId="77777777" w:rsidR="005F3E93" w:rsidRPr="00D47560" w:rsidRDefault="005F3E93" w:rsidP="00E92F17">
            <w:pPr>
              <w:pStyle w:val="ListBullet"/>
              <w:numPr>
                <w:ilvl w:val="0"/>
                <w:numId w:val="0"/>
              </w:numPr>
              <w:rPr>
                <w:rFonts w:cs="Arial"/>
                <w:color w:val="auto"/>
              </w:rPr>
            </w:pPr>
            <w:r w:rsidRPr="00D47560">
              <w:rPr>
                <w:rFonts w:cs="Arial"/>
                <w:b w:val="0"/>
                <w:bCs w:val="0"/>
                <w:color w:val="auto"/>
              </w:rPr>
              <w:t>45717 (New)</w:t>
            </w:r>
          </w:p>
          <w:p w14:paraId="7B0E65EB" w14:textId="77777777" w:rsidR="005F3E93" w:rsidRPr="00D47560" w:rsidRDefault="005F3E93" w:rsidP="00E92F17">
            <w:pPr>
              <w:pStyle w:val="ListBullet"/>
              <w:numPr>
                <w:ilvl w:val="0"/>
                <w:numId w:val="0"/>
              </w:numPr>
              <w:rPr>
                <w:rFonts w:cs="Arial"/>
                <w:b w:val="0"/>
                <w:bCs w:val="0"/>
                <w:color w:val="auto"/>
              </w:rPr>
            </w:pPr>
            <w:r w:rsidRPr="00D47560">
              <w:rPr>
                <w:rFonts w:cs="Arial"/>
                <w:color w:val="auto"/>
              </w:rPr>
              <w:t xml:space="preserve">Alveolar cleft (congenital), unilateral, bone grafting of, including local flap closure of associated </w:t>
            </w:r>
            <w:proofErr w:type="spellStart"/>
            <w:r w:rsidRPr="00D47560">
              <w:rPr>
                <w:rFonts w:cs="Arial"/>
                <w:color w:val="auto"/>
              </w:rPr>
              <w:t>oro</w:t>
            </w:r>
            <w:proofErr w:type="spellEnd"/>
            <w:r w:rsidRPr="00D47560">
              <w:rPr>
                <w:rFonts w:ascii="Cambria Math" w:hAnsi="Cambria Math" w:cs="Cambria Math"/>
                <w:color w:val="auto"/>
              </w:rPr>
              <w:t>‑</w:t>
            </w:r>
            <w:r w:rsidRPr="00D47560">
              <w:rPr>
                <w:rFonts w:cs="Arial"/>
                <w:color w:val="auto"/>
              </w:rPr>
              <w:t>nasal fistulae and ridge augmentation, other than a service associated with a service to which item 45718 applies (H) (</w:t>
            </w:r>
            <w:proofErr w:type="spellStart"/>
            <w:r w:rsidRPr="00D47560">
              <w:rPr>
                <w:rFonts w:cs="Arial"/>
                <w:color w:val="auto"/>
              </w:rPr>
              <w:t>Anaes</w:t>
            </w:r>
            <w:proofErr w:type="spellEnd"/>
            <w:r w:rsidRPr="00D47560">
              <w:rPr>
                <w:rFonts w:cs="Arial"/>
                <w:color w:val="auto"/>
              </w:rPr>
              <w:t>.) (Assist.)</w:t>
            </w:r>
          </w:p>
          <w:p w14:paraId="78E3F7CC" w14:textId="7B314383" w:rsidR="005F3E93" w:rsidRPr="00D47560" w:rsidRDefault="005F3E93" w:rsidP="005F3E93">
            <w:pPr>
              <w:pStyle w:val="ListBullet"/>
              <w:numPr>
                <w:ilvl w:val="0"/>
                <w:numId w:val="0"/>
              </w:numPr>
              <w:spacing w:after="120"/>
              <w:rPr>
                <w:rFonts w:cs="Arial"/>
                <w:b w:val="0"/>
                <w:bCs w:val="0"/>
                <w:color w:val="auto"/>
              </w:rPr>
            </w:pPr>
            <w:r w:rsidRPr="00D47560">
              <w:rPr>
                <w:rFonts w:cs="Arial"/>
                <w:b w:val="0"/>
                <w:bCs w:val="0"/>
                <w:color w:val="auto"/>
              </w:rPr>
              <w:t>Fee: $</w:t>
            </w:r>
            <w:r w:rsidR="00EF0A74" w:rsidRPr="00D47560">
              <w:rPr>
                <w:rFonts w:cs="Arial"/>
                <w:b w:val="0"/>
                <w:bCs w:val="0"/>
                <w:color w:val="auto"/>
              </w:rPr>
              <w:t>1,287.95</w:t>
            </w:r>
            <w:r w:rsidRPr="00D47560">
              <w:rPr>
                <w:rFonts w:cs="Arial"/>
                <w:b w:val="0"/>
                <w:bCs w:val="0"/>
                <w:color w:val="auto"/>
              </w:rPr>
              <w:t xml:space="preserve">  Benefit: 75% = $</w:t>
            </w:r>
            <w:r w:rsidR="00EF0A74" w:rsidRPr="00D47560">
              <w:rPr>
                <w:rFonts w:cs="Arial"/>
                <w:b w:val="0"/>
                <w:bCs w:val="0"/>
                <w:color w:val="auto"/>
              </w:rPr>
              <w:t>966.00</w:t>
            </w:r>
            <w:r w:rsidRPr="00D47560">
              <w:rPr>
                <w:rFonts w:cs="Arial"/>
                <w:b w:val="0"/>
                <w:bCs w:val="0"/>
                <w:color w:val="auto"/>
              </w:rPr>
              <w:t xml:space="preserve">  </w:t>
            </w:r>
          </w:p>
          <w:p w14:paraId="5CA650E8" w14:textId="77777777" w:rsidR="005F3E93" w:rsidRPr="00D47560" w:rsidRDefault="005F3E93" w:rsidP="005F3E93">
            <w:pPr>
              <w:pStyle w:val="ListBullet"/>
              <w:numPr>
                <w:ilvl w:val="0"/>
                <w:numId w:val="0"/>
              </w:numPr>
              <w:rPr>
                <w:rFonts w:cs="Arial"/>
                <w:color w:val="auto"/>
              </w:rPr>
            </w:pPr>
            <w:r w:rsidRPr="00D47560">
              <w:rPr>
                <w:rFonts w:cs="Arial"/>
                <w:b w:val="0"/>
                <w:bCs w:val="0"/>
                <w:color w:val="auto"/>
              </w:rPr>
              <w:t>Private Health Insurance Classification:</w:t>
            </w:r>
          </w:p>
          <w:p w14:paraId="6357C744" w14:textId="4CCC7C75" w:rsidR="005F3E93" w:rsidRPr="00D47560" w:rsidRDefault="00EB6BB7" w:rsidP="005F3E93">
            <w:pPr>
              <w:pStyle w:val="ListBullet"/>
              <w:numPr>
                <w:ilvl w:val="0"/>
                <w:numId w:val="7"/>
              </w:numPr>
              <w:ind w:left="589" w:hanging="567"/>
              <w:rPr>
                <w:rFonts w:cs="Arial"/>
                <w:color w:val="auto"/>
              </w:rPr>
            </w:pPr>
            <w:r w:rsidRPr="00D47560">
              <w:rPr>
                <w:rFonts w:cs="Arial"/>
                <w:b w:val="0"/>
                <w:bCs w:val="0"/>
                <w:color w:val="auto"/>
              </w:rPr>
              <w:t xml:space="preserve">Clinical category: </w:t>
            </w:r>
            <w:r w:rsidR="005F3E93" w:rsidRPr="00D47560">
              <w:rPr>
                <w:rFonts w:cs="Arial"/>
                <w:color w:val="auto"/>
              </w:rPr>
              <w:t>Plastic and reconstructive surgery (medically necessary)</w:t>
            </w:r>
          </w:p>
          <w:p w14:paraId="6B9C943D" w14:textId="319CB514" w:rsidR="005F3E93" w:rsidRPr="00D47560" w:rsidRDefault="00EB6BB7" w:rsidP="005F3E93">
            <w:pPr>
              <w:pStyle w:val="ListBullet"/>
              <w:numPr>
                <w:ilvl w:val="0"/>
                <w:numId w:val="7"/>
              </w:numPr>
              <w:ind w:left="589" w:hanging="567"/>
              <w:rPr>
                <w:rFonts w:cs="Arial"/>
                <w:color w:val="auto"/>
              </w:rPr>
            </w:pPr>
            <w:r w:rsidRPr="00D47560">
              <w:rPr>
                <w:rFonts w:cs="Arial"/>
                <w:b w:val="0"/>
                <w:bCs w:val="0"/>
                <w:color w:val="auto"/>
              </w:rPr>
              <w:t xml:space="preserve">Procedure type: </w:t>
            </w:r>
            <w:r w:rsidR="005F3E93" w:rsidRPr="00D47560">
              <w:rPr>
                <w:rFonts w:cs="Arial"/>
                <w:color w:val="auto"/>
              </w:rPr>
              <w:t>Type A Advanced Surgical</w:t>
            </w:r>
          </w:p>
        </w:tc>
      </w:tr>
      <w:tr w:rsidR="00E92F17" w:rsidRPr="00D47560" w14:paraId="762A81D1" w14:textId="77777777" w:rsidTr="00EB6BB7">
        <w:trPr>
          <w:trHeight w:val="562"/>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0C901AA" w14:textId="1AF36A6F" w:rsidR="00E92F17" w:rsidRPr="00D47560" w:rsidRDefault="00E92F17" w:rsidP="00E92F17">
            <w:pPr>
              <w:pStyle w:val="ListBullet"/>
              <w:numPr>
                <w:ilvl w:val="0"/>
                <w:numId w:val="0"/>
              </w:numPr>
              <w:rPr>
                <w:rFonts w:cs="Arial"/>
                <w:color w:val="auto"/>
              </w:rPr>
            </w:pPr>
            <w:r w:rsidRPr="00D47560">
              <w:rPr>
                <w:rFonts w:cs="Arial"/>
                <w:b w:val="0"/>
                <w:bCs w:val="0"/>
                <w:color w:val="auto"/>
              </w:rPr>
              <w:t>45</w:t>
            </w:r>
            <w:r w:rsidR="005F3E93" w:rsidRPr="00D47560">
              <w:rPr>
                <w:rFonts w:cs="Arial"/>
                <w:b w:val="0"/>
                <w:bCs w:val="0"/>
                <w:color w:val="auto"/>
              </w:rPr>
              <w:t>718</w:t>
            </w:r>
            <w:r w:rsidRPr="00D47560">
              <w:rPr>
                <w:rFonts w:cs="Arial"/>
                <w:b w:val="0"/>
                <w:bCs w:val="0"/>
                <w:color w:val="auto"/>
              </w:rPr>
              <w:t xml:space="preserve"> (</w:t>
            </w:r>
            <w:r w:rsidR="005F3E93" w:rsidRPr="00D47560">
              <w:rPr>
                <w:rFonts w:cs="Arial"/>
                <w:b w:val="0"/>
                <w:bCs w:val="0"/>
                <w:color w:val="auto"/>
              </w:rPr>
              <w:t>New</w:t>
            </w:r>
            <w:r w:rsidRPr="00D47560">
              <w:rPr>
                <w:rFonts w:cs="Arial"/>
                <w:b w:val="0"/>
                <w:bCs w:val="0"/>
                <w:color w:val="auto"/>
              </w:rPr>
              <w:t>)</w:t>
            </w:r>
          </w:p>
          <w:p w14:paraId="703774A1" w14:textId="77777777" w:rsidR="005F3E93" w:rsidRPr="00D47560" w:rsidRDefault="005F3E93" w:rsidP="005F3E93">
            <w:pPr>
              <w:pStyle w:val="ListBullet"/>
              <w:numPr>
                <w:ilvl w:val="0"/>
                <w:numId w:val="0"/>
              </w:numPr>
              <w:rPr>
                <w:rFonts w:cs="Arial"/>
                <w:color w:val="auto"/>
              </w:rPr>
            </w:pPr>
            <w:r w:rsidRPr="00D47560">
              <w:rPr>
                <w:rFonts w:cs="Arial"/>
                <w:color w:val="auto"/>
              </w:rPr>
              <w:t>Face, contour restoration of one region, for the correction of deformity using autogenous bone or cartilage, if the deformity:</w:t>
            </w:r>
          </w:p>
          <w:p w14:paraId="1A822752" w14:textId="77777777" w:rsidR="005F3E93" w:rsidRPr="00D47560" w:rsidRDefault="005F3E93" w:rsidP="005F3E93">
            <w:pPr>
              <w:pStyle w:val="ListBullet"/>
              <w:numPr>
                <w:ilvl w:val="0"/>
                <w:numId w:val="0"/>
              </w:numPr>
              <w:ind w:left="360"/>
              <w:rPr>
                <w:rFonts w:cs="Arial"/>
                <w:color w:val="auto"/>
              </w:rPr>
            </w:pPr>
            <w:r w:rsidRPr="00D47560">
              <w:rPr>
                <w:rFonts w:cs="Arial"/>
                <w:color w:val="auto"/>
              </w:rPr>
              <w:t>(a) is secondary to congenital absence of tissue; or</w:t>
            </w:r>
          </w:p>
          <w:p w14:paraId="0E2B3EBF" w14:textId="77777777" w:rsidR="005F3E93" w:rsidRPr="00D47560" w:rsidRDefault="005F3E93" w:rsidP="005F3E93">
            <w:pPr>
              <w:pStyle w:val="ListBullet"/>
              <w:numPr>
                <w:ilvl w:val="0"/>
                <w:numId w:val="0"/>
              </w:numPr>
              <w:ind w:left="360"/>
              <w:rPr>
                <w:rFonts w:cs="Arial"/>
                <w:color w:val="auto"/>
              </w:rPr>
            </w:pPr>
            <w:r w:rsidRPr="00D47560">
              <w:rPr>
                <w:rFonts w:cs="Arial"/>
                <w:color w:val="auto"/>
              </w:rPr>
              <w:lastRenderedPageBreak/>
              <w:t>(b) has arisen from:</w:t>
            </w:r>
          </w:p>
          <w:p w14:paraId="2C12E394" w14:textId="77777777" w:rsidR="005F3E93" w:rsidRPr="00D47560" w:rsidRDefault="005F3E93" w:rsidP="005F3E93">
            <w:pPr>
              <w:pStyle w:val="ListBullet"/>
              <w:numPr>
                <w:ilvl w:val="0"/>
                <w:numId w:val="0"/>
              </w:numPr>
              <w:ind w:left="731"/>
              <w:rPr>
                <w:rFonts w:cs="Arial"/>
                <w:color w:val="auto"/>
              </w:rPr>
            </w:pPr>
            <w:r w:rsidRPr="00D47560">
              <w:rPr>
                <w:rFonts w:cs="Arial"/>
                <w:color w:val="auto"/>
              </w:rPr>
              <w:t>(i) trauma (other than from previous cosmetic surgery); or</w:t>
            </w:r>
          </w:p>
          <w:p w14:paraId="6BB17576" w14:textId="77777777" w:rsidR="005F3E93" w:rsidRPr="00D47560" w:rsidRDefault="005F3E93" w:rsidP="005F3E93">
            <w:pPr>
              <w:pStyle w:val="ListBullet"/>
              <w:numPr>
                <w:ilvl w:val="0"/>
                <w:numId w:val="0"/>
              </w:numPr>
              <w:ind w:left="731"/>
              <w:rPr>
                <w:rFonts w:cs="Arial"/>
                <w:color w:val="auto"/>
              </w:rPr>
            </w:pPr>
            <w:r w:rsidRPr="00D47560">
              <w:rPr>
                <w:rFonts w:cs="Arial"/>
                <w:color w:val="auto"/>
              </w:rPr>
              <w:t>(ii) a diagnosed pathological process;</w:t>
            </w:r>
          </w:p>
          <w:p w14:paraId="79D55A0D" w14:textId="77777777" w:rsidR="005F3E93" w:rsidRPr="00D47560" w:rsidRDefault="005F3E93" w:rsidP="005F3E93">
            <w:pPr>
              <w:pStyle w:val="ListBullet"/>
              <w:numPr>
                <w:ilvl w:val="0"/>
                <w:numId w:val="0"/>
              </w:numPr>
              <w:spacing w:after="120"/>
              <w:rPr>
                <w:rFonts w:cs="Arial"/>
                <w:color w:val="auto"/>
              </w:rPr>
            </w:pPr>
            <w:r w:rsidRPr="00D47560">
              <w:rPr>
                <w:rFonts w:cs="Arial"/>
                <w:color w:val="auto"/>
              </w:rPr>
              <w:t>other than a service associated with a service to which item 45644 or 45717 (alveolar bone grafting) applies (H) (</w:t>
            </w:r>
            <w:proofErr w:type="spellStart"/>
            <w:r w:rsidRPr="00D47560">
              <w:rPr>
                <w:rFonts w:cs="Arial"/>
                <w:color w:val="auto"/>
              </w:rPr>
              <w:t>Anaes</w:t>
            </w:r>
            <w:proofErr w:type="spellEnd"/>
            <w:r w:rsidRPr="00D47560">
              <w:rPr>
                <w:rFonts w:cs="Arial"/>
                <w:color w:val="auto"/>
              </w:rPr>
              <w:t>.) (Assist.)</w:t>
            </w:r>
          </w:p>
          <w:p w14:paraId="294A2244" w14:textId="29DF6A60" w:rsidR="00E92F17" w:rsidRPr="00D47560" w:rsidRDefault="00E92F17" w:rsidP="005F3E93">
            <w:pPr>
              <w:pStyle w:val="ListBullet"/>
              <w:numPr>
                <w:ilvl w:val="0"/>
                <w:numId w:val="0"/>
              </w:numPr>
              <w:spacing w:after="120"/>
              <w:rPr>
                <w:rFonts w:cs="Arial"/>
                <w:b w:val="0"/>
                <w:bCs w:val="0"/>
                <w:color w:val="auto"/>
              </w:rPr>
            </w:pPr>
            <w:r w:rsidRPr="00D47560">
              <w:rPr>
                <w:rFonts w:cs="Arial"/>
                <w:b w:val="0"/>
                <w:bCs w:val="0"/>
                <w:color w:val="auto"/>
              </w:rPr>
              <w:t>Fee: $</w:t>
            </w:r>
            <w:r w:rsidR="00EF0A74" w:rsidRPr="00D47560">
              <w:rPr>
                <w:rFonts w:cs="Arial"/>
                <w:b w:val="0"/>
                <w:bCs w:val="0"/>
                <w:color w:val="auto"/>
              </w:rPr>
              <w:t>1,401.25</w:t>
            </w:r>
            <w:r w:rsidRPr="00D47560">
              <w:rPr>
                <w:rFonts w:cs="Arial"/>
                <w:b w:val="0"/>
                <w:bCs w:val="0"/>
                <w:color w:val="auto"/>
              </w:rPr>
              <w:t xml:space="preserve">  Benefit: 75% = $</w:t>
            </w:r>
            <w:r w:rsidR="00EF0A74" w:rsidRPr="00D47560">
              <w:rPr>
                <w:rFonts w:cs="Arial"/>
                <w:b w:val="0"/>
                <w:bCs w:val="0"/>
                <w:color w:val="auto"/>
              </w:rPr>
              <w:t>1050.95</w:t>
            </w:r>
            <w:r w:rsidRPr="00D47560">
              <w:rPr>
                <w:rFonts w:cs="Arial"/>
                <w:b w:val="0"/>
                <w:bCs w:val="0"/>
                <w:color w:val="auto"/>
              </w:rPr>
              <w:t xml:space="preserve">  </w:t>
            </w:r>
          </w:p>
          <w:p w14:paraId="1C115C27" w14:textId="77777777" w:rsidR="00E92F17" w:rsidRPr="00D47560" w:rsidRDefault="00E92F17" w:rsidP="00E92F17">
            <w:pPr>
              <w:pStyle w:val="ListBullet"/>
              <w:numPr>
                <w:ilvl w:val="0"/>
                <w:numId w:val="0"/>
              </w:numPr>
              <w:rPr>
                <w:rFonts w:cs="Arial"/>
                <w:color w:val="auto"/>
              </w:rPr>
            </w:pPr>
            <w:r w:rsidRPr="00D47560">
              <w:rPr>
                <w:rFonts w:cs="Arial"/>
                <w:b w:val="0"/>
                <w:bCs w:val="0"/>
                <w:color w:val="auto"/>
              </w:rPr>
              <w:t>Private Health Insurance Classification:</w:t>
            </w:r>
          </w:p>
          <w:p w14:paraId="7AD271FB" w14:textId="5BCF7BAE" w:rsidR="005F3E93" w:rsidRPr="00D47560" w:rsidRDefault="00EB6BB7" w:rsidP="005F3E93">
            <w:pPr>
              <w:pStyle w:val="ListBullet"/>
              <w:numPr>
                <w:ilvl w:val="0"/>
                <w:numId w:val="7"/>
              </w:numPr>
              <w:ind w:left="589" w:hanging="567"/>
              <w:rPr>
                <w:rFonts w:cs="Arial"/>
                <w:color w:val="auto"/>
              </w:rPr>
            </w:pPr>
            <w:r w:rsidRPr="00D47560">
              <w:rPr>
                <w:rFonts w:cs="Arial"/>
                <w:b w:val="0"/>
                <w:bCs w:val="0"/>
                <w:color w:val="auto"/>
              </w:rPr>
              <w:t xml:space="preserve">Clinical category: </w:t>
            </w:r>
            <w:r w:rsidR="00E92F17" w:rsidRPr="00D47560">
              <w:rPr>
                <w:rFonts w:cs="Arial"/>
                <w:color w:val="auto"/>
              </w:rPr>
              <w:t>Plastic and reconstructive surgery (medically necessary)</w:t>
            </w:r>
          </w:p>
          <w:p w14:paraId="53A182FA" w14:textId="4E2C939B" w:rsidR="00E92F17" w:rsidRPr="00D47560" w:rsidRDefault="00EB6BB7" w:rsidP="005F3E93">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E92F17" w:rsidRPr="00D47560">
              <w:rPr>
                <w:rFonts w:cs="Arial"/>
                <w:color w:val="auto"/>
              </w:rPr>
              <w:t xml:space="preserve">Type A </w:t>
            </w:r>
            <w:r w:rsidR="005F3E93" w:rsidRPr="00D47560">
              <w:rPr>
                <w:rFonts w:cs="Arial"/>
                <w:color w:val="auto"/>
              </w:rPr>
              <w:t xml:space="preserve">Advanced </w:t>
            </w:r>
            <w:r w:rsidR="00E92F17" w:rsidRPr="00D47560">
              <w:rPr>
                <w:rFonts w:cs="Arial"/>
                <w:color w:val="auto"/>
              </w:rPr>
              <w:t>Surgical</w:t>
            </w:r>
          </w:p>
        </w:tc>
      </w:tr>
      <w:tr w:rsidR="005F3E93" w:rsidRPr="00D47560" w14:paraId="6116B94C" w14:textId="77777777" w:rsidTr="003510E0">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DE4E4B7" w14:textId="51C34E81" w:rsidR="005F3E93" w:rsidRPr="00D47560" w:rsidRDefault="005F3E93" w:rsidP="005F3E93">
            <w:pPr>
              <w:pStyle w:val="ListBullet"/>
              <w:numPr>
                <w:ilvl w:val="0"/>
                <w:numId w:val="0"/>
              </w:numPr>
              <w:rPr>
                <w:rFonts w:cs="Arial"/>
                <w:color w:val="auto"/>
              </w:rPr>
            </w:pPr>
            <w:r w:rsidRPr="00D47560">
              <w:rPr>
                <w:rFonts w:cs="Arial"/>
                <w:b w:val="0"/>
                <w:bCs w:val="0"/>
                <w:color w:val="auto"/>
              </w:rPr>
              <w:lastRenderedPageBreak/>
              <w:t>45</w:t>
            </w:r>
            <w:r w:rsidR="00BD5A60" w:rsidRPr="00D47560">
              <w:rPr>
                <w:rFonts w:cs="Arial"/>
                <w:b w:val="0"/>
                <w:bCs w:val="0"/>
                <w:color w:val="auto"/>
              </w:rPr>
              <w:t>720 (Delete</w:t>
            </w:r>
            <w:r w:rsidRPr="00D47560">
              <w:rPr>
                <w:rFonts w:cs="Arial"/>
                <w:b w:val="0"/>
                <w:bCs w:val="0"/>
                <w:color w:val="auto"/>
              </w:rPr>
              <w:t>)</w:t>
            </w:r>
          </w:p>
          <w:p w14:paraId="72D1437B" w14:textId="3D63859A" w:rsidR="005F3E93" w:rsidRPr="00D47560" w:rsidRDefault="00BD5A60" w:rsidP="005F3E93">
            <w:pPr>
              <w:pStyle w:val="ListBullet"/>
              <w:numPr>
                <w:ilvl w:val="0"/>
                <w:numId w:val="0"/>
              </w:numPr>
              <w:rPr>
                <w:rFonts w:cs="Arial"/>
                <w:strike/>
                <w:color w:val="auto"/>
              </w:rPr>
            </w:pPr>
            <w:r w:rsidRPr="00D47560">
              <w:rPr>
                <w:rFonts w:cs="Arial"/>
                <w:strike/>
                <w:color w:val="auto"/>
              </w:rPr>
              <w:t xml:space="preserve">MANDIBLE OR MAXILLA, unilateral osteotomy or </w:t>
            </w:r>
            <w:proofErr w:type="spellStart"/>
            <w:r w:rsidRPr="00D47560">
              <w:rPr>
                <w:rFonts w:cs="Arial"/>
                <w:strike/>
                <w:color w:val="auto"/>
              </w:rPr>
              <w:t>osteectomy</w:t>
            </w:r>
            <w:proofErr w:type="spellEnd"/>
            <w:r w:rsidRPr="00D47560">
              <w:rPr>
                <w:rFonts w:cs="Arial"/>
                <w:strike/>
                <w:color w:val="auto"/>
              </w:rPr>
              <w:t xml:space="preserve"> of, including transposition of nerves and vessels and bone grafts taken from the same site and excluding services to which item 47933or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5362882A"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3CBB5EB"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45723 (Delete)</w:t>
            </w:r>
          </w:p>
          <w:p w14:paraId="75C64C1A" w14:textId="2E0A4287" w:rsidR="00BD5A60" w:rsidRPr="00D47560" w:rsidRDefault="00BD5A60" w:rsidP="005F3E93">
            <w:pPr>
              <w:pStyle w:val="ListBullet"/>
              <w:numPr>
                <w:ilvl w:val="0"/>
                <w:numId w:val="0"/>
              </w:numPr>
              <w:rPr>
                <w:rFonts w:cs="Arial"/>
                <w:b w:val="0"/>
                <w:bCs w:val="0"/>
                <w:color w:val="auto"/>
              </w:rPr>
            </w:pPr>
            <w:r w:rsidRPr="00D47560">
              <w:rPr>
                <w:rFonts w:cs="Arial"/>
                <w:strike/>
                <w:color w:val="auto"/>
              </w:rPr>
              <w:t xml:space="preserve">MANDIBLE OR MAXILLA, unilateral osteotomy or </w:t>
            </w:r>
            <w:proofErr w:type="spellStart"/>
            <w:r w:rsidRPr="00D47560">
              <w:rPr>
                <w:rFonts w:cs="Arial"/>
                <w:strike/>
                <w:color w:val="auto"/>
              </w:rPr>
              <w:t>osteectomy</w:t>
            </w:r>
            <w:proofErr w:type="spellEnd"/>
            <w:r w:rsidRPr="00D47560">
              <w:rPr>
                <w:rFonts w:cs="Arial"/>
                <w:strike/>
                <w:color w:val="auto"/>
              </w:rPr>
              <w:t xml:space="preserve"> of, including transposition of nerves and vessels and bone grafts taken from the same site and stabilisation with fixation by wires, screws, plates or pins, or any combination,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69999387" w14:textId="77777777" w:rsidTr="003510E0">
        <w:trPr>
          <w:cnfStyle w:val="000000100000" w:firstRow="0" w:lastRow="0" w:firstColumn="0" w:lastColumn="0" w:oddVBand="0" w:evenVBand="0" w:oddHBand="1" w:evenHBand="0" w:firstRowFirstColumn="0" w:firstRowLastColumn="0" w:lastRowFirstColumn="0" w:lastRowLastColumn="0"/>
          <w:trHeight w:val="127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2F0686F"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45726 (Delete)</w:t>
            </w:r>
          </w:p>
          <w:p w14:paraId="3F3183C9" w14:textId="6692EC50" w:rsidR="00BD5A60" w:rsidRPr="00D47560" w:rsidRDefault="00BD5A60" w:rsidP="005F3E93">
            <w:pPr>
              <w:pStyle w:val="ListBullet"/>
              <w:numPr>
                <w:ilvl w:val="0"/>
                <w:numId w:val="0"/>
              </w:numPr>
              <w:rPr>
                <w:rFonts w:cs="Arial"/>
                <w:b w:val="0"/>
                <w:bCs w:val="0"/>
                <w:color w:val="auto"/>
              </w:rPr>
            </w:pPr>
            <w:r w:rsidRPr="00D47560">
              <w:rPr>
                <w:rFonts w:cs="Arial"/>
                <w:strike/>
                <w:color w:val="auto"/>
              </w:rPr>
              <w:t xml:space="preserve">MANDIBLE OR MAXILLA, bilateral osteotomy or </w:t>
            </w:r>
            <w:proofErr w:type="spellStart"/>
            <w:r w:rsidRPr="00D47560">
              <w:rPr>
                <w:rFonts w:cs="Arial"/>
                <w:strike/>
                <w:color w:val="auto"/>
              </w:rPr>
              <w:t>osteectomy</w:t>
            </w:r>
            <w:proofErr w:type="spellEnd"/>
            <w:r w:rsidRPr="00D47560">
              <w:rPr>
                <w:rFonts w:cs="Arial"/>
                <w:strike/>
                <w:color w:val="auto"/>
              </w:rPr>
              <w:t xml:space="preserve"> of, including transposition of nerves and vessels and bone grafts taken from the same site,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7F644969"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BEBF2EC"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45729 (Delete)</w:t>
            </w:r>
          </w:p>
          <w:p w14:paraId="14B1ADC6" w14:textId="78B7BE08" w:rsidR="00BD5A60" w:rsidRPr="00D47560" w:rsidRDefault="00BD5A60" w:rsidP="005F3E93">
            <w:pPr>
              <w:pStyle w:val="ListBullet"/>
              <w:numPr>
                <w:ilvl w:val="0"/>
                <w:numId w:val="0"/>
              </w:numPr>
              <w:rPr>
                <w:rFonts w:cs="Arial"/>
                <w:b w:val="0"/>
                <w:bCs w:val="0"/>
                <w:color w:val="auto"/>
              </w:rPr>
            </w:pPr>
            <w:r w:rsidRPr="00D47560">
              <w:rPr>
                <w:rFonts w:cs="Arial"/>
                <w:strike/>
                <w:color w:val="auto"/>
              </w:rPr>
              <w:t xml:space="preserve">MANDIBLE OR MAXILLA, bilateral osteotomy or </w:t>
            </w:r>
            <w:proofErr w:type="spellStart"/>
            <w:r w:rsidRPr="00D47560">
              <w:rPr>
                <w:rFonts w:cs="Arial"/>
                <w:strike/>
                <w:color w:val="auto"/>
              </w:rPr>
              <w:t>osteectomy</w:t>
            </w:r>
            <w:proofErr w:type="spellEnd"/>
            <w:r w:rsidRPr="00D47560">
              <w:rPr>
                <w:rFonts w:cs="Arial"/>
                <w:strike/>
                <w:color w:val="auto"/>
              </w:rPr>
              <w:t xml:space="preserve"> of, including transposition of nerves and vessels and bone grafts taken from the same site and stabilisation with fixation by wires, screws, plates or pins, or any combination,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4FA6BEAB"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D2D4F4B"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45731 (Delete)</w:t>
            </w:r>
          </w:p>
          <w:p w14:paraId="0D6AA774" w14:textId="3D9AACA6" w:rsidR="00BD5A60" w:rsidRPr="00D47560" w:rsidRDefault="00BD5A60" w:rsidP="005F3E93">
            <w:pPr>
              <w:pStyle w:val="ListBullet"/>
              <w:numPr>
                <w:ilvl w:val="0"/>
                <w:numId w:val="0"/>
              </w:numPr>
              <w:rPr>
                <w:rFonts w:cs="Arial"/>
                <w:b w:val="0"/>
                <w:bCs w:val="0"/>
                <w:color w:val="auto"/>
              </w:rPr>
            </w:pPr>
            <w:r w:rsidRPr="00D47560">
              <w:rPr>
                <w:rFonts w:cs="Arial"/>
                <w:strike/>
                <w:color w:val="auto"/>
              </w:rPr>
              <w:t xml:space="preserve">MANDIBLE or MAXILLA, osteotomies or </w:t>
            </w:r>
            <w:proofErr w:type="spellStart"/>
            <w:r w:rsidRPr="00D47560">
              <w:rPr>
                <w:rFonts w:cs="Arial"/>
                <w:strike/>
                <w:color w:val="auto"/>
              </w:rPr>
              <w:t>osteectomies</w:t>
            </w:r>
            <w:proofErr w:type="spellEnd"/>
            <w:r w:rsidRPr="00D47560">
              <w:rPr>
                <w:rFonts w:cs="Arial"/>
                <w:strike/>
                <w:color w:val="auto"/>
              </w:rPr>
              <w:t xml:space="preserve"> of, involving 3 or more such procedures on the 1 jaw, including transposition of nerves and vessels and bone grafts taken from the same site,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5026CE99"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37FAA3E"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45732 (Delete)</w:t>
            </w:r>
          </w:p>
          <w:p w14:paraId="539D2F27" w14:textId="04D3674D" w:rsidR="00BD5A60" w:rsidRPr="00D47560" w:rsidRDefault="00BD5A60" w:rsidP="005F3E93">
            <w:pPr>
              <w:pStyle w:val="ListBullet"/>
              <w:numPr>
                <w:ilvl w:val="0"/>
                <w:numId w:val="0"/>
              </w:numPr>
              <w:rPr>
                <w:rFonts w:cs="Arial"/>
                <w:b w:val="0"/>
                <w:bCs w:val="0"/>
                <w:color w:val="auto"/>
              </w:rPr>
            </w:pPr>
            <w:r w:rsidRPr="00D47560">
              <w:rPr>
                <w:rFonts w:cs="Arial"/>
                <w:strike/>
                <w:color w:val="auto"/>
              </w:rPr>
              <w:t xml:space="preserve">MANDIBLE OR MAXILLA, osteotomies or </w:t>
            </w:r>
            <w:proofErr w:type="spellStart"/>
            <w:r w:rsidRPr="00D47560">
              <w:rPr>
                <w:rFonts w:cs="Arial"/>
                <w:strike/>
                <w:color w:val="auto"/>
              </w:rPr>
              <w:t>osteectomies</w:t>
            </w:r>
            <w:proofErr w:type="spellEnd"/>
            <w:r w:rsidRPr="00D47560">
              <w:rPr>
                <w:rFonts w:cs="Arial"/>
                <w:strike/>
                <w:color w:val="auto"/>
              </w:rPr>
              <w:t xml:space="preserve"> of, involving 3 or more such procedures on the 1 jaw, including transposition of nerves and vessels and bone grafts taken from the same site and stabilisation with fixation by wires, screws, plates or pins, or any combination,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0BB18945"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43D1BB7"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lastRenderedPageBreak/>
              <w:t>45735 (Delete)</w:t>
            </w:r>
          </w:p>
          <w:p w14:paraId="7AB1A270" w14:textId="3DED3DB9" w:rsidR="00BD5A60" w:rsidRPr="00D47560" w:rsidRDefault="00BD5A60" w:rsidP="005F3E93">
            <w:pPr>
              <w:pStyle w:val="ListBullet"/>
              <w:numPr>
                <w:ilvl w:val="0"/>
                <w:numId w:val="0"/>
              </w:numPr>
              <w:rPr>
                <w:rFonts w:cs="Arial"/>
                <w:b w:val="0"/>
                <w:bCs w:val="0"/>
                <w:color w:val="auto"/>
              </w:rPr>
            </w:pPr>
            <w:r w:rsidRPr="00D47560">
              <w:rPr>
                <w:rFonts w:cs="Arial"/>
                <w:strike/>
                <w:color w:val="auto"/>
              </w:rPr>
              <w:t xml:space="preserve">MANDIBLE AND MAXILLA, osteotomies or </w:t>
            </w:r>
            <w:proofErr w:type="spellStart"/>
            <w:r w:rsidRPr="00D47560">
              <w:rPr>
                <w:rFonts w:cs="Arial"/>
                <w:strike/>
                <w:color w:val="auto"/>
              </w:rPr>
              <w:t>osteectomies</w:t>
            </w:r>
            <w:proofErr w:type="spellEnd"/>
            <w:r w:rsidRPr="00D47560">
              <w:rPr>
                <w:rFonts w:cs="Arial"/>
                <w:strike/>
                <w:color w:val="auto"/>
              </w:rPr>
              <w:t xml:space="preserve"> of, involving 2 such procedures of each jaw, including transposition of nerves and vessels and bone grafts taken from the same site,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58B548FC"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5BB37BD"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45738 (Delete)</w:t>
            </w:r>
          </w:p>
          <w:p w14:paraId="187B9950" w14:textId="50742808" w:rsidR="00BD5A60" w:rsidRPr="00D47560" w:rsidRDefault="00BD5A60" w:rsidP="005F3E93">
            <w:pPr>
              <w:pStyle w:val="ListBullet"/>
              <w:numPr>
                <w:ilvl w:val="0"/>
                <w:numId w:val="0"/>
              </w:numPr>
              <w:rPr>
                <w:rFonts w:cs="Arial"/>
                <w:b w:val="0"/>
                <w:bCs w:val="0"/>
                <w:color w:val="auto"/>
              </w:rPr>
            </w:pPr>
            <w:r w:rsidRPr="00D47560">
              <w:rPr>
                <w:rFonts w:cs="Arial"/>
                <w:strike/>
                <w:color w:val="auto"/>
              </w:rPr>
              <w:t xml:space="preserve">MANDIBLE AND MAXILLA, osteotomies or </w:t>
            </w:r>
            <w:proofErr w:type="spellStart"/>
            <w:r w:rsidRPr="00D47560">
              <w:rPr>
                <w:rFonts w:cs="Arial"/>
                <w:strike/>
                <w:color w:val="auto"/>
              </w:rPr>
              <w:t>osteectomies</w:t>
            </w:r>
            <w:proofErr w:type="spellEnd"/>
            <w:r w:rsidRPr="00D47560">
              <w:rPr>
                <w:rFonts w:cs="Arial"/>
                <w:strike/>
                <w:color w:val="auto"/>
              </w:rPr>
              <w:t xml:space="preserve"> of, involving 2 such procedures of each jaw, including transposition of nerves and vessels and bone grafts taken from the same site and stabilisation with fixation by wires, screws, plates or pins, or any combination,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1A77B8D7"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9D2B48A"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45741 (Delete)</w:t>
            </w:r>
          </w:p>
          <w:p w14:paraId="0D308C01" w14:textId="08FCF975" w:rsidR="00BD5A60" w:rsidRPr="00D47560" w:rsidRDefault="00BD5A60" w:rsidP="005F3E93">
            <w:pPr>
              <w:pStyle w:val="ListBullet"/>
              <w:numPr>
                <w:ilvl w:val="0"/>
                <w:numId w:val="0"/>
              </w:numPr>
              <w:rPr>
                <w:rFonts w:cs="Arial"/>
                <w:color w:val="auto"/>
              </w:rPr>
            </w:pPr>
            <w:r w:rsidRPr="00D47560">
              <w:rPr>
                <w:rFonts w:cs="Arial"/>
                <w:strike/>
                <w:color w:val="auto"/>
              </w:rPr>
              <w:t xml:space="preserve">MANDIBLE AND MAXILLA, complex bilateral osteotomies or </w:t>
            </w:r>
            <w:proofErr w:type="spellStart"/>
            <w:r w:rsidRPr="00D47560">
              <w:rPr>
                <w:rFonts w:cs="Arial"/>
                <w:strike/>
                <w:color w:val="auto"/>
              </w:rPr>
              <w:t>osteectomies</w:t>
            </w:r>
            <w:proofErr w:type="spellEnd"/>
            <w:r w:rsidRPr="00D47560">
              <w:rPr>
                <w:rFonts w:cs="Arial"/>
                <w:strike/>
                <w:color w:val="auto"/>
              </w:rPr>
              <w:t xml:space="preserve"> of, involving 3 or more such procedures of 1 jaw and 2 such procedures of the other jaw, including genioplasty when performed and transposition of nerves and vessels and bone grafts taken from the same site,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56C1D730"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D9205C5"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45744 (Delete)</w:t>
            </w:r>
          </w:p>
          <w:p w14:paraId="5130C351" w14:textId="5182D54D" w:rsidR="00BD5A60" w:rsidRPr="00D47560" w:rsidRDefault="00BD5A60" w:rsidP="005F3E93">
            <w:pPr>
              <w:pStyle w:val="ListBullet"/>
              <w:numPr>
                <w:ilvl w:val="0"/>
                <w:numId w:val="0"/>
              </w:numPr>
              <w:rPr>
                <w:rFonts w:cs="Arial"/>
                <w:color w:val="auto"/>
              </w:rPr>
            </w:pPr>
            <w:r w:rsidRPr="00D47560">
              <w:rPr>
                <w:rFonts w:cs="Arial"/>
                <w:strike/>
                <w:color w:val="auto"/>
              </w:rPr>
              <w:t xml:space="preserve">MANDIBLE AND MAXILLA, complex bilateral osteotomies or </w:t>
            </w:r>
            <w:proofErr w:type="spellStart"/>
            <w:r w:rsidRPr="00D47560">
              <w:rPr>
                <w:rFonts w:cs="Arial"/>
                <w:strike/>
                <w:color w:val="auto"/>
              </w:rPr>
              <w:t>osteectomies</w:t>
            </w:r>
            <w:proofErr w:type="spellEnd"/>
            <w:r w:rsidRPr="00D47560">
              <w:rPr>
                <w:rFonts w:cs="Arial"/>
                <w:strike/>
                <w:color w:val="auto"/>
              </w:rPr>
              <w:t xml:space="preserve"> of, involving 3 or more such procedures of 1 jaw and 2 such procedures of the other jaw, including genioplasty when performed and transposition of nerves and vessels and bone grafts taken from the same site and stabilisation with fixation by wires, screws, plates or pins, or any combination,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2AB11B03"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2C59BF9"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45747 (Delete)</w:t>
            </w:r>
          </w:p>
          <w:p w14:paraId="1959F24C" w14:textId="764C3854" w:rsidR="00BD5A60" w:rsidRPr="00D47560" w:rsidRDefault="00BD5A60" w:rsidP="005F3E93">
            <w:pPr>
              <w:pStyle w:val="ListBullet"/>
              <w:numPr>
                <w:ilvl w:val="0"/>
                <w:numId w:val="0"/>
              </w:numPr>
              <w:rPr>
                <w:rFonts w:cs="Arial"/>
                <w:color w:val="auto"/>
              </w:rPr>
            </w:pPr>
            <w:r w:rsidRPr="00D47560">
              <w:rPr>
                <w:rFonts w:cs="Arial"/>
                <w:strike/>
                <w:color w:val="auto"/>
              </w:rPr>
              <w:t xml:space="preserve">MANDIBLE AND MAXILLA, complex bilateral osteotomies or </w:t>
            </w:r>
            <w:proofErr w:type="spellStart"/>
            <w:r w:rsidRPr="00D47560">
              <w:rPr>
                <w:rFonts w:cs="Arial"/>
                <w:strike/>
                <w:color w:val="auto"/>
              </w:rPr>
              <w:t>osteectomies</w:t>
            </w:r>
            <w:proofErr w:type="spellEnd"/>
            <w:r w:rsidRPr="00D47560">
              <w:rPr>
                <w:rFonts w:cs="Arial"/>
                <w:strike/>
                <w:color w:val="auto"/>
              </w:rPr>
              <w:t xml:space="preserve"> of, involving 3 or more such procedures of each jaw, including genioplasty (when performed) and transposition of nerves and vessels and bone grafts taken from the same site, and excluding services to which item 47933 or 47936 apply (</w:t>
            </w:r>
            <w:proofErr w:type="spellStart"/>
            <w:r w:rsidRPr="00D47560">
              <w:rPr>
                <w:rFonts w:cs="Arial"/>
                <w:strike/>
                <w:color w:val="auto"/>
              </w:rPr>
              <w:t>Anaes</w:t>
            </w:r>
            <w:proofErr w:type="spellEnd"/>
            <w:r w:rsidRPr="00D47560">
              <w:rPr>
                <w:rFonts w:cs="Arial"/>
                <w:strike/>
                <w:color w:val="auto"/>
              </w:rPr>
              <w:t>.) (Assist.)</w:t>
            </w:r>
          </w:p>
        </w:tc>
      </w:tr>
      <w:tr w:rsidR="00BD5A60" w:rsidRPr="00D47560" w14:paraId="158D78F7"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FA87200" w14:textId="77777777" w:rsidR="00BD5A60" w:rsidRPr="00D47560" w:rsidRDefault="00BD5A60" w:rsidP="005F3E93">
            <w:pPr>
              <w:pStyle w:val="ListBullet"/>
              <w:numPr>
                <w:ilvl w:val="0"/>
                <w:numId w:val="0"/>
              </w:numPr>
              <w:rPr>
                <w:rFonts w:cs="Arial"/>
                <w:color w:val="auto"/>
              </w:rPr>
            </w:pPr>
            <w:r w:rsidRPr="00D47560">
              <w:rPr>
                <w:rFonts w:cs="Arial"/>
                <w:b w:val="0"/>
                <w:bCs w:val="0"/>
                <w:color w:val="auto"/>
              </w:rPr>
              <w:t>45752 (Delete)</w:t>
            </w:r>
          </w:p>
          <w:p w14:paraId="12F3298B" w14:textId="7AC526AF" w:rsidR="00BD5A60" w:rsidRPr="00D47560" w:rsidRDefault="00BD5A60" w:rsidP="005F3E93">
            <w:pPr>
              <w:pStyle w:val="ListBullet"/>
              <w:numPr>
                <w:ilvl w:val="0"/>
                <w:numId w:val="0"/>
              </w:numPr>
              <w:rPr>
                <w:rFonts w:cs="Arial"/>
                <w:color w:val="auto"/>
              </w:rPr>
            </w:pPr>
            <w:r w:rsidRPr="00D47560">
              <w:rPr>
                <w:rFonts w:cs="Arial"/>
                <w:strike/>
                <w:color w:val="auto"/>
              </w:rPr>
              <w:t xml:space="preserve">MANDIBLE AND MAXILLA, complex bilateral osteotomies or </w:t>
            </w:r>
            <w:proofErr w:type="spellStart"/>
            <w:r w:rsidRPr="00D47560">
              <w:rPr>
                <w:rFonts w:cs="Arial"/>
                <w:strike/>
                <w:color w:val="auto"/>
              </w:rPr>
              <w:t>osteectomies</w:t>
            </w:r>
            <w:proofErr w:type="spellEnd"/>
            <w:r w:rsidRPr="00D47560">
              <w:rPr>
                <w:rFonts w:cs="Arial"/>
                <w:strike/>
                <w:color w:val="auto"/>
              </w:rPr>
              <w:t xml:space="preserve"> of, involving 3 or more such procedures of each jaw, including genioplasty when performed and transposition of nerves and vessels and bone grafts taken from the same site and stabilisation with fixation by wires, screws, plates or pins, or any combination, and excluding services to which item 47933 or 47936 apply (H)(</w:t>
            </w:r>
            <w:proofErr w:type="spellStart"/>
            <w:r w:rsidRPr="00D47560">
              <w:rPr>
                <w:rFonts w:cs="Arial"/>
                <w:strike/>
                <w:color w:val="auto"/>
              </w:rPr>
              <w:t>Anaes</w:t>
            </w:r>
            <w:proofErr w:type="spellEnd"/>
            <w:r w:rsidRPr="00D47560">
              <w:rPr>
                <w:rFonts w:cs="Arial"/>
                <w:strike/>
                <w:color w:val="auto"/>
              </w:rPr>
              <w:t>.) (Assist.)</w:t>
            </w:r>
          </w:p>
        </w:tc>
      </w:tr>
      <w:tr w:rsidR="00961CC3" w:rsidRPr="00D47560" w14:paraId="195210A7"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463A523" w14:textId="77777777" w:rsidR="00961CC3" w:rsidRPr="00D47560" w:rsidRDefault="00961CC3" w:rsidP="005F3E93">
            <w:pPr>
              <w:pStyle w:val="ListBullet"/>
              <w:numPr>
                <w:ilvl w:val="0"/>
                <w:numId w:val="0"/>
              </w:numPr>
              <w:rPr>
                <w:rFonts w:cs="Arial"/>
                <w:color w:val="auto"/>
              </w:rPr>
            </w:pPr>
            <w:r w:rsidRPr="00D47560">
              <w:rPr>
                <w:rFonts w:cs="Arial"/>
                <w:b w:val="0"/>
                <w:bCs w:val="0"/>
                <w:color w:val="auto"/>
              </w:rPr>
              <w:lastRenderedPageBreak/>
              <w:t>45753 (Delete)</w:t>
            </w:r>
          </w:p>
          <w:p w14:paraId="751A9EFC" w14:textId="6E7F4FE8" w:rsidR="00961CC3" w:rsidRPr="00D47560" w:rsidRDefault="00961CC3" w:rsidP="005F3E93">
            <w:pPr>
              <w:pStyle w:val="ListBullet"/>
              <w:numPr>
                <w:ilvl w:val="0"/>
                <w:numId w:val="0"/>
              </w:numPr>
              <w:rPr>
                <w:rFonts w:cs="Arial"/>
                <w:strike/>
                <w:color w:val="auto"/>
              </w:rPr>
            </w:pPr>
            <w:r w:rsidRPr="00D47560">
              <w:rPr>
                <w:rFonts w:cs="Arial"/>
                <w:strike/>
                <w:color w:val="auto"/>
              </w:rPr>
              <w:t>Midfacial osteotomies—Le Fort II, Modified Le Fort III (</w:t>
            </w:r>
            <w:proofErr w:type="spellStart"/>
            <w:r w:rsidRPr="00D47560">
              <w:rPr>
                <w:rFonts w:cs="Arial"/>
                <w:strike/>
                <w:color w:val="auto"/>
              </w:rPr>
              <w:t>Nasomalar</w:t>
            </w:r>
            <w:proofErr w:type="spellEnd"/>
            <w:r w:rsidRPr="00D47560">
              <w:rPr>
                <w:rFonts w:cs="Arial"/>
                <w:strike/>
                <w:color w:val="auto"/>
              </w:rPr>
              <w:t>), Modified Le Fort III (Malar Maxillary), Le Fort III involving 3 or more osteotomies of the midface including transposition of nerves and vessels and bone grafts taken from the same site (</w:t>
            </w:r>
            <w:proofErr w:type="spellStart"/>
            <w:r w:rsidRPr="00D47560">
              <w:rPr>
                <w:rFonts w:cs="Arial"/>
                <w:strike/>
                <w:color w:val="auto"/>
              </w:rPr>
              <w:t>Anaes</w:t>
            </w:r>
            <w:proofErr w:type="spellEnd"/>
            <w:r w:rsidRPr="00D47560">
              <w:rPr>
                <w:rFonts w:cs="Arial"/>
                <w:strike/>
                <w:color w:val="auto"/>
              </w:rPr>
              <w:t>.) (Assist.)</w:t>
            </w:r>
          </w:p>
        </w:tc>
      </w:tr>
      <w:tr w:rsidR="00961CC3" w:rsidRPr="00D47560" w14:paraId="1DC91893"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EC350DE" w14:textId="77777777" w:rsidR="00961CC3" w:rsidRPr="00D47560" w:rsidRDefault="00961CC3" w:rsidP="005F3E93">
            <w:pPr>
              <w:pStyle w:val="ListBullet"/>
              <w:numPr>
                <w:ilvl w:val="0"/>
                <w:numId w:val="0"/>
              </w:numPr>
              <w:rPr>
                <w:rFonts w:cs="Arial"/>
                <w:color w:val="auto"/>
              </w:rPr>
            </w:pPr>
            <w:r w:rsidRPr="00D47560">
              <w:rPr>
                <w:rFonts w:cs="Arial"/>
                <w:b w:val="0"/>
                <w:bCs w:val="0"/>
                <w:color w:val="auto"/>
              </w:rPr>
              <w:t>45754 (Delete)</w:t>
            </w:r>
          </w:p>
          <w:p w14:paraId="78458340" w14:textId="0000583B" w:rsidR="00961CC3" w:rsidRPr="00D47560" w:rsidRDefault="00961CC3" w:rsidP="005F3E93">
            <w:pPr>
              <w:pStyle w:val="ListBullet"/>
              <w:numPr>
                <w:ilvl w:val="0"/>
                <w:numId w:val="0"/>
              </w:numPr>
              <w:rPr>
                <w:rFonts w:cs="Arial"/>
                <w:strike/>
                <w:color w:val="auto"/>
              </w:rPr>
            </w:pPr>
            <w:r w:rsidRPr="00D47560">
              <w:rPr>
                <w:rFonts w:cs="Arial"/>
                <w:strike/>
                <w:color w:val="auto"/>
              </w:rPr>
              <w:t>Midfacial osteotomies—Le Fort II, Modified Le Fort III (</w:t>
            </w:r>
            <w:proofErr w:type="spellStart"/>
            <w:r w:rsidRPr="00D47560">
              <w:rPr>
                <w:rFonts w:cs="Arial"/>
                <w:strike/>
                <w:color w:val="auto"/>
              </w:rPr>
              <w:t>Nasomalar</w:t>
            </w:r>
            <w:proofErr w:type="spellEnd"/>
            <w:r w:rsidRPr="00D47560">
              <w:rPr>
                <w:rFonts w:cs="Arial"/>
                <w:strike/>
                <w:color w:val="auto"/>
              </w:rPr>
              <w:t>), Modified Le Fort III (Malar Maxillary), Le Fort III involving 3 or more osteotomies of the midface including transposition of nerves and vessels and bone grafts taken from the same site and stabilisation with fixation by wires, screws, plates or pins, or any combination (H) (</w:t>
            </w:r>
            <w:proofErr w:type="spellStart"/>
            <w:r w:rsidRPr="00D47560">
              <w:rPr>
                <w:rFonts w:cs="Arial"/>
                <w:strike/>
                <w:color w:val="auto"/>
              </w:rPr>
              <w:t>Anaes</w:t>
            </w:r>
            <w:proofErr w:type="spellEnd"/>
            <w:r w:rsidRPr="00D47560">
              <w:rPr>
                <w:rFonts w:cs="Arial"/>
                <w:strike/>
                <w:color w:val="auto"/>
              </w:rPr>
              <w:t>.) (Assist.)</w:t>
            </w:r>
          </w:p>
        </w:tc>
      </w:tr>
      <w:tr w:rsidR="00084623" w:rsidRPr="00D47560" w14:paraId="27FAEA87" w14:textId="77777777" w:rsidTr="00D47560">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AC1A90B" w14:textId="77777777" w:rsidR="00084623" w:rsidRPr="00D47560" w:rsidRDefault="00084623" w:rsidP="005F3E93">
            <w:pPr>
              <w:pStyle w:val="ListBullet"/>
              <w:numPr>
                <w:ilvl w:val="0"/>
                <w:numId w:val="0"/>
              </w:numPr>
              <w:rPr>
                <w:rFonts w:cs="Arial"/>
                <w:color w:val="auto"/>
              </w:rPr>
            </w:pPr>
            <w:r w:rsidRPr="00D47560">
              <w:rPr>
                <w:rFonts w:cs="Arial"/>
                <w:b w:val="0"/>
                <w:bCs w:val="0"/>
                <w:color w:val="auto"/>
              </w:rPr>
              <w:t>45755 (Delete)</w:t>
            </w:r>
          </w:p>
          <w:p w14:paraId="086BBB3E" w14:textId="1324453F" w:rsidR="00084623" w:rsidRPr="00D47560" w:rsidRDefault="00084623" w:rsidP="005F3E93">
            <w:pPr>
              <w:pStyle w:val="ListBullet"/>
              <w:numPr>
                <w:ilvl w:val="0"/>
                <w:numId w:val="0"/>
              </w:numPr>
              <w:rPr>
                <w:rFonts w:cs="Arial"/>
                <w:strike/>
                <w:color w:val="auto"/>
              </w:rPr>
            </w:pPr>
            <w:r w:rsidRPr="00D47560">
              <w:rPr>
                <w:rFonts w:cs="Arial"/>
                <w:strike/>
                <w:color w:val="auto"/>
              </w:rPr>
              <w:t>Temporo-mandibular partial or total meniscectomy (</w:t>
            </w:r>
            <w:proofErr w:type="spellStart"/>
            <w:r w:rsidRPr="00D47560">
              <w:rPr>
                <w:rFonts w:cs="Arial"/>
                <w:strike/>
                <w:color w:val="auto"/>
              </w:rPr>
              <w:t>Anaes</w:t>
            </w:r>
            <w:proofErr w:type="spellEnd"/>
            <w:r w:rsidRPr="00D47560">
              <w:rPr>
                <w:rFonts w:cs="Arial"/>
                <w:strike/>
                <w:color w:val="auto"/>
              </w:rPr>
              <w:t>.) (Assist.)</w:t>
            </w:r>
          </w:p>
        </w:tc>
      </w:tr>
      <w:tr w:rsidR="00084623" w:rsidRPr="00D47560" w14:paraId="275E9491" w14:textId="77777777" w:rsidTr="00D47560">
        <w:trPr>
          <w:trHeight w:val="68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968E043" w14:textId="77777777" w:rsidR="00084623" w:rsidRPr="00D47560" w:rsidRDefault="00084623" w:rsidP="005F3E93">
            <w:pPr>
              <w:pStyle w:val="ListBullet"/>
              <w:numPr>
                <w:ilvl w:val="0"/>
                <w:numId w:val="0"/>
              </w:numPr>
              <w:rPr>
                <w:rFonts w:cs="Arial"/>
                <w:color w:val="auto"/>
              </w:rPr>
            </w:pPr>
            <w:r w:rsidRPr="00D47560">
              <w:rPr>
                <w:rFonts w:cs="Arial"/>
                <w:b w:val="0"/>
                <w:bCs w:val="0"/>
                <w:color w:val="auto"/>
              </w:rPr>
              <w:t>45758 (Delete)</w:t>
            </w:r>
          </w:p>
          <w:p w14:paraId="2BEFBE26" w14:textId="2D249A25" w:rsidR="00084623" w:rsidRPr="00D47560" w:rsidRDefault="00084623" w:rsidP="005F3E93">
            <w:pPr>
              <w:pStyle w:val="ListBullet"/>
              <w:numPr>
                <w:ilvl w:val="0"/>
                <w:numId w:val="0"/>
              </w:numPr>
              <w:rPr>
                <w:rFonts w:cs="Arial"/>
                <w:strike/>
                <w:color w:val="auto"/>
              </w:rPr>
            </w:pPr>
            <w:r w:rsidRPr="00D47560">
              <w:rPr>
                <w:rFonts w:cs="Arial"/>
                <w:strike/>
                <w:color w:val="auto"/>
              </w:rPr>
              <w:t>Temporo-mandibular joint, arthroplasty (H) (</w:t>
            </w:r>
            <w:proofErr w:type="spellStart"/>
            <w:r w:rsidRPr="00D47560">
              <w:rPr>
                <w:rFonts w:cs="Arial"/>
                <w:strike/>
                <w:color w:val="auto"/>
              </w:rPr>
              <w:t>Anaes</w:t>
            </w:r>
            <w:proofErr w:type="spellEnd"/>
            <w:r w:rsidRPr="00D47560">
              <w:rPr>
                <w:rFonts w:cs="Arial"/>
                <w:strike/>
                <w:color w:val="auto"/>
              </w:rPr>
              <w:t>.) (Assist.)</w:t>
            </w:r>
          </w:p>
        </w:tc>
      </w:tr>
      <w:tr w:rsidR="00961CC3" w:rsidRPr="00D47560" w14:paraId="4D1ABAEB"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B92E7BF" w14:textId="79B2DA03" w:rsidR="00961CC3" w:rsidRPr="00D47560" w:rsidRDefault="00961CC3" w:rsidP="00961CC3">
            <w:pPr>
              <w:pStyle w:val="ListBullet"/>
              <w:numPr>
                <w:ilvl w:val="0"/>
                <w:numId w:val="0"/>
              </w:numPr>
              <w:rPr>
                <w:rFonts w:cs="Arial"/>
                <w:color w:val="auto"/>
              </w:rPr>
            </w:pPr>
            <w:r w:rsidRPr="00D47560">
              <w:rPr>
                <w:rFonts w:cs="Arial"/>
                <w:b w:val="0"/>
                <w:bCs w:val="0"/>
                <w:color w:val="auto"/>
              </w:rPr>
              <w:t>45761 (Amended)</w:t>
            </w:r>
          </w:p>
          <w:p w14:paraId="57760287" w14:textId="77777777" w:rsidR="00961CC3" w:rsidRPr="00D47560" w:rsidRDefault="00961CC3" w:rsidP="00961CC3">
            <w:pPr>
              <w:pStyle w:val="ListBullet"/>
              <w:numPr>
                <w:ilvl w:val="0"/>
                <w:numId w:val="0"/>
              </w:numPr>
              <w:rPr>
                <w:rFonts w:cs="Arial"/>
                <w:color w:val="auto"/>
              </w:rPr>
            </w:pPr>
            <w:r w:rsidRPr="00D47560">
              <w:rPr>
                <w:rFonts w:cs="Arial"/>
                <w:b w:val="0"/>
                <w:bCs w:val="0"/>
                <w:color w:val="auto"/>
              </w:rPr>
              <w:t xml:space="preserve">Genioplasty, including transposition of nerves and vessels and bone grafts taken from the same site, </w:t>
            </w:r>
            <w:r w:rsidRPr="00D47560">
              <w:rPr>
                <w:rFonts w:cs="Arial"/>
                <w:color w:val="auto"/>
              </w:rPr>
              <w:t>if:</w:t>
            </w:r>
          </w:p>
          <w:p w14:paraId="654BC716" w14:textId="77777777" w:rsidR="00961CC3" w:rsidRPr="00D47560" w:rsidRDefault="00961CC3" w:rsidP="00961CC3">
            <w:pPr>
              <w:pStyle w:val="ListBullet"/>
              <w:numPr>
                <w:ilvl w:val="0"/>
                <w:numId w:val="0"/>
              </w:numPr>
              <w:ind w:left="360"/>
              <w:rPr>
                <w:rFonts w:cs="Arial"/>
                <w:color w:val="auto"/>
              </w:rPr>
            </w:pPr>
            <w:r w:rsidRPr="00D47560">
              <w:rPr>
                <w:rFonts w:cs="Arial"/>
                <w:color w:val="auto"/>
              </w:rPr>
              <w:t>(a) the deformity:</w:t>
            </w:r>
          </w:p>
          <w:p w14:paraId="2721933A" w14:textId="262C2D74" w:rsidR="00961CC3" w:rsidRPr="00D47560" w:rsidRDefault="00961CC3" w:rsidP="00961CC3">
            <w:pPr>
              <w:pStyle w:val="ListBullet"/>
              <w:numPr>
                <w:ilvl w:val="0"/>
                <w:numId w:val="0"/>
              </w:numPr>
              <w:tabs>
                <w:tab w:val="left" w:pos="1014"/>
              </w:tabs>
              <w:ind w:left="1014" w:hanging="283"/>
              <w:rPr>
                <w:rFonts w:cs="Arial"/>
                <w:color w:val="auto"/>
              </w:rPr>
            </w:pPr>
            <w:r w:rsidRPr="00D47560">
              <w:rPr>
                <w:rFonts w:cs="Arial"/>
                <w:color w:val="auto"/>
              </w:rPr>
              <w:t>(i) is secondary to congenital absence of tissue; or</w:t>
            </w:r>
          </w:p>
          <w:p w14:paraId="4E19D1B1" w14:textId="77777777" w:rsidR="00961CC3" w:rsidRPr="00D47560" w:rsidRDefault="00961CC3" w:rsidP="00961CC3">
            <w:pPr>
              <w:pStyle w:val="ListBullet"/>
              <w:numPr>
                <w:ilvl w:val="0"/>
                <w:numId w:val="0"/>
              </w:numPr>
              <w:ind w:left="1014" w:hanging="283"/>
              <w:rPr>
                <w:rFonts w:cs="Arial"/>
                <w:color w:val="auto"/>
              </w:rPr>
            </w:pPr>
            <w:r w:rsidRPr="00D47560">
              <w:rPr>
                <w:rFonts w:cs="Arial"/>
                <w:color w:val="auto"/>
              </w:rPr>
              <w:t>(ii) has arisen from trauma (other than from previous cosmetic surgery) or a diagnosed pathological process; and</w:t>
            </w:r>
          </w:p>
          <w:p w14:paraId="4F8E40ED" w14:textId="77777777" w:rsidR="00961CC3" w:rsidRPr="00D47560" w:rsidRDefault="00961CC3" w:rsidP="00961CC3">
            <w:pPr>
              <w:pStyle w:val="ListBullet"/>
              <w:numPr>
                <w:ilvl w:val="0"/>
                <w:numId w:val="0"/>
              </w:numPr>
              <w:ind w:left="360"/>
              <w:rPr>
                <w:rFonts w:cs="Arial"/>
                <w:color w:val="auto"/>
              </w:rPr>
            </w:pPr>
            <w:r w:rsidRPr="00D47560">
              <w:rPr>
                <w:rFonts w:cs="Arial"/>
                <w:color w:val="auto"/>
              </w:rPr>
              <w:t>(b) the service is required for maintaining lip competency; and</w:t>
            </w:r>
          </w:p>
          <w:p w14:paraId="1F5DA4D5" w14:textId="77777777" w:rsidR="00961CC3" w:rsidRPr="00D47560" w:rsidRDefault="00961CC3" w:rsidP="00961CC3">
            <w:pPr>
              <w:pStyle w:val="ListBullet"/>
              <w:numPr>
                <w:ilvl w:val="0"/>
                <w:numId w:val="0"/>
              </w:numPr>
              <w:ind w:left="360"/>
              <w:rPr>
                <w:rFonts w:cs="Arial"/>
                <w:color w:val="auto"/>
              </w:rPr>
            </w:pPr>
            <w:r w:rsidRPr="00D47560">
              <w:rPr>
                <w:rFonts w:cs="Arial"/>
                <w:color w:val="auto"/>
              </w:rPr>
              <w:t>(c) sufficient photographic evidence demonstrating the clinical need for the service is included in patient notes</w:t>
            </w:r>
          </w:p>
          <w:p w14:paraId="640BD18B" w14:textId="77777777" w:rsidR="00961CC3" w:rsidRPr="00D47560" w:rsidRDefault="00961CC3" w:rsidP="00961CC3">
            <w:pPr>
              <w:pStyle w:val="ListBullet"/>
              <w:numPr>
                <w:ilvl w:val="0"/>
                <w:numId w:val="0"/>
              </w:numPr>
              <w:spacing w:after="120"/>
              <w:rPr>
                <w:rFonts w:cs="Arial"/>
                <w:color w:val="auto"/>
              </w:rPr>
            </w:pPr>
            <w:r w:rsidRPr="00D47560">
              <w:rPr>
                <w:rFonts w:cs="Arial"/>
                <w:b w:val="0"/>
                <w:bCs w:val="0"/>
                <w:color w:val="auto"/>
              </w:rPr>
              <w:t>(H) (</w:t>
            </w:r>
            <w:proofErr w:type="spellStart"/>
            <w:r w:rsidRPr="00D47560">
              <w:rPr>
                <w:rFonts w:cs="Arial"/>
                <w:b w:val="0"/>
                <w:bCs w:val="0"/>
                <w:color w:val="auto"/>
              </w:rPr>
              <w:t>Anaes</w:t>
            </w:r>
            <w:proofErr w:type="spellEnd"/>
            <w:r w:rsidRPr="00D47560">
              <w:rPr>
                <w:rFonts w:cs="Arial"/>
                <w:b w:val="0"/>
                <w:bCs w:val="0"/>
                <w:color w:val="auto"/>
              </w:rPr>
              <w:t>.) (Assist.)</w:t>
            </w:r>
          </w:p>
          <w:p w14:paraId="467D258B" w14:textId="560D284A" w:rsidR="00961CC3" w:rsidRPr="00D47560" w:rsidRDefault="00961CC3" w:rsidP="00961CC3">
            <w:pPr>
              <w:pStyle w:val="ListBullet"/>
              <w:numPr>
                <w:ilvl w:val="0"/>
                <w:numId w:val="0"/>
              </w:numPr>
              <w:spacing w:after="120"/>
              <w:rPr>
                <w:rFonts w:cs="Arial"/>
                <w:color w:val="auto"/>
              </w:rPr>
            </w:pPr>
            <w:r w:rsidRPr="00D47560">
              <w:rPr>
                <w:rFonts w:cs="Arial"/>
                <w:b w:val="0"/>
                <w:bCs w:val="0"/>
                <w:color w:val="auto"/>
              </w:rPr>
              <w:t>Fee: $</w:t>
            </w:r>
            <w:r w:rsidR="004E6BE7" w:rsidRPr="00D47560">
              <w:rPr>
                <w:rFonts w:cs="Arial"/>
                <w:b w:val="0"/>
                <w:bCs w:val="0"/>
                <w:color w:val="auto"/>
              </w:rPr>
              <w:t>819.95</w:t>
            </w:r>
            <w:r w:rsidRPr="00D47560">
              <w:rPr>
                <w:rFonts w:cs="Arial"/>
                <w:b w:val="0"/>
                <w:bCs w:val="0"/>
                <w:color w:val="auto"/>
              </w:rPr>
              <w:t xml:space="preserve">  Benefit: 75% = $</w:t>
            </w:r>
            <w:r w:rsidR="004E6BE7" w:rsidRPr="00D47560">
              <w:rPr>
                <w:rFonts w:cs="Arial"/>
                <w:b w:val="0"/>
                <w:bCs w:val="0"/>
                <w:color w:val="auto"/>
              </w:rPr>
              <w:t>615.00</w:t>
            </w:r>
            <w:r w:rsidRPr="00D47560">
              <w:rPr>
                <w:rFonts w:cs="Arial"/>
                <w:b w:val="0"/>
                <w:bCs w:val="0"/>
                <w:color w:val="auto"/>
              </w:rPr>
              <w:t xml:space="preserve">  </w:t>
            </w:r>
          </w:p>
          <w:p w14:paraId="4A1613DF" w14:textId="77777777" w:rsidR="00961CC3" w:rsidRPr="00D47560" w:rsidRDefault="00961CC3" w:rsidP="00961CC3">
            <w:pPr>
              <w:pStyle w:val="ListBullet"/>
              <w:numPr>
                <w:ilvl w:val="0"/>
                <w:numId w:val="0"/>
              </w:numPr>
              <w:rPr>
                <w:rFonts w:cs="Arial"/>
                <w:color w:val="auto"/>
              </w:rPr>
            </w:pPr>
            <w:r w:rsidRPr="00D47560">
              <w:rPr>
                <w:rFonts w:cs="Arial"/>
                <w:b w:val="0"/>
                <w:bCs w:val="0"/>
                <w:color w:val="auto"/>
              </w:rPr>
              <w:t>Private Health Insurance Classification:</w:t>
            </w:r>
          </w:p>
          <w:p w14:paraId="17677A99" w14:textId="41C8A09F" w:rsidR="00961CC3" w:rsidRPr="00D47560" w:rsidRDefault="00EB6BB7" w:rsidP="00961CC3">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961CC3" w:rsidRPr="00D47560">
              <w:rPr>
                <w:rFonts w:cs="Arial"/>
                <w:b w:val="0"/>
                <w:bCs w:val="0"/>
                <w:color w:val="auto"/>
              </w:rPr>
              <w:t>Plastic and reconstructive surgery (medically necessary)</w:t>
            </w:r>
          </w:p>
          <w:p w14:paraId="636C4EDF" w14:textId="4D1E99D6" w:rsidR="00961CC3" w:rsidRPr="00D47560" w:rsidRDefault="00EB6BB7" w:rsidP="00961CC3">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961CC3" w:rsidRPr="00D47560">
              <w:rPr>
                <w:rFonts w:cs="Arial"/>
                <w:b w:val="0"/>
                <w:bCs w:val="0"/>
                <w:color w:val="auto"/>
              </w:rPr>
              <w:t>Type A Surgical</w:t>
            </w:r>
          </w:p>
        </w:tc>
      </w:tr>
      <w:tr w:rsidR="00961CC3" w:rsidRPr="00D47560" w14:paraId="5192B458"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108CEC3" w14:textId="0146966C" w:rsidR="00961CC3" w:rsidRPr="00D47560" w:rsidRDefault="00961CC3" w:rsidP="00961CC3">
            <w:pPr>
              <w:pStyle w:val="ListBullet"/>
              <w:numPr>
                <w:ilvl w:val="0"/>
                <w:numId w:val="0"/>
              </w:numPr>
              <w:rPr>
                <w:rFonts w:cs="Arial"/>
                <w:color w:val="auto"/>
              </w:rPr>
            </w:pPr>
            <w:r w:rsidRPr="00D47560">
              <w:rPr>
                <w:rFonts w:cs="Arial"/>
                <w:b w:val="0"/>
                <w:bCs w:val="0"/>
                <w:color w:val="auto"/>
              </w:rPr>
              <w:t>45767 (Amended)</w:t>
            </w:r>
          </w:p>
          <w:p w14:paraId="7EA3E28C" w14:textId="77777777" w:rsidR="00961CC3" w:rsidRPr="00D47560" w:rsidRDefault="00961CC3" w:rsidP="00961CC3">
            <w:pPr>
              <w:pStyle w:val="ListBullet"/>
              <w:numPr>
                <w:ilvl w:val="0"/>
                <w:numId w:val="0"/>
              </w:numPr>
              <w:spacing w:after="120"/>
              <w:rPr>
                <w:rFonts w:cs="Arial"/>
                <w:color w:val="auto"/>
              </w:rPr>
            </w:pPr>
            <w:r w:rsidRPr="00D47560">
              <w:rPr>
                <w:rFonts w:cs="Arial"/>
                <w:b w:val="0"/>
                <w:bCs w:val="0"/>
                <w:color w:val="auto"/>
              </w:rPr>
              <w:t xml:space="preserve">Hypertelorism, correction of, </w:t>
            </w:r>
            <w:r w:rsidRPr="00D47560">
              <w:rPr>
                <w:rFonts w:cs="Arial"/>
                <w:strike/>
                <w:color w:val="auto"/>
              </w:rPr>
              <w:t>intra cranial</w:t>
            </w:r>
            <w:r w:rsidRPr="00D47560">
              <w:rPr>
                <w:rFonts w:cs="Arial"/>
                <w:b w:val="0"/>
                <w:bCs w:val="0"/>
                <w:color w:val="auto"/>
              </w:rPr>
              <w:t xml:space="preserve"> </w:t>
            </w:r>
            <w:r w:rsidRPr="00D47560">
              <w:rPr>
                <w:rFonts w:cs="Arial"/>
                <w:color w:val="auto"/>
              </w:rPr>
              <w:t>using intracranial approach</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1CEB5CEC" w14:textId="21C93302" w:rsidR="00961CC3" w:rsidRPr="00D47560" w:rsidRDefault="00961CC3" w:rsidP="00961CC3">
            <w:pPr>
              <w:pStyle w:val="ListBullet"/>
              <w:numPr>
                <w:ilvl w:val="0"/>
                <w:numId w:val="0"/>
              </w:numPr>
              <w:spacing w:after="120"/>
              <w:rPr>
                <w:rFonts w:cs="Arial"/>
                <w:color w:val="auto"/>
              </w:rPr>
            </w:pPr>
            <w:r w:rsidRPr="00D47560">
              <w:rPr>
                <w:rFonts w:cs="Arial"/>
                <w:b w:val="0"/>
                <w:bCs w:val="0"/>
                <w:color w:val="auto"/>
              </w:rPr>
              <w:t>Fee: $</w:t>
            </w:r>
            <w:r w:rsidR="004E6BE7" w:rsidRPr="00D47560">
              <w:rPr>
                <w:rFonts w:cs="Arial"/>
                <w:b w:val="0"/>
                <w:bCs w:val="0"/>
                <w:color w:val="auto"/>
              </w:rPr>
              <w:t>2,750.85</w:t>
            </w:r>
            <w:r w:rsidRPr="00D47560">
              <w:rPr>
                <w:rFonts w:cs="Arial"/>
                <w:b w:val="0"/>
                <w:bCs w:val="0"/>
                <w:color w:val="auto"/>
              </w:rPr>
              <w:t xml:space="preserve">  Benefit: 75% = $</w:t>
            </w:r>
            <w:r w:rsidR="004E6BE7" w:rsidRPr="00D47560">
              <w:rPr>
                <w:rFonts w:cs="Arial"/>
                <w:b w:val="0"/>
                <w:bCs w:val="0"/>
                <w:color w:val="auto"/>
              </w:rPr>
              <w:t>2063.15</w:t>
            </w:r>
            <w:r w:rsidRPr="00D47560">
              <w:rPr>
                <w:rFonts w:cs="Arial"/>
                <w:b w:val="0"/>
                <w:bCs w:val="0"/>
                <w:color w:val="auto"/>
              </w:rPr>
              <w:t xml:space="preserve">   </w:t>
            </w:r>
          </w:p>
          <w:p w14:paraId="0C589AE3" w14:textId="77777777" w:rsidR="00961CC3" w:rsidRPr="00D47560" w:rsidRDefault="00961CC3" w:rsidP="00961CC3">
            <w:pPr>
              <w:pStyle w:val="ListBullet"/>
              <w:numPr>
                <w:ilvl w:val="0"/>
                <w:numId w:val="0"/>
              </w:numPr>
              <w:rPr>
                <w:rFonts w:cs="Arial"/>
                <w:color w:val="auto"/>
              </w:rPr>
            </w:pPr>
            <w:r w:rsidRPr="00D47560">
              <w:rPr>
                <w:rFonts w:cs="Arial"/>
                <w:b w:val="0"/>
                <w:bCs w:val="0"/>
                <w:color w:val="auto"/>
              </w:rPr>
              <w:t>Private Health Insurance Classification:</w:t>
            </w:r>
          </w:p>
          <w:p w14:paraId="3EE7798B" w14:textId="48C6C881" w:rsidR="00961CC3" w:rsidRPr="00D47560" w:rsidRDefault="00EB6BB7" w:rsidP="00961CC3">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961CC3" w:rsidRPr="00D47560">
              <w:rPr>
                <w:rFonts w:cs="Arial"/>
                <w:b w:val="0"/>
                <w:bCs w:val="0"/>
                <w:color w:val="auto"/>
              </w:rPr>
              <w:t>Plastic and reconstructive surgery (medically necessary)</w:t>
            </w:r>
          </w:p>
          <w:p w14:paraId="0EB85B49" w14:textId="5FC3598E" w:rsidR="00961CC3" w:rsidRPr="00D47560" w:rsidRDefault="00EB6BB7" w:rsidP="00961CC3">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961CC3" w:rsidRPr="00D47560">
              <w:rPr>
                <w:rFonts w:cs="Arial"/>
                <w:b w:val="0"/>
                <w:bCs w:val="0"/>
                <w:color w:val="auto"/>
              </w:rPr>
              <w:t>Type A Advanced Surgical</w:t>
            </w:r>
          </w:p>
        </w:tc>
      </w:tr>
      <w:tr w:rsidR="00961CC3" w:rsidRPr="00D47560" w14:paraId="416C963B" w14:textId="77777777" w:rsidTr="003510E0">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EC05EF0" w14:textId="77777777" w:rsidR="00961CC3" w:rsidRPr="00D47560" w:rsidRDefault="00961CC3" w:rsidP="00961CC3">
            <w:pPr>
              <w:pStyle w:val="ListBullet"/>
              <w:numPr>
                <w:ilvl w:val="0"/>
                <w:numId w:val="0"/>
              </w:numPr>
              <w:rPr>
                <w:rFonts w:cs="Arial"/>
                <w:color w:val="auto"/>
              </w:rPr>
            </w:pPr>
            <w:r w:rsidRPr="00D47560">
              <w:rPr>
                <w:rFonts w:cs="Arial"/>
                <w:b w:val="0"/>
                <w:bCs w:val="0"/>
                <w:color w:val="auto"/>
              </w:rPr>
              <w:lastRenderedPageBreak/>
              <w:t>45770 (Delete)</w:t>
            </w:r>
          </w:p>
          <w:p w14:paraId="785DCC1E" w14:textId="069E8D48" w:rsidR="00961CC3" w:rsidRPr="00D47560" w:rsidRDefault="00961CC3" w:rsidP="00961CC3">
            <w:pPr>
              <w:pStyle w:val="ListBullet"/>
              <w:numPr>
                <w:ilvl w:val="0"/>
                <w:numId w:val="0"/>
              </w:numPr>
              <w:rPr>
                <w:rFonts w:cs="Arial"/>
                <w:strike/>
                <w:color w:val="auto"/>
              </w:rPr>
            </w:pPr>
            <w:r w:rsidRPr="00D47560">
              <w:rPr>
                <w:rFonts w:cs="Arial"/>
                <w:strike/>
                <w:color w:val="auto"/>
              </w:rPr>
              <w:t>Hypertelorism, correction of, sub-cranial (H) (</w:t>
            </w:r>
            <w:proofErr w:type="spellStart"/>
            <w:r w:rsidRPr="00D47560">
              <w:rPr>
                <w:rFonts w:cs="Arial"/>
                <w:strike/>
                <w:color w:val="auto"/>
              </w:rPr>
              <w:t>Anaes</w:t>
            </w:r>
            <w:proofErr w:type="spellEnd"/>
            <w:r w:rsidRPr="00D47560">
              <w:rPr>
                <w:rFonts w:cs="Arial"/>
                <w:strike/>
                <w:color w:val="auto"/>
              </w:rPr>
              <w:t>.) (Assist.)</w:t>
            </w:r>
          </w:p>
        </w:tc>
      </w:tr>
      <w:tr w:rsidR="00961CC3" w:rsidRPr="00D47560" w14:paraId="281CC961"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3E00D35" w14:textId="77777777" w:rsidR="00084623" w:rsidRPr="00D47560" w:rsidRDefault="00961CC3" w:rsidP="00084623">
            <w:pPr>
              <w:pStyle w:val="ListBullet"/>
              <w:numPr>
                <w:ilvl w:val="0"/>
                <w:numId w:val="0"/>
              </w:numPr>
              <w:rPr>
                <w:rFonts w:cs="Arial"/>
                <w:b w:val="0"/>
                <w:bCs w:val="0"/>
                <w:color w:val="auto"/>
              </w:rPr>
            </w:pPr>
            <w:r w:rsidRPr="00D47560">
              <w:rPr>
                <w:rFonts w:cs="Arial"/>
                <w:b w:val="0"/>
                <w:bCs w:val="0"/>
                <w:color w:val="auto"/>
              </w:rPr>
              <w:t>45773 (Amended)</w:t>
            </w:r>
          </w:p>
          <w:p w14:paraId="1072DE94" w14:textId="5131859F" w:rsidR="003C3524" w:rsidRPr="00D47560" w:rsidRDefault="00961CC3" w:rsidP="00084623">
            <w:pPr>
              <w:pStyle w:val="ListBullet"/>
              <w:numPr>
                <w:ilvl w:val="0"/>
                <w:numId w:val="0"/>
              </w:numPr>
              <w:rPr>
                <w:rFonts w:cs="Arial"/>
                <w:color w:val="auto"/>
              </w:rPr>
            </w:pPr>
            <w:r w:rsidRPr="00D47560">
              <w:rPr>
                <w:rFonts w:cs="Arial"/>
                <w:color w:val="auto"/>
              </w:rPr>
              <w:t>Syndromic orbital dystopia, such as</w:t>
            </w:r>
            <w:r w:rsidRPr="00D47560">
              <w:rPr>
                <w:rFonts w:cs="Arial"/>
                <w:b w:val="0"/>
                <w:bCs w:val="0"/>
                <w:color w:val="auto"/>
              </w:rPr>
              <w:t xml:space="preserve"> </w:t>
            </w:r>
            <w:proofErr w:type="spellStart"/>
            <w:r w:rsidRPr="00D47560">
              <w:rPr>
                <w:rFonts w:cs="Arial"/>
                <w:b w:val="0"/>
                <w:bCs w:val="0"/>
                <w:color w:val="auto"/>
              </w:rPr>
              <w:t>Treacher</w:t>
            </w:r>
            <w:proofErr w:type="spellEnd"/>
            <w:r w:rsidRPr="00D47560">
              <w:rPr>
                <w:rFonts w:cs="Arial"/>
                <w:b w:val="0"/>
                <w:bCs w:val="0"/>
                <w:color w:val="auto"/>
              </w:rPr>
              <w:t xml:space="preserve"> Collins Syndrome, </w:t>
            </w:r>
            <w:r w:rsidRPr="00D47560">
              <w:rPr>
                <w:rFonts w:cs="Arial"/>
                <w:color w:val="auto"/>
              </w:rPr>
              <w:t xml:space="preserve">bilateral facial / periorbital reconstruction, with bone grafts from a distant site </w:t>
            </w:r>
            <w:r w:rsidRPr="00D47560">
              <w:rPr>
                <w:rFonts w:cs="Arial"/>
                <w:strike/>
                <w:color w:val="auto"/>
              </w:rPr>
              <w:t>periorbital correction of, with rib and iliac bone grafts</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6F8BEBEB" w14:textId="36CEED16" w:rsidR="00961CC3" w:rsidRPr="00D47560" w:rsidRDefault="00961CC3" w:rsidP="00961CC3">
            <w:pPr>
              <w:pStyle w:val="ListBullet"/>
              <w:numPr>
                <w:ilvl w:val="0"/>
                <w:numId w:val="0"/>
              </w:numPr>
              <w:spacing w:after="120"/>
              <w:rPr>
                <w:rFonts w:cs="Arial"/>
                <w:color w:val="auto"/>
              </w:rPr>
            </w:pPr>
            <w:r w:rsidRPr="00D47560">
              <w:rPr>
                <w:rFonts w:cs="Arial"/>
                <w:b w:val="0"/>
                <w:bCs w:val="0"/>
                <w:color w:val="auto"/>
              </w:rPr>
              <w:t>Fee: $</w:t>
            </w:r>
            <w:r w:rsidR="00D05DE8" w:rsidRPr="00D47560">
              <w:rPr>
                <w:rFonts w:cs="Arial"/>
                <w:b w:val="0"/>
                <w:bCs w:val="0"/>
                <w:color w:val="auto"/>
              </w:rPr>
              <w:t>1,920.35</w:t>
            </w:r>
            <w:r w:rsidRPr="00D47560">
              <w:rPr>
                <w:rFonts w:cs="Arial"/>
                <w:b w:val="0"/>
                <w:bCs w:val="0"/>
                <w:color w:val="auto"/>
              </w:rPr>
              <w:t xml:space="preserve">  Benefit: 75% = $</w:t>
            </w:r>
            <w:r w:rsidR="00D05DE8" w:rsidRPr="00D47560">
              <w:rPr>
                <w:rFonts w:cs="Arial"/>
                <w:b w:val="0"/>
                <w:bCs w:val="0"/>
                <w:color w:val="auto"/>
              </w:rPr>
              <w:t>1440.30</w:t>
            </w:r>
            <w:r w:rsidRPr="00D47560">
              <w:rPr>
                <w:rFonts w:cs="Arial"/>
                <w:b w:val="0"/>
                <w:bCs w:val="0"/>
                <w:color w:val="auto"/>
              </w:rPr>
              <w:t xml:space="preserve">  </w:t>
            </w:r>
          </w:p>
          <w:p w14:paraId="65E68749" w14:textId="77777777" w:rsidR="00961CC3" w:rsidRPr="00D47560" w:rsidRDefault="00961CC3" w:rsidP="00961CC3">
            <w:pPr>
              <w:pStyle w:val="ListBullet"/>
              <w:numPr>
                <w:ilvl w:val="0"/>
                <w:numId w:val="0"/>
              </w:numPr>
              <w:rPr>
                <w:rFonts w:cs="Arial"/>
                <w:color w:val="auto"/>
              </w:rPr>
            </w:pPr>
            <w:r w:rsidRPr="00D47560">
              <w:rPr>
                <w:rFonts w:cs="Arial"/>
                <w:b w:val="0"/>
                <w:bCs w:val="0"/>
                <w:color w:val="auto"/>
              </w:rPr>
              <w:t>Private Health Insurance Classification:</w:t>
            </w:r>
          </w:p>
          <w:p w14:paraId="56BA7097" w14:textId="0D06E76A"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961CC3" w:rsidRPr="00D47560">
              <w:rPr>
                <w:rFonts w:cs="Arial"/>
                <w:b w:val="0"/>
                <w:bCs w:val="0"/>
                <w:color w:val="auto"/>
              </w:rPr>
              <w:t>Plastic and reconstructive surgery (medically necessary)</w:t>
            </w:r>
          </w:p>
          <w:p w14:paraId="5E4C170A" w14:textId="248CD522" w:rsidR="00961CC3"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961CC3" w:rsidRPr="00D47560">
              <w:rPr>
                <w:rFonts w:cs="Arial"/>
                <w:b w:val="0"/>
                <w:bCs w:val="0"/>
                <w:color w:val="auto"/>
              </w:rPr>
              <w:t>Type A Advanced Surgical</w:t>
            </w:r>
          </w:p>
        </w:tc>
      </w:tr>
      <w:tr w:rsidR="003C3524" w:rsidRPr="00D47560" w14:paraId="66B736D1"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A430680" w14:textId="6E37A422" w:rsidR="003C3524" w:rsidRPr="00D47560" w:rsidRDefault="003C3524" w:rsidP="003C3524">
            <w:pPr>
              <w:pStyle w:val="ListBullet"/>
              <w:numPr>
                <w:ilvl w:val="0"/>
                <w:numId w:val="0"/>
              </w:numPr>
              <w:rPr>
                <w:rFonts w:cs="Arial"/>
                <w:color w:val="auto"/>
              </w:rPr>
            </w:pPr>
            <w:r w:rsidRPr="00D47560">
              <w:rPr>
                <w:rFonts w:cs="Arial"/>
                <w:b w:val="0"/>
                <w:bCs w:val="0"/>
                <w:color w:val="auto"/>
              </w:rPr>
              <w:t>45782 (Amended)</w:t>
            </w:r>
          </w:p>
          <w:p w14:paraId="180F31F7" w14:textId="77777777" w:rsidR="003C3524" w:rsidRPr="00D47560" w:rsidRDefault="003C3524" w:rsidP="003C3524">
            <w:pPr>
              <w:pStyle w:val="ListBullet"/>
              <w:numPr>
                <w:ilvl w:val="0"/>
                <w:numId w:val="0"/>
              </w:numPr>
              <w:spacing w:after="120"/>
              <w:rPr>
                <w:rFonts w:cs="Arial"/>
                <w:b w:val="0"/>
                <w:bCs w:val="0"/>
                <w:color w:val="auto"/>
              </w:rPr>
            </w:pPr>
            <w:proofErr w:type="spellStart"/>
            <w:r w:rsidRPr="00D47560">
              <w:rPr>
                <w:rFonts w:cs="Arial"/>
                <w:b w:val="0"/>
                <w:bCs w:val="0"/>
                <w:color w:val="auto"/>
              </w:rPr>
              <w:t>Fronto</w:t>
            </w:r>
            <w:proofErr w:type="spellEnd"/>
            <w:r w:rsidRPr="00D47560">
              <w:rPr>
                <w:rFonts w:cs="Arial"/>
                <w:b w:val="0"/>
                <w:bCs w:val="0"/>
                <w:color w:val="auto"/>
              </w:rPr>
              <w:t>-orbital advancement</w:t>
            </w:r>
            <w:r w:rsidRPr="00D47560">
              <w:rPr>
                <w:rFonts w:cs="Arial"/>
                <w:color w:val="auto"/>
              </w:rPr>
              <w:t xml:space="preserve"> </w:t>
            </w:r>
            <w:r w:rsidRPr="00D47560">
              <w:rPr>
                <w:rFonts w:cs="Arial"/>
                <w:strike/>
                <w:color w:val="auto"/>
              </w:rPr>
              <w:t>unilateral</w:t>
            </w:r>
            <w:r w:rsidRPr="00D47560">
              <w:rPr>
                <w:rFonts w:cs="Arial"/>
                <w:color w:val="auto"/>
              </w:rPr>
              <w:t xml:space="preserve"> </w:t>
            </w:r>
            <w:r w:rsidRPr="00D47560">
              <w:rPr>
                <w:rFonts w:cs="Arial"/>
                <w:b w:val="0"/>
                <w:bCs w:val="0"/>
                <w:color w:val="auto"/>
              </w:rPr>
              <w:t>(H)(</w:t>
            </w:r>
            <w:proofErr w:type="spellStart"/>
            <w:r w:rsidRPr="00D47560">
              <w:rPr>
                <w:rFonts w:cs="Arial"/>
                <w:b w:val="0"/>
                <w:bCs w:val="0"/>
                <w:color w:val="auto"/>
              </w:rPr>
              <w:t>Anaes</w:t>
            </w:r>
            <w:proofErr w:type="spellEnd"/>
            <w:r w:rsidRPr="00D47560">
              <w:rPr>
                <w:rFonts w:cs="Arial"/>
                <w:b w:val="0"/>
                <w:bCs w:val="0"/>
                <w:color w:val="auto"/>
              </w:rPr>
              <w:t>.) (Assist.)</w:t>
            </w:r>
          </w:p>
          <w:p w14:paraId="59B887C3" w14:textId="0D03DFFD" w:rsidR="003C3524" w:rsidRPr="00D47560" w:rsidRDefault="003C3524" w:rsidP="003C3524">
            <w:pPr>
              <w:pStyle w:val="ListBullet"/>
              <w:numPr>
                <w:ilvl w:val="0"/>
                <w:numId w:val="0"/>
              </w:numPr>
              <w:spacing w:after="120"/>
              <w:rPr>
                <w:rFonts w:cs="Arial"/>
                <w:color w:val="auto"/>
              </w:rPr>
            </w:pPr>
            <w:r w:rsidRPr="00D47560">
              <w:rPr>
                <w:rFonts w:cs="Arial"/>
                <w:b w:val="0"/>
                <w:bCs w:val="0"/>
                <w:color w:val="auto"/>
              </w:rPr>
              <w:t>Fee: $</w:t>
            </w:r>
            <w:r w:rsidR="00F66B19" w:rsidRPr="00D47560">
              <w:rPr>
                <w:rFonts w:cs="Arial"/>
                <w:b w:val="0"/>
                <w:bCs w:val="0"/>
                <w:color w:val="auto"/>
              </w:rPr>
              <w:t>1,079.50</w:t>
            </w:r>
            <w:r w:rsidRPr="00D47560">
              <w:rPr>
                <w:rFonts w:cs="Arial"/>
                <w:b w:val="0"/>
                <w:bCs w:val="0"/>
                <w:color w:val="auto"/>
              </w:rPr>
              <w:t xml:space="preserve">  Benefit: 75% = $</w:t>
            </w:r>
            <w:r w:rsidR="00F66B19" w:rsidRPr="00D47560">
              <w:rPr>
                <w:rFonts w:cs="Arial"/>
                <w:b w:val="0"/>
                <w:bCs w:val="0"/>
                <w:color w:val="auto"/>
              </w:rPr>
              <w:t>809.65</w:t>
            </w:r>
          </w:p>
          <w:p w14:paraId="173D1E6E" w14:textId="77777777" w:rsidR="003C3524" w:rsidRPr="00D47560" w:rsidRDefault="003C3524" w:rsidP="003C3524">
            <w:pPr>
              <w:pStyle w:val="ListBullet"/>
              <w:numPr>
                <w:ilvl w:val="0"/>
                <w:numId w:val="0"/>
              </w:numPr>
              <w:rPr>
                <w:rFonts w:cs="Arial"/>
                <w:color w:val="auto"/>
              </w:rPr>
            </w:pPr>
            <w:r w:rsidRPr="00D47560">
              <w:rPr>
                <w:rFonts w:cs="Arial"/>
                <w:b w:val="0"/>
                <w:bCs w:val="0"/>
                <w:color w:val="auto"/>
              </w:rPr>
              <w:t>Private Health Insurance Classification:</w:t>
            </w:r>
          </w:p>
          <w:p w14:paraId="5541DAAD" w14:textId="5CE88C39"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C3524" w:rsidRPr="00D47560">
              <w:rPr>
                <w:rFonts w:cs="Arial"/>
                <w:b w:val="0"/>
                <w:bCs w:val="0"/>
                <w:color w:val="auto"/>
              </w:rPr>
              <w:t>Plastic and reconstructive surgery (medically necessary)</w:t>
            </w:r>
          </w:p>
          <w:p w14:paraId="07FF42ED" w14:textId="418A2890"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C3524" w:rsidRPr="00D47560">
              <w:rPr>
                <w:rFonts w:cs="Arial"/>
                <w:b w:val="0"/>
                <w:bCs w:val="0"/>
                <w:color w:val="auto"/>
              </w:rPr>
              <w:t>Type A Advanced Surgical</w:t>
            </w:r>
          </w:p>
        </w:tc>
      </w:tr>
      <w:tr w:rsidR="003C3524" w:rsidRPr="00D47560" w14:paraId="25250B17"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8F3E207" w14:textId="5EBE0C83" w:rsidR="003C3524" w:rsidRPr="00D47560" w:rsidRDefault="003C3524" w:rsidP="003C3524">
            <w:pPr>
              <w:pStyle w:val="ListBullet"/>
              <w:numPr>
                <w:ilvl w:val="0"/>
                <w:numId w:val="0"/>
              </w:numPr>
              <w:rPr>
                <w:rFonts w:cs="Arial"/>
                <w:color w:val="auto"/>
              </w:rPr>
            </w:pPr>
            <w:r w:rsidRPr="00D47560">
              <w:rPr>
                <w:rFonts w:cs="Arial"/>
                <w:b w:val="0"/>
                <w:bCs w:val="0"/>
                <w:color w:val="auto"/>
              </w:rPr>
              <w:t>45785 (Amended)</w:t>
            </w:r>
          </w:p>
          <w:p w14:paraId="13EA9DAF" w14:textId="77777777" w:rsidR="003C3524" w:rsidRPr="00D47560" w:rsidRDefault="003C3524" w:rsidP="003C3524">
            <w:pPr>
              <w:pStyle w:val="ListBullet"/>
              <w:numPr>
                <w:ilvl w:val="0"/>
                <w:numId w:val="0"/>
              </w:numPr>
              <w:spacing w:after="120"/>
              <w:rPr>
                <w:rFonts w:cs="Arial"/>
                <w:b w:val="0"/>
                <w:bCs w:val="0"/>
                <w:color w:val="auto"/>
              </w:rPr>
            </w:pPr>
            <w:r w:rsidRPr="00D47560">
              <w:rPr>
                <w:rFonts w:cs="Arial"/>
                <w:b w:val="0"/>
                <w:bCs w:val="0"/>
                <w:color w:val="auto"/>
              </w:rPr>
              <w:t xml:space="preserve">Cranial vault reconstruction for </w:t>
            </w:r>
            <w:r w:rsidRPr="00D47560">
              <w:rPr>
                <w:rFonts w:cs="Arial"/>
                <w:color w:val="auto"/>
              </w:rPr>
              <w:t>single suture synostosis</w:t>
            </w:r>
            <w:r w:rsidRPr="00D47560">
              <w:rPr>
                <w:rFonts w:cs="Arial"/>
                <w:b w:val="0"/>
                <w:bCs w:val="0"/>
                <w:color w:val="auto"/>
              </w:rPr>
              <w:t xml:space="preserve"> </w:t>
            </w:r>
            <w:r w:rsidRPr="00D47560">
              <w:rPr>
                <w:rFonts w:cs="Arial"/>
                <w:strike/>
                <w:color w:val="auto"/>
              </w:rPr>
              <w:t xml:space="preserve">oxycephaly, brachycephaly, turricephaly or similar condition—(bilateral </w:t>
            </w:r>
            <w:proofErr w:type="spellStart"/>
            <w:r w:rsidRPr="00D47560">
              <w:rPr>
                <w:rFonts w:cs="Arial"/>
                <w:strike/>
                <w:color w:val="auto"/>
              </w:rPr>
              <w:t>fronto</w:t>
            </w:r>
            <w:proofErr w:type="spellEnd"/>
            <w:r w:rsidRPr="00D47560">
              <w:rPr>
                <w:rFonts w:cs="Arial"/>
                <w:strike/>
                <w:color w:val="auto"/>
              </w:rPr>
              <w:t>-orbital advancement)</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70FED427" w14:textId="7AF3B650" w:rsidR="003C3524" w:rsidRPr="00D47560" w:rsidRDefault="003C3524" w:rsidP="003C3524">
            <w:pPr>
              <w:pStyle w:val="ListBullet"/>
              <w:numPr>
                <w:ilvl w:val="0"/>
                <w:numId w:val="0"/>
              </w:numPr>
              <w:spacing w:after="120"/>
              <w:rPr>
                <w:rFonts w:cs="Arial"/>
                <w:color w:val="auto"/>
              </w:rPr>
            </w:pPr>
            <w:r w:rsidRPr="00D47560">
              <w:rPr>
                <w:rFonts w:cs="Arial"/>
                <w:b w:val="0"/>
                <w:bCs w:val="0"/>
                <w:color w:val="auto"/>
              </w:rPr>
              <w:t>Fee: $</w:t>
            </w:r>
            <w:r w:rsidR="00F66B19" w:rsidRPr="00D47560">
              <w:rPr>
                <w:rFonts w:cs="Arial"/>
                <w:b w:val="0"/>
                <w:bCs w:val="0"/>
                <w:color w:val="auto"/>
              </w:rPr>
              <w:t>1,826.95</w:t>
            </w:r>
            <w:r w:rsidRPr="00D47560">
              <w:rPr>
                <w:rFonts w:cs="Arial"/>
                <w:b w:val="0"/>
                <w:bCs w:val="0"/>
                <w:color w:val="auto"/>
              </w:rPr>
              <w:t xml:space="preserve">  Benefit: 75% = $</w:t>
            </w:r>
            <w:r w:rsidR="00F66B19" w:rsidRPr="00D47560">
              <w:rPr>
                <w:rFonts w:cs="Arial"/>
                <w:b w:val="0"/>
                <w:bCs w:val="0"/>
                <w:color w:val="auto"/>
              </w:rPr>
              <w:t>1370.25</w:t>
            </w:r>
          </w:p>
          <w:p w14:paraId="7B1DCFC7" w14:textId="77777777" w:rsidR="003C3524" w:rsidRPr="00D47560" w:rsidRDefault="003C3524" w:rsidP="003C3524">
            <w:pPr>
              <w:pStyle w:val="ListBullet"/>
              <w:numPr>
                <w:ilvl w:val="0"/>
                <w:numId w:val="0"/>
              </w:numPr>
              <w:rPr>
                <w:rFonts w:cs="Arial"/>
                <w:color w:val="auto"/>
              </w:rPr>
            </w:pPr>
            <w:r w:rsidRPr="00D47560">
              <w:rPr>
                <w:rFonts w:cs="Arial"/>
                <w:b w:val="0"/>
                <w:bCs w:val="0"/>
                <w:color w:val="auto"/>
              </w:rPr>
              <w:t>Private Health Insurance Classification:</w:t>
            </w:r>
          </w:p>
          <w:p w14:paraId="05F0B77E" w14:textId="605841D1"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C3524" w:rsidRPr="00D47560">
              <w:rPr>
                <w:rFonts w:cs="Arial"/>
                <w:b w:val="0"/>
                <w:bCs w:val="0"/>
                <w:color w:val="auto"/>
              </w:rPr>
              <w:t>Plastic and reconstructive surgery (medically necessary)</w:t>
            </w:r>
          </w:p>
          <w:p w14:paraId="6C5572E1" w14:textId="7F39F9C3"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C3524" w:rsidRPr="00D47560">
              <w:rPr>
                <w:rFonts w:cs="Arial"/>
                <w:b w:val="0"/>
                <w:bCs w:val="0"/>
                <w:color w:val="auto"/>
              </w:rPr>
              <w:t>Type A Advanced Surgical</w:t>
            </w:r>
          </w:p>
        </w:tc>
      </w:tr>
      <w:tr w:rsidR="003C3524" w:rsidRPr="00D47560" w14:paraId="73ABBABB"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C6E6926" w14:textId="28874509" w:rsidR="003C3524" w:rsidRPr="00D47560" w:rsidRDefault="003C3524" w:rsidP="003C3524">
            <w:pPr>
              <w:pStyle w:val="ListBullet"/>
              <w:numPr>
                <w:ilvl w:val="0"/>
                <w:numId w:val="0"/>
              </w:numPr>
              <w:rPr>
                <w:rFonts w:cs="Arial"/>
                <w:color w:val="auto"/>
              </w:rPr>
            </w:pPr>
            <w:r w:rsidRPr="00D47560">
              <w:rPr>
                <w:rFonts w:cs="Arial"/>
                <w:b w:val="0"/>
                <w:bCs w:val="0"/>
                <w:color w:val="auto"/>
              </w:rPr>
              <w:t>45788 (Amended)</w:t>
            </w:r>
          </w:p>
          <w:p w14:paraId="42F868FA" w14:textId="77777777" w:rsidR="003C3524" w:rsidRPr="00D47560" w:rsidRDefault="003C3524" w:rsidP="003C3524">
            <w:pPr>
              <w:pStyle w:val="ListBullet"/>
              <w:numPr>
                <w:ilvl w:val="0"/>
                <w:numId w:val="0"/>
              </w:numPr>
              <w:spacing w:after="120"/>
              <w:rPr>
                <w:rFonts w:cs="Arial"/>
                <w:b w:val="0"/>
                <w:bCs w:val="0"/>
                <w:color w:val="auto"/>
              </w:rPr>
            </w:pPr>
            <w:r w:rsidRPr="00D47560">
              <w:rPr>
                <w:rFonts w:cs="Arial"/>
                <w:b w:val="0"/>
                <w:bCs w:val="0"/>
                <w:color w:val="auto"/>
              </w:rPr>
              <w:t xml:space="preserve">Glenoid fossa, </w:t>
            </w:r>
            <w:r w:rsidRPr="00D47560">
              <w:rPr>
                <w:rFonts w:cs="Arial"/>
                <w:color w:val="auto"/>
              </w:rPr>
              <w:t>construction of, from bone and cartilage graft, and creation of condyle and ascending ramus of mandible, in hemifacial microsomia, not including harvesting of graft material</w:t>
            </w:r>
            <w:r w:rsidRPr="00D47560">
              <w:rPr>
                <w:rFonts w:cs="Arial"/>
                <w:strike/>
                <w:color w:val="auto"/>
              </w:rPr>
              <w:t>, zygomatic arch and temporal bone, reconstruction of, (</w:t>
            </w:r>
            <w:proofErr w:type="spellStart"/>
            <w:r w:rsidRPr="00D47560">
              <w:rPr>
                <w:rFonts w:cs="Arial"/>
                <w:strike/>
                <w:color w:val="auto"/>
              </w:rPr>
              <w:t>Obwegeser</w:t>
            </w:r>
            <w:proofErr w:type="spellEnd"/>
            <w:r w:rsidRPr="00D47560">
              <w:rPr>
                <w:rFonts w:cs="Arial"/>
                <w:strike/>
                <w:color w:val="auto"/>
              </w:rPr>
              <w:t xml:space="preserve"> technique)</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343FBC10" w14:textId="15228184" w:rsidR="003C3524" w:rsidRPr="00D47560" w:rsidRDefault="003C3524" w:rsidP="003C3524">
            <w:pPr>
              <w:pStyle w:val="ListBullet"/>
              <w:numPr>
                <w:ilvl w:val="0"/>
                <w:numId w:val="0"/>
              </w:numPr>
              <w:spacing w:after="120"/>
              <w:rPr>
                <w:rFonts w:cs="Arial"/>
                <w:color w:val="auto"/>
              </w:rPr>
            </w:pPr>
            <w:r w:rsidRPr="00D47560">
              <w:rPr>
                <w:rFonts w:cs="Arial"/>
                <w:b w:val="0"/>
                <w:bCs w:val="0"/>
                <w:color w:val="auto"/>
              </w:rPr>
              <w:t>Fee: $</w:t>
            </w:r>
            <w:r w:rsidR="00F66B19" w:rsidRPr="00D47560">
              <w:rPr>
                <w:rFonts w:cs="Arial"/>
                <w:b w:val="0"/>
                <w:bCs w:val="0"/>
                <w:color w:val="auto"/>
              </w:rPr>
              <w:t>1,806.15</w:t>
            </w:r>
            <w:r w:rsidRPr="00D47560">
              <w:rPr>
                <w:rFonts w:cs="Arial"/>
                <w:b w:val="0"/>
                <w:bCs w:val="0"/>
                <w:color w:val="auto"/>
              </w:rPr>
              <w:t xml:space="preserve">  Benefit: 75% = </w:t>
            </w:r>
            <w:r w:rsidR="00F66B19" w:rsidRPr="00D47560">
              <w:rPr>
                <w:rFonts w:cs="Arial"/>
                <w:b w:val="0"/>
                <w:bCs w:val="0"/>
                <w:color w:val="auto"/>
              </w:rPr>
              <w:t>$1354.65</w:t>
            </w:r>
          </w:p>
          <w:p w14:paraId="0C1E7181" w14:textId="77777777" w:rsidR="003C3524" w:rsidRPr="00D47560" w:rsidRDefault="003C3524" w:rsidP="003C3524">
            <w:pPr>
              <w:pStyle w:val="ListBullet"/>
              <w:numPr>
                <w:ilvl w:val="0"/>
                <w:numId w:val="0"/>
              </w:numPr>
              <w:rPr>
                <w:rFonts w:cs="Arial"/>
                <w:color w:val="auto"/>
              </w:rPr>
            </w:pPr>
            <w:r w:rsidRPr="00D47560">
              <w:rPr>
                <w:rFonts w:cs="Arial"/>
                <w:b w:val="0"/>
                <w:bCs w:val="0"/>
                <w:color w:val="auto"/>
              </w:rPr>
              <w:t>Private Health Insurance Classification:</w:t>
            </w:r>
          </w:p>
          <w:p w14:paraId="0BD726CA" w14:textId="34E1EA55"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C3524" w:rsidRPr="00D47560">
              <w:rPr>
                <w:rFonts w:cs="Arial"/>
                <w:b w:val="0"/>
                <w:bCs w:val="0"/>
                <w:color w:val="auto"/>
              </w:rPr>
              <w:t>Bone, joint and muscle</w:t>
            </w:r>
          </w:p>
          <w:p w14:paraId="4B96CFB9" w14:textId="104F7E90"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C3524" w:rsidRPr="00D47560">
              <w:rPr>
                <w:rFonts w:cs="Arial"/>
                <w:b w:val="0"/>
                <w:bCs w:val="0"/>
                <w:color w:val="auto"/>
              </w:rPr>
              <w:t>Type A Advanced Surgical</w:t>
            </w:r>
          </w:p>
        </w:tc>
      </w:tr>
      <w:tr w:rsidR="003C3524" w:rsidRPr="00D47560" w14:paraId="1909DA6A" w14:textId="77777777" w:rsidTr="00D47560">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F7C1718" w14:textId="6C3155A0" w:rsidR="003C3524" w:rsidRPr="00D47560" w:rsidRDefault="003C3524" w:rsidP="003C3524">
            <w:pPr>
              <w:pStyle w:val="ListBullet"/>
              <w:numPr>
                <w:ilvl w:val="0"/>
                <w:numId w:val="0"/>
              </w:numPr>
              <w:rPr>
                <w:rFonts w:cs="Arial"/>
                <w:color w:val="auto"/>
              </w:rPr>
            </w:pPr>
            <w:r w:rsidRPr="00D47560">
              <w:rPr>
                <w:rFonts w:cs="Arial"/>
                <w:b w:val="0"/>
                <w:bCs w:val="0"/>
                <w:color w:val="auto"/>
              </w:rPr>
              <w:t>45791 (Amended)</w:t>
            </w:r>
          </w:p>
          <w:p w14:paraId="14B7B2FC" w14:textId="4133C131" w:rsidR="003C3524" w:rsidRPr="00D47560" w:rsidRDefault="003C3524" w:rsidP="003C3524">
            <w:pPr>
              <w:pStyle w:val="ListBullet"/>
              <w:numPr>
                <w:ilvl w:val="0"/>
                <w:numId w:val="0"/>
              </w:numPr>
              <w:spacing w:after="120"/>
              <w:rPr>
                <w:rFonts w:cs="Arial"/>
                <w:b w:val="0"/>
                <w:bCs w:val="0"/>
                <w:color w:val="auto"/>
              </w:rPr>
            </w:pPr>
            <w:r w:rsidRPr="00D47560">
              <w:rPr>
                <w:rFonts w:cs="Arial"/>
                <w:b w:val="0"/>
                <w:bCs w:val="0"/>
                <w:color w:val="auto"/>
              </w:rPr>
              <w:t xml:space="preserve">Absent condyle and ascending ramus in </w:t>
            </w:r>
            <w:r w:rsidRPr="00D47560">
              <w:rPr>
                <w:rFonts w:cs="Arial"/>
                <w:color w:val="auto"/>
              </w:rPr>
              <w:t xml:space="preserve">craniofacial </w:t>
            </w:r>
            <w:r w:rsidRPr="00D47560">
              <w:rPr>
                <w:rFonts w:cs="Arial"/>
                <w:strike/>
                <w:color w:val="auto"/>
              </w:rPr>
              <w:t>hemifacial</w:t>
            </w:r>
            <w:r w:rsidRPr="00D47560">
              <w:rPr>
                <w:rFonts w:cs="Arial"/>
                <w:b w:val="0"/>
                <w:bCs w:val="0"/>
                <w:color w:val="auto"/>
              </w:rPr>
              <w:t xml:space="preserve"> microsomia, construction of, not including harvesting of graft material (H) (</w:t>
            </w:r>
            <w:proofErr w:type="spellStart"/>
            <w:r w:rsidRPr="00D47560">
              <w:rPr>
                <w:rFonts w:cs="Arial"/>
                <w:b w:val="0"/>
                <w:bCs w:val="0"/>
                <w:color w:val="auto"/>
              </w:rPr>
              <w:t>Anaes</w:t>
            </w:r>
            <w:proofErr w:type="spellEnd"/>
            <w:r w:rsidRPr="00D47560">
              <w:rPr>
                <w:rFonts w:cs="Arial"/>
                <w:b w:val="0"/>
                <w:bCs w:val="0"/>
                <w:color w:val="auto"/>
              </w:rPr>
              <w:t>.) (Assist.)</w:t>
            </w:r>
          </w:p>
          <w:p w14:paraId="234AAC44" w14:textId="1721BE09" w:rsidR="003C3524" w:rsidRPr="00D47560" w:rsidRDefault="003C3524" w:rsidP="003C3524">
            <w:pPr>
              <w:pStyle w:val="ListBullet"/>
              <w:numPr>
                <w:ilvl w:val="0"/>
                <w:numId w:val="0"/>
              </w:numPr>
              <w:spacing w:after="120"/>
              <w:rPr>
                <w:rFonts w:cs="Arial"/>
                <w:color w:val="auto"/>
              </w:rPr>
            </w:pPr>
            <w:r w:rsidRPr="00D47560">
              <w:rPr>
                <w:rFonts w:cs="Arial"/>
                <w:b w:val="0"/>
                <w:bCs w:val="0"/>
                <w:color w:val="auto"/>
              </w:rPr>
              <w:lastRenderedPageBreak/>
              <w:t>Fee: $</w:t>
            </w:r>
            <w:r w:rsidR="009F7C51" w:rsidRPr="00D47560">
              <w:rPr>
                <w:rFonts w:cs="Arial"/>
                <w:b w:val="0"/>
                <w:bCs w:val="0"/>
                <w:color w:val="auto"/>
              </w:rPr>
              <w:t>975.70</w:t>
            </w:r>
            <w:r w:rsidRPr="00D47560">
              <w:rPr>
                <w:rFonts w:cs="Arial"/>
                <w:b w:val="0"/>
                <w:bCs w:val="0"/>
                <w:color w:val="auto"/>
              </w:rPr>
              <w:t xml:space="preserve">  Benefit: 75% = $</w:t>
            </w:r>
            <w:r w:rsidR="009F7C51" w:rsidRPr="00D47560">
              <w:rPr>
                <w:rFonts w:cs="Arial"/>
                <w:b w:val="0"/>
                <w:bCs w:val="0"/>
                <w:color w:val="auto"/>
              </w:rPr>
              <w:t>731.80</w:t>
            </w:r>
          </w:p>
          <w:p w14:paraId="02BF65A7" w14:textId="77777777" w:rsidR="003C3524" w:rsidRPr="00D47560" w:rsidRDefault="003C3524" w:rsidP="003C3524">
            <w:pPr>
              <w:pStyle w:val="ListBullet"/>
              <w:numPr>
                <w:ilvl w:val="0"/>
                <w:numId w:val="0"/>
              </w:numPr>
              <w:rPr>
                <w:rFonts w:cs="Arial"/>
                <w:color w:val="auto"/>
              </w:rPr>
            </w:pPr>
            <w:r w:rsidRPr="00D47560">
              <w:rPr>
                <w:rFonts w:cs="Arial"/>
                <w:b w:val="0"/>
                <w:bCs w:val="0"/>
                <w:color w:val="auto"/>
              </w:rPr>
              <w:t>Private Health Insurance Classification:</w:t>
            </w:r>
          </w:p>
          <w:p w14:paraId="4D3453E5" w14:textId="59E79EF0"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C3524" w:rsidRPr="00D47560">
              <w:rPr>
                <w:rFonts w:cs="Arial"/>
                <w:b w:val="0"/>
                <w:bCs w:val="0"/>
                <w:color w:val="auto"/>
              </w:rPr>
              <w:t>Plastic and reconstructive surgery (medically necessary)</w:t>
            </w:r>
          </w:p>
          <w:p w14:paraId="4E3D198B" w14:textId="6B211BFB" w:rsidR="003C3524" w:rsidRPr="00D47560" w:rsidRDefault="00EB6BB7" w:rsidP="003C3524">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C3524" w:rsidRPr="00D47560">
              <w:rPr>
                <w:rFonts w:cs="Arial"/>
                <w:b w:val="0"/>
                <w:bCs w:val="0"/>
                <w:color w:val="auto"/>
              </w:rPr>
              <w:t>Type A Advanced Surgical</w:t>
            </w:r>
          </w:p>
        </w:tc>
      </w:tr>
      <w:tr w:rsidR="003C3524" w:rsidRPr="00D47560" w14:paraId="6CDDE6B2" w14:textId="77777777" w:rsidTr="003510E0">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7C48ED9" w14:textId="0CF74065" w:rsidR="003C3524" w:rsidRPr="00D47560" w:rsidRDefault="003C3524" w:rsidP="003C3524">
            <w:pPr>
              <w:pStyle w:val="ListBullet"/>
              <w:numPr>
                <w:ilvl w:val="0"/>
                <w:numId w:val="0"/>
              </w:numPr>
              <w:rPr>
                <w:rFonts w:cs="Arial"/>
                <w:color w:val="auto"/>
              </w:rPr>
            </w:pPr>
            <w:r w:rsidRPr="00D47560">
              <w:rPr>
                <w:rFonts w:cs="Arial"/>
                <w:b w:val="0"/>
                <w:bCs w:val="0"/>
                <w:color w:val="auto"/>
              </w:rPr>
              <w:lastRenderedPageBreak/>
              <w:t>45794 (Amended)</w:t>
            </w:r>
          </w:p>
          <w:p w14:paraId="42025B6A" w14:textId="5E969703" w:rsidR="003C3524" w:rsidRPr="00D47560" w:rsidRDefault="003C3524" w:rsidP="003C3524">
            <w:pPr>
              <w:pStyle w:val="ListBullet"/>
              <w:numPr>
                <w:ilvl w:val="0"/>
                <w:numId w:val="0"/>
              </w:numPr>
              <w:spacing w:after="120"/>
              <w:rPr>
                <w:rFonts w:cs="Arial"/>
                <w:color w:val="auto"/>
              </w:rPr>
            </w:pPr>
            <w:r w:rsidRPr="00D47560">
              <w:rPr>
                <w:rFonts w:cs="Arial"/>
                <w:b w:val="0"/>
                <w:bCs w:val="0"/>
                <w:color w:val="auto"/>
              </w:rPr>
              <w:t xml:space="preserve">Osseo-integration procedure, </w:t>
            </w:r>
            <w:r w:rsidRPr="00D47560">
              <w:rPr>
                <w:rFonts w:cs="Arial"/>
                <w:strike/>
                <w:color w:val="auto"/>
              </w:rPr>
              <w:t>-extra-oral</w:t>
            </w:r>
            <w:r w:rsidRPr="00D47560">
              <w:rPr>
                <w:rFonts w:cs="Arial"/>
                <w:b w:val="0"/>
                <w:bCs w:val="0"/>
                <w:color w:val="auto"/>
              </w:rPr>
              <w:t xml:space="preserve"> </w:t>
            </w:r>
            <w:r w:rsidRPr="00D47560">
              <w:rPr>
                <w:rFonts w:cs="Arial"/>
                <w:color w:val="auto"/>
              </w:rPr>
              <w:t>first stage</w:t>
            </w:r>
            <w:r w:rsidR="004A7A91" w:rsidRPr="00D47560">
              <w:rPr>
                <w:rFonts w:cs="Arial"/>
                <w:color w:val="auto"/>
              </w:rPr>
              <w:t>,</w:t>
            </w:r>
            <w:r w:rsidRPr="00D47560">
              <w:rPr>
                <w:rFonts w:cs="Arial"/>
                <w:b w:val="0"/>
                <w:bCs w:val="0"/>
                <w:color w:val="auto"/>
              </w:rPr>
              <w:t xml:space="preserve"> implantation of </w:t>
            </w:r>
            <w:r w:rsidRPr="00D47560">
              <w:rPr>
                <w:rFonts w:cs="Arial"/>
                <w:strike/>
                <w:color w:val="auto"/>
              </w:rPr>
              <w:t>titanium</w:t>
            </w:r>
            <w:r w:rsidRPr="00D47560">
              <w:rPr>
                <w:rFonts w:cs="Arial"/>
                <w:b w:val="0"/>
                <w:bCs w:val="0"/>
                <w:color w:val="auto"/>
              </w:rPr>
              <w:t xml:space="preserve"> fixture, </w:t>
            </w:r>
            <w:r w:rsidRPr="00D47560">
              <w:rPr>
                <w:rFonts w:cs="Arial"/>
                <w:color w:val="auto"/>
              </w:rPr>
              <w:t xml:space="preserve">following congenital absence, </w:t>
            </w:r>
            <w:proofErr w:type="gramStart"/>
            <w:r w:rsidRPr="00D47560">
              <w:rPr>
                <w:rFonts w:cs="Arial"/>
                <w:color w:val="auto"/>
              </w:rPr>
              <w:t>tumour</w:t>
            </w:r>
            <w:proofErr w:type="gramEnd"/>
            <w:r w:rsidRPr="00D47560">
              <w:rPr>
                <w:rFonts w:cs="Arial"/>
                <w:color w:val="auto"/>
              </w:rPr>
              <w:t xml:space="preserve"> or trauma, other than a service associated with a service to which item 41603 or 41604 applies</w:t>
            </w:r>
            <w:r w:rsidRPr="00D47560">
              <w:rPr>
                <w:rFonts w:cs="Arial"/>
                <w:b w:val="0"/>
                <w:bCs w:val="0"/>
                <w:color w:val="auto"/>
              </w:rPr>
              <w:t xml:space="preserve"> </w:t>
            </w:r>
            <w:r w:rsidRPr="00D47560">
              <w:rPr>
                <w:rFonts w:cs="Arial"/>
                <w:strike/>
                <w:color w:val="auto"/>
              </w:rPr>
              <w:t>not for implantable bone conduction hearing system device</w:t>
            </w:r>
            <w:r w:rsidRPr="00D47560">
              <w:rPr>
                <w:rFonts w:cs="Arial"/>
                <w:b w:val="0"/>
                <w:bCs w:val="0"/>
                <w:color w:val="auto"/>
              </w:rPr>
              <w:t xml:space="preserve"> (</w:t>
            </w:r>
            <w:proofErr w:type="spellStart"/>
            <w:r w:rsidRPr="00D47560">
              <w:rPr>
                <w:rFonts w:cs="Arial"/>
                <w:b w:val="0"/>
                <w:bCs w:val="0"/>
                <w:color w:val="auto"/>
              </w:rPr>
              <w:t>Anaes</w:t>
            </w:r>
            <w:proofErr w:type="spellEnd"/>
            <w:r w:rsidRPr="00D47560">
              <w:rPr>
                <w:rFonts w:cs="Arial"/>
                <w:b w:val="0"/>
                <w:bCs w:val="0"/>
                <w:color w:val="auto"/>
              </w:rPr>
              <w:t>.)</w:t>
            </w:r>
          </w:p>
          <w:p w14:paraId="3162BDC4" w14:textId="71F3F9C0" w:rsidR="003C3524" w:rsidRPr="00D47560" w:rsidRDefault="003C3524" w:rsidP="003C3524">
            <w:pPr>
              <w:pStyle w:val="ListBullet"/>
              <w:numPr>
                <w:ilvl w:val="0"/>
                <w:numId w:val="0"/>
              </w:numPr>
              <w:spacing w:after="120"/>
              <w:rPr>
                <w:rFonts w:cs="Arial"/>
                <w:color w:val="auto"/>
              </w:rPr>
            </w:pPr>
            <w:r w:rsidRPr="00D47560">
              <w:rPr>
                <w:rFonts w:cs="Arial"/>
                <w:b w:val="0"/>
                <w:bCs w:val="0"/>
                <w:color w:val="auto"/>
              </w:rPr>
              <w:t>Fee: $</w:t>
            </w:r>
            <w:r w:rsidR="00432BBE" w:rsidRPr="00D47560">
              <w:rPr>
                <w:rFonts w:cs="Arial"/>
                <w:b w:val="0"/>
                <w:bCs w:val="0"/>
                <w:color w:val="auto"/>
              </w:rPr>
              <w:t>551.90</w:t>
            </w:r>
            <w:r w:rsidRPr="00D47560">
              <w:rPr>
                <w:rFonts w:cs="Arial"/>
                <w:b w:val="0"/>
                <w:bCs w:val="0"/>
                <w:color w:val="auto"/>
              </w:rPr>
              <w:t xml:space="preserve">  Benefit: 75% = </w:t>
            </w:r>
            <w:r w:rsidR="00432BBE" w:rsidRPr="00D47560">
              <w:rPr>
                <w:rFonts w:cs="Arial"/>
                <w:b w:val="0"/>
                <w:bCs w:val="0"/>
                <w:color w:val="auto"/>
              </w:rPr>
              <w:t xml:space="preserve">$ 413.95    </w:t>
            </w:r>
            <w:r w:rsidRPr="00D47560">
              <w:rPr>
                <w:rFonts w:cs="Arial"/>
                <w:b w:val="0"/>
                <w:bCs w:val="0"/>
                <w:color w:val="auto"/>
              </w:rPr>
              <w:t xml:space="preserve">  85% = $</w:t>
            </w:r>
            <w:r w:rsidR="00432BBE" w:rsidRPr="00D47560">
              <w:rPr>
                <w:rFonts w:cs="Arial"/>
                <w:b w:val="0"/>
                <w:bCs w:val="0"/>
                <w:color w:val="auto"/>
              </w:rPr>
              <w:t>469.15</w:t>
            </w:r>
          </w:p>
          <w:p w14:paraId="3416D83A" w14:textId="0633D98E" w:rsidR="003C3524" w:rsidRPr="00D47560" w:rsidRDefault="003C3524" w:rsidP="003C3524">
            <w:pPr>
              <w:pStyle w:val="ListBullet"/>
              <w:numPr>
                <w:ilvl w:val="0"/>
                <w:numId w:val="0"/>
              </w:numPr>
              <w:rPr>
                <w:rFonts w:cs="Arial"/>
                <w:color w:val="auto"/>
              </w:rPr>
            </w:pPr>
            <w:r w:rsidRPr="00D47560">
              <w:rPr>
                <w:rFonts w:cs="Arial"/>
                <w:b w:val="0"/>
                <w:bCs w:val="0"/>
                <w:color w:val="auto"/>
              </w:rPr>
              <w:t>Private Health Insurance Classification:</w:t>
            </w:r>
          </w:p>
          <w:p w14:paraId="3AADB393" w14:textId="25C931C9" w:rsidR="004A7A91" w:rsidRPr="00D47560" w:rsidRDefault="00EB6BB7" w:rsidP="004A7A91">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C3524" w:rsidRPr="00D47560">
              <w:rPr>
                <w:rFonts w:cs="Arial"/>
                <w:b w:val="0"/>
                <w:bCs w:val="0"/>
                <w:color w:val="auto"/>
              </w:rPr>
              <w:t>Plastic and reconstructive surgery (medically necessary)</w:t>
            </w:r>
          </w:p>
          <w:p w14:paraId="4345EE90" w14:textId="2CE5DBC4" w:rsidR="003C3524" w:rsidRPr="00D47560" w:rsidRDefault="00EB6BB7" w:rsidP="004A7A91">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C3524" w:rsidRPr="00D47560">
              <w:rPr>
                <w:rFonts w:cs="Arial"/>
                <w:b w:val="0"/>
                <w:bCs w:val="0"/>
                <w:color w:val="auto"/>
              </w:rPr>
              <w:t>Type A Surgical</w:t>
            </w:r>
          </w:p>
        </w:tc>
      </w:tr>
      <w:tr w:rsidR="003C3524" w:rsidRPr="00D47560" w14:paraId="2108CF42"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E3C3367" w14:textId="78DE4BAC" w:rsidR="003C3524" w:rsidRPr="00D47560" w:rsidRDefault="003C3524" w:rsidP="003C3524">
            <w:pPr>
              <w:pStyle w:val="ListBullet"/>
              <w:numPr>
                <w:ilvl w:val="0"/>
                <w:numId w:val="0"/>
              </w:numPr>
              <w:rPr>
                <w:rFonts w:cs="Arial"/>
                <w:color w:val="auto"/>
              </w:rPr>
            </w:pPr>
            <w:r w:rsidRPr="00D47560">
              <w:rPr>
                <w:rFonts w:cs="Arial"/>
                <w:b w:val="0"/>
                <w:bCs w:val="0"/>
                <w:color w:val="auto"/>
              </w:rPr>
              <w:t>4579</w:t>
            </w:r>
            <w:r w:rsidR="000B259C" w:rsidRPr="00D47560">
              <w:rPr>
                <w:rFonts w:cs="Arial"/>
                <w:b w:val="0"/>
                <w:bCs w:val="0"/>
                <w:color w:val="auto"/>
              </w:rPr>
              <w:t>7</w:t>
            </w:r>
            <w:r w:rsidRPr="00D47560">
              <w:rPr>
                <w:rFonts w:cs="Arial"/>
                <w:b w:val="0"/>
                <w:bCs w:val="0"/>
                <w:color w:val="auto"/>
              </w:rPr>
              <w:t xml:space="preserve"> (Amended)</w:t>
            </w:r>
          </w:p>
          <w:p w14:paraId="4C23BA21" w14:textId="666A5B16" w:rsidR="004A7A91" w:rsidRPr="00D47560" w:rsidRDefault="004A7A91" w:rsidP="003C3524">
            <w:pPr>
              <w:pStyle w:val="ListBullet"/>
              <w:numPr>
                <w:ilvl w:val="0"/>
                <w:numId w:val="0"/>
              </w:numPr>
              <w:spacing w:after="120"/>
              <w:rPr>
                <w:rFonts w:cs="Arial"/>
                <w:color w:val="auto"/>
              </w:rPr>
            </w:pPr>
            <w:r w:rsidRPr="00D47560">
              <w:rPr>
                <w:rFonts w:cs="Arial"/>
                <w:b w:val="0"/>
                <w:bCs w:val="0"/>
                <w:color w:val="auto"/>
              </w:rPr>
              <w:t xml:space="preserve">Osseo-integration procedure, </w:t>
            </w:r>
            <w:r w:rsidRPr="00D47560">
              <w:rPr>
                <w:rFonts w:cs="Arial"/>
                <w:color w:val="auto"/>
              </w:rPr>
              <w:t>second stage,</w:t>
            </w:r>
            <w:r w:rsidRPr="00D47560">
              <w:rPr>
                <w:rFonts w:cs="Arial"/>
                <w:b w:val="0"/>
                <w:bCs w:val="0"/>
                <w:color w:val="auto"/>
              </w:rPr>
              <w:t xml:space="preserve"> fixation of transcutaneous abutment, </w:t>
            </w:r>
            <w:r w:rsidRPr="00D47560">
              <w:rPr>
                <w:rFonts w:cs="Arial"/>
                <w:color w:val="auto"/>
              </w:rPr>
              <w:t xml:space="preserve">following congenital absence, </w:t>
            </w:r>
            <w:proofErr w:type="gramStart"/>
            <w:r w:rsidRPr="00D47560">
              <w:rPr>
                <w:rFonts w:cs="Arial"/>
                <w:color w:val="auto"/>
              </w:rPr>
              <w:t>tumour</w:t>
            </w:r>
            <w:proofErr w:type="gramEnd"/>
            <w:r w:rsidRPr="00D47560">
              <w:rPr>
                <w:rFonts w:cs="Arial"/>
                <w:color w:val="auto"/>
              </w:rPr>
              <w:t xml:space="preserve"> or trauma, other than a service associated with a service to which item 41603 or 41604 applies</w:t>
            </w:r>
            <w:r w:rsidRPr="00D47560">
              <w:rPr>
                <w:rFonts w:cs="Arial"/>
                <w:b w:val="0"/>
                <w:bCs w:val="0"/>
                <w:color w:val="auto"/>
              </w:rPr>
              <w:t xml:space="preserve"> </w:t>
            </w:r>
            <w:r w:rsidRPr="00D47560">
              <w:rPr>
                <w:rFonts w:cs="Arial"/>
                <w:strike/>
                <w:color w:val="auto"/>
              </w:rPr>
              <w:t>not for implantable bone conduction hearing system device</w:t>
            </w:r>
            <w:r w:rsidRPr="00D47560">
              <w:rPr>
                <w:rFonts w:cs="Arial"/>
                <w:b w:val="0"/>
                <w:bCs w:val="0"/>
                <w:color w:val="auto"/>
              </w:rPr>
              <w:t xml:space="preserve"> (</w:t>
            </w:r>
            <w:proofErr w:type="spellStart"/>
            <w:r w:rsidRPr="00D47560">
              <w:rPr>
                <w:rFonts w:cs="Arial"/>
                <w:b w:val="0"/>
                <w:bCs w:val="0"/>
                <w:color w:val="auto"/>
              </w:rPr>
              <w:t>Anaes</w:t>
            </w:r>
            <w:proofErr w:type="spellEnd"/>
            <w:r w:rsidRPr="00D47560">
              <w:rPr>
                <w:rFonts w:cs="Arial"/>
                <w:b w:val="0"/>
                <w:bCs w:val="0"/>
                <w:color w:val="auto"/>
              </w:rPr>
              <w:t>.)</w:t>
            </w:r>
          </w:p>
          <w:p w14:paraId="233DE43A" w14:textId="5E516CE3" w:rsidR="003C3524" w:rsidRPr="00D47560" w:rsidRDefault="003C3524" w:rsidP="003C3524">
            <w:pPr>
              <w:pStyle w:val="ListBullet"/>
              <w:numPr>
                <w:ilvl w:val="0"/>
                <w:numId w:val="0"/>
              </w:numPr>
              <w:spacing w:after="120"/>
              <w:rPr>
                <w:rFonts w:cs="Arial"/>
                <w:color w:val="auto"/>
              </w:rPr>
            </w:pPr>
            <w:r w:rsidRPr="00D47560">
              <w:rPr>
                <w:rFonts w:cs="Arial"/>
                <w:b w:val="0"/>
                <w:bCs w:val="0"/>
                <w:color w:val="auto"/>
              </w:rPr>
              <w:t>Fee: $</w:t>
            </w:r>
            <w:r w:rsidR="00432BBE" w:rsidRPr="00D47560">
              <w:rPr>
                <w:rFonts w:cs="Arial"/>
                <w:b w:val="0"/>
                <w:bCs w:val="0"/>
                <w:color w:val="auto"/>
              </w:rPr>
              <w:t>204.30</w:t>
            </w:r>
            <w:r w:rsidRPr="00D47560">
              <w:rPr>
                <w:rFonts w:cs="Arial"/>
                <w:b w:val="0"/>
                <w:bCs w:val="0"/>
                <w:color w:val="auto"/>
              </w:rPr>
              <w:t xml:space="preserve">  Benefit: 75% = </w:t>
            </w:r>
            <w:r w:rsidR="00432BBE" w:rsidRPr="00D47560">
              <w:rPr>
                <w:rFonts w:cs="Arial"/>
                <w:b w:val="0"/>
                <w:bCs w:val="0"/>
                <w:color w:val="auto"/>
              </w:rPr>
              <w:t xml:space="preserve"> $153.25  </w:t>
            </w:r>
            <w:r w:rsidRPr="00D47560">
              <w:rPr>
                <w:rFonts w:cs="Arial"/>
                <w:b w:val="0"/>
                <w:bCs w:val="0"/>
                <w:color w:val="auto"/>
              </w:rPr>
              <w:t>85% = $</w:t>
            </w:r>
            <w:r w:rsidR="00432BBE" w:rsidRPr="00D47560">
              <w:rPr>
                <w:rFonts w:cs="Arial"/>
                <w:b w:val="0"/>
                <w:bCs w:val="0"/>
                <w:color w:val="auto"/>
              </w:rPr>
              <w:t>173.70</w:t>
            </w:r>
          </w:p>
          <w:p w14:paraId="1869577F" w14:textId="77777777" w:rsidR="003C3524" w:rsidRPr="00D47560" w:rsidRDefault="003C3524" w:rsidP="003C3524">
            <w:pPr>
              <w:pStyle w:val="ListBullet"/>
              <w:numPr>
                <w:ilvl w:val="0"/>
                <w:numId w:val="0"/>
              </w:numPr>
              <w:rPr>
                <w:rFonts w:cs="Arial"/>
                <w:color w:val="auto"/>
              </w:rPr>
            </w:pPr>
            <w:r w:rsidRPr="00D47560">
              <w:rPr>
                <w:rFonts w:cs="Arial"/>
                <w:b w:val="0"/>
                <w:bCs w:val="0"/>
                <w:color w:val="auto"/>
              </w:rPr>
              <w:t>Private Health Insurance Classification:</w:t>
            </w:r>
          </w:p>
          <w:p w14:paraId="2F4BEF5C" w14:textId="3287A245" w:rsidR="003C3524" w:rsidRPr="00D47560" w:rsidRDefault="00EB6BB7" w:rsidP="004A7A91">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C3524" w:rsidRPr="00D47560">
              <w:rPr>
                <w:rFonts w:cs="Arial"/>
                <w:b w:val="0"/>
                <w:bCs w:val="0"/>
                <w:color w:val="auto"/>
              </w:rPr>
              <w:t>Plastic and reconstructive surgery (medically necessary)</w:t>
            </w:r>
          </w:p>
          <w:p w14:paraId="42F08AC7" w14:textId="7EBA2130" w:rsidR="004A7A91" w:rsidRPr="00D47560" w:rsidRDefault="00EB6BB7" w:rsidP="004A7A91">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4A7A91" w:rsidRPr="00D47560">
              <w:rPr>
                <w:rFonts w:cs="Arial"/>
                <w:b w:val="0"/>
                <w:bCs w:val="0"/>
                <w:color w:val="auto"/>
              </w:rPr>
              <w:t>Unlisted</w:t>
            </w:r>
          </w:p>
        </w:tc>
      </w:tr>
      <w:tr w:rsidR="004A7A91" w:rsidRPr="00D47560" w14:paraId="29CDE25B"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FA4762C" w14:textId="72002337" w:rsidR="004A7A91" w:rsidRPr="00D47560" w:rsidRDefault="004A7A91" w:rsidP="004A7A91">
            <w:pPr>
              <w:pStyle w:val="ListBullet"/>
              <w:numPr>
                <w:ilvl w:val="0"/>
                <w:numId w:val="0"/>
              </w:numPr>
              <w:rPr>
                <w:rFonts w:cs="Arial"/>
                <w:color w:val="auto"/>
              </w:rPr>
            </w:pPr>
            <w:r w:rsidRPr="00D47560">
              <w:rPr>
                <w:rFonts w:cs="Arial"/>
                <w:b w:val="0"/>
                <w:bCs w:val="0"/>
                <w:color w:val="auto"/>
              </w:rPr>
              <w:t>45799 (Delete)</w:t>
            </w:r>
          </w:p>
          <w:p w14:paraId="2D0166B4" w14:textId="1E10006E" w:rsidR="004A7A91" w:rsidRPr="00D47560" w:rsidRDefault="004A7A91" w:rsidP="004A7A91">
            <w:pPr>
              <w:pStyle w:val="ListBullet"/>
              <w:numPr>
                <w:ilvl w:val="0"/>
                <w:numId w:val="0"/>
              </w:numPr>
              <w:rPr>
                <w:rFonts w:cs="Arial"/>
                <w:strike/>
                <w:color w:val="auto"/>
              </w:rPr>
            </w:pPr>
            <w:r w:rsidRPr="00D47560">
              <w:rPr>
                <w:rFonts w:cs="Arial"/>
                <w:strike/>
                <w:color w:val="auto"/>
              </w:rPr>
              <w:t>Aspiration biopsy of one or more jaw cysts as an independent procedure to obtain material for diagnostic purposes, other than a service associated with an operative procedure on the same day (</w:t>
            </w:r>
            <w:proofErr w:type="spellStart"/>
            <w:r w:rsidRPr="00D47560">
              <w:rPr>
                <w:rFonts w:cs="Arial"/>
                <w:strike/>
                <w:color w:val="auto"/>
              </w:rPr>
              <w:t>Anaes</w:t>
            </w:r>
            <w:proofErr w:type="spellEnd"/>
            <w:r w:rsidRPr="00D47560">
              <w:rPr>
                <w:rFonts w:cs="Arial"/>
                <w:strike/>
                <w:color w:val="auto"/>
              </w:rPr>
              <w:t>.)</w:t>
            </w:r>
          </w:p>
        </w:tc>
      </w:tr>
    </w:tbl>
    <w:p w14:paraId="3198FBA0" w14:textId="77777777" w:rsidR="00BE44F6" w:rsidRDefault="00BE44F6" w:rsidP="004A7A91">
      <w:pPr>
        <w:pStyle w:val="ListBullet"/>
        <w:numPr>
          <w:ilvl w:val="0"/>
          <w:numId w:val="0"/>
        </w:numPr>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BE44F6" w:rsidRPr="00650F14" w14:paraId="18426CCC" w14:textId="77777777" w:rsidTr="00EB6BB7">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FE8278F" w14:textId="74456C07" w:rsidR="00BE44F6" w:rsidRPr="003510E0" w:rsidRDefault="00BE44F6" w:rsidP="003510E0">
            <w:pPr>
              <w:rPr>
                <w:rFonts w:cs="Arial"/>
                <w:szCs w:val="22"/>
              </w:rPr>
            </w:pPr>
            <w:r w:rsidRPr="00D47560">
              <w:rPr>
                <w:rFonts w:cs="Arial"/>
                <w:szCs w:val="22"/>
              </w:rPr>
              <w:t>Category: 3 - Therapeutic procedures</w:t>
            </w:r>
          </w:p>
        </w:tc>
      </w:tr>
      <w:tr w:rsidR="00BE44F6" w:rsidRPr="00650F14" w14:paraId="565C7338" w14:textId="77777777" w:rsidTr="00EB6BB7">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0CF938E" w14:textId="264E3CC2" w:rsidR="00BE44F6" w:rsidRPr="003510E0" w:rsidRDefault="00BE44F6" w:rsidP="003510E0">
            <w:pPr>
              <w:rPr>
                <w:rFonts w:cs="Arial"/>
                <w:szCs w:val="22"/>
              </w:rPr>
            </w:pPr>
            <w:r w:rsidRPr="00D47560">
              <w:rPr>
                <w:rFonts w:cs="Arial"/>
                <w:szCs w:val="22"/>
              </w:rPr>
              <w:t>Group: T8 - Surgical Operations</w:t>
            </w:r>
          </w:p>
        </w:tc>
      </w:tr>
      <w:tr w:rsidR="00BE44F6" w:rsidRPr="00650F14" w14:paraId="64ABE911" w14:textId="77777777" w:rsidTr="00D47560">
        <w:trPr>
          <w:trHeight w:val="50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3433744" w14:textId="227DADD4" w:rsidR="00BE44F6" w:rsidRPr="003510E0" w:rsidRDefault="00BE44F6" w:rsidP="003510E0">
            <w:pPr>
              <w:rPr>
                <w:rFonts w:cs="Arial"/>
                <w:szCs w:val="22"/>
              </w:rPr>
            </w:pPr>
            <w:r w:rsidRPr="00D47560">
              <w:rPr>
                <w:rFonts w:cs="Arial"/>
                <w:szCs w:val="22"/>
              </w:rPr>
              <w:t>Subgroup: 13 – Plastic and Reconstructive Surgery</w:t>
            </w:r>
          </w:p>
        </w:tc>
      </w:tr>
      <w:tr w:rsidR="00BE44F6" w:rsidRPr="00650F14" w14:paraId="6227E243" w14:textId="77777777" w:rsidTr="003510E0">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A2C5790" w14:textId="19569CA8" w:rsidR="00BE44F6" w:rsidRPr="003510E0" w:rsidRDefault="00BE44F6" w:rsidP="003510E0">
            <w:pPr>
              <w:rPr>
                <w:rFonts w:cs="Arial"/>
                <w:szCs w:val="22"/>
              </w:rPr>
            </w:pPr>
            <w:r w:rsidRPr="00D47560">
              <w:rPr>
                <w:rFonts w:cs="Arial"/>
                <w:szCs w:val="22"/>
              </w:rPr>
              <w:t>Subheading: 5 – Oral and Maxillofacial Surgery</w:t>
            </w:r>
          </w:p>
        </w:tc>
      </w:tr>
      <w:tr w:rsidR="00BE44F6" w:rsidRPr="00650F14" w14:paraId="390B6459"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61816ED" w14:textId="77777777" w:rsidR="00BE44F6" w:rsidRPr="00D47560" w:rsidRDefault="00BE44F6" w:rsidP="00BE44F6">
            <w:pPr>
              <w:pStyle w:val="ListBullet"/>
              <w:numPr>
                <w:ilvl w:val="0"/>
                <w:numId w:val="0"/>
              </w:numPr>
              <w:rPr>
                <w:rFonts w:cs="Arial"/>
                <w:color w:val="auto"/>
              </w:rPr>
            </w:pPr>
            <w:r w:rsidRPr="00D47560">
              <w:rPr>
                <w:rFonts w:cs="Arial"/>
                <w:b w:val="0"/>
                <w:bCs w:val="0"/>
                <w:color w:val="auto"/>
              </w:rPr>
              <w:t>45801 (Amended)</w:t>
            </w:r>
          </w:p>
          <w:p w14:paraId="75346ED1" w14:textId="3D23A07A" w:rsidR="00BE44F6" w:rsidRPr="00D47560" w:rsidRDefault="00BE44F6" w:rsidP="00BE44F6">
            <w:pPr>
              <w:pStyle w:val="ListBullet"/>
              <w:numPr>
                <w:ilvl w:val="0"/>
                <w:numId w:val="0"/>
              </w:numPr>
              <w:spacing w:after="120"/>
              <w:rPr>
                <w:rFonts w:cs="Arial"/>
                <w:color w:val="auto"/>
              </w:rPr>
            </w:pPr>
            <w:r w:rsidRPr="00D47560">
              <w:rPr>
                <w:rFonts w:cs="Arial"/>
                <w:b w:val="0"/>
                <w:bCs w:val="0"/>
                <w:color w:val="auto"/>
              </w:rPr>
              <w:t xml:space="preserve">Tumour, cyst, </w:t>
            </w:r>
            <w:proofErr w:type="gramStart"/>
            <w:r w:rsidRPr="00D47560">
              <w:rPr>
                <w:rFonts w:cs="Arial"/>
                <w:b w:val="0"/>
                <w:bCs w:val="0"/>
                <w:color w:val="auto"/>
              </w:rPr>
              <w:t>ulcer</w:t>
            </w:r>
            <w:proofErr w:type="gramEnd"/>
            <w:r w:rsidRPr="00D47560">
              <w:rPr>
                <w:rFonts w:cs="Arial"/>
                <w:b w:val="0"/>
                <w:bCs w:val="0"/>
                <w:color w:val="auto"/>
              </w:rPr>
              <w:t xml:space="preserve"> or scar, (other than a scar removed during the surgical approach at an operation), in the oral </w:t>
            </w:r>
            <w:r w:rsidRPr="00D47560">
              <w:rPr>
                <w:rFonts w:cs="Arial"/>
                <w:color w:val="auto"/>
              </w:rPr>
              <w:t>cavity</w:t>
            </w:r>
            <w:r w:rsidRPr="00D47560">
              <w:rPr>
                <w:rFonts w:cs="Arial"/>
                <w:b w:val="0"/>
                <w:bCs w:val="0"/>
                <w:color w:val="auto"/>
              </w:rPr>
              <w:t xml:space="preserve"> </w:t>
            </w:r>
            <w:r w:rsidRPr="00D47560">
              <w:rPr>
                <w:rFonts w:cs="Arial"/>
                <w:strike/>
                <w:color w:val="auto"/>
              </w:rPr>
              <w:t>and maxillofacial region, up to 3 cm in diameter</w:t>
            </w:r>
            <w:r w:rsidRPr="00D47560">
              <w:rPr>
                <w:rFonts w:cs="Arial"/>
                <w:b w:val="0"/>
                <w:bCs w:val="0"/>
                <w:color w:val="auto"/>
              </w:rPr>
              <w:t xml:space="preserve">, removal from </w:t>
            </w:r>
            <w:r w:rsidRPr="00D47560">
              <w:rPr>
                <w:rFonts w:cs="Arial"/>
                <w:color w:val="auto"/>
              </w:rPr>
              <w:t>mucosa or submucosal</w:t>
            </w:r>
            <w:r w:rsidRPr="00D47560">
              <w:rPr>
                <w:rFonts w:cs="Arial"/>
                <w:b w:val="0"/>
                <w:bCs w:val="0"/>
                <w:color w:val="auto"/>
              </w:rPr>
              <w:t xml:space="preserve"> </w:t>
            </w:r>
            <w:r w:rsidRPr="00D47560">
              <w:rPr>
                <w:rFonts w:cs="Arial"/>
                <w:strike/>
                <w:color w:val="auto"/>
              </w:rPr>
              <w:t>cutaneous or subcutaneous</w:t>
            </w:r>
            <w:r w:rsidRPr="00D47560">
              <w:rPr>
                <w:rFonts w:cs="Arial"/>
                <w:b w:val="0"/>
                <w:bCs w:val="0"/>
                <w:color w:val="auto"/>
              </w:rPr>
              <w:t xml:space="preserve"> tissues</w:t>
            </w:r>
            <w:r w:rsidR="00345DA7" w:rsidRPr="00D47560">
              <w:rPr>
                <w:rFonts w:cs="Arial"/>
                <w:b w:val="0"/>
                <w:bCs w:val="0"/>
                <w:color w:val="auto"/>
              </w:rPr>
              <w:t>,</w:t>
            </w:r>
            <w:r w:rsidRPr="00D47560">
              <w:rPr>
                <w:rFonts w:cs="Arial"/>
                <w:b w:val="0"/>
                <w:bCs w:val="0"/>
                <w:color w:val="auto"/>
              </w:rPr>
              <w:t xml:space="preserve"> </w:t>
            </w:r>
            <w:r w:rsidRPr="00D47560">
              <w:rPr>
                <w:rFonts w:cs="Arial"/>
                <w:strike/>
                <w:color w:val="auto"/>
              </w:rPr>
              <w:t xml:space="preserve">or from mucous </w:t>
            </w:r>
            <w:r w:rsidRPr="00D47560">
              <w:rPr>
                <w:rFonts w:cs="Arial"/>
                <w:strike/>
                <w:color w:val="auto"/>
              </w:rPr>
              <w:lastRenderedPageBreak/>
              <w:t>membrane, if the</w:t>
            </w:r>
            <w:r w:rsidRPr="00D47560">
              <w:rPr>
                <w:rFonts w:cs="Arial"/>
                <w:b w:val="0"/>
                <w:bCs w:val="0"/>
                <w:color w:val="auto"/>
              </w:rPr>
              <w:t xml:space="preserve"> </w:t>
            </w:r>
            <w:r w:rsidR="00345DA7" w:rsidRPr="00D47560">
              <w:rPr>
                <w:rFonts w:cs="Arial"/>
                <w:color w:val="auto"/>
              </w:rPr>
              <w:t>if</w:t>
            </w:r>
            <w:r w:rsidRPr="00D47560">
              <w:rPr>
                <w:rFonts w:cs="Arial"/>
                <w:color w:val="auto"/>
              </w:rPr>
              <w:t xml:space="preserve"> the</w:t>
            </w:r>
            <w:r w:rsidRPr="00D47560">
              <w:rPr>
                <w:rFonts w:cs="Arial"/>
                <w:b w:val="0"/>
                <w:bCs w:val="0"/>
                <w:color w:val="auto"/>
              </w:rPr>
              <w:t xml:space="preserve"> removal is by surgical excision and suture </w:t>
            </w:r>
            <w:r w:rsidRPr="00D47560">
              <w:rPr>
                <w:rFonts w:cs="Arial"/>
                <w:strike/>
                <w:color w:val="auto"/>
              </w:rPr>
              <w:t>other than a service to which item 45803 applies</w:t>
            </w:r>
            <w:r w:rsidRPr="00D47560">
              <w:rPr>
                <w:rFonts w:cs="Arial"/>
                <w:b w:val="0"/>
                <w:bCs w:val="0"/>
                <w:color w:val="auto"/>
              </w:rPr>
              <w:t xml:space="preserve"> (</w:t>
            </w:r>
            <w:proofErr w:type="spellStart"/>
            <w:r w:rsidRPr="00D47560">
              <w:rPr>
                <w:rFonts w:cs="Arial"/>
                <w:b w:val="0"/>
                <w:bCs w:val="0"/>
                <w:color w:val="auto"/>
              </w:rPr>
              <w:t>Anaes</w:t>
            </w:r>
            <w:proofErr w:type="spellEnd"/>
            <w:r w:rsidRPr="00D47560">
              <w:rPr>
                <w:rFonts w:cs="Arial"/>
                <w:b w:val="0"/>
                <w:bCs w:val="0"/>
                <w:color w:val="auto"/>
              </w:rPr>
              <w:t>.)</w:t>
            </w:r>
          </w:p>
          <w:p w14:paraId="778C3744" w14:textId="461B972C" w:rsidR="00BE44F6" w:rsidRPr="00D47560" w:rsidRDefault="00BE44F6" w:rsidP="00BE44F6">
            <w:pPr>
              <w:pStyle w:val="ListBullet"/>
              <w:numPr>
                <w:ilvl w:val="0"/>
                <w:numId w:val="0"/>
              </w:numPr>
              <w:spacing w:after="120"/>
              <w:rPr>
                <w:rFonts w:cs="Arial"/>
                <w:color w:val="auto"/>
              </w:rPr>
            </w:pPr>
            <w:r w:rsidRPr="00D47560">
              <w:rPr>
                <w:rFonts w:cs="Arial"/>
                <w:b w:val="0"/>
                <w:bCs w:val="0"/>
                <w:color w:val="auto"/>
              </w:rPr>
              <w:t>Fee: $</w:t>
            </w:r>
            <w:r w:rsidR="00345DA7" w:rsidRPr="00D47560">
              <w:rPr>
                <w:rFonts w:cs="Arial"/>
                <w:b w:val="0"/>
                <w:bCs w:val="0"/>
                <w:color w:val="auto"/>
              </w:rPr>
              <w:t>147.80</w:t>
            </w:r>
            <w:r w:rsidRPr="00D47560">
              <w:rPr>
                <w:rFonts w:cs="Arial"/>
                <w:b w:val="0"/>
                <w:bCs w:val="0"/>
                <w:color w:val="auto"/>
              </w:rPr>
              <w:t xml:space="preserve">  Benefit: 75% = $</w:t>
            </w:r>
            <w:r w:rsidR="00345DA7" w:rsidRPr="00D47560">
              <w:rPr>
                <w:rFonts w:cs="Arial"/>
                <w:b w:val="0"/>
                <w:bCs w:val="0"/>
                <w:color w:val="auto"/>
              </w:rPr>
              <w:t xml:space="preserve">110.85   </w:t>
            </w:r>
            <w:r w:rsidRPr="00D47560">
              <w:rPr>
                <w:rFonts w:cs="Arial"/>
                <w:b w:val="0"/>
                <w:bCs w:val="0"/>
                <w:color w:val="auto"/>
              </w:rPr>
              <w:t xml:space="preserve">   85% = $</w:t>
            </w:r>
            <w:r w:rsidR="00345DA7" w:rsidRPr="00D47560">
              <w:rPr>
                <w:rFonts w:cs="Arial"/>
                <w:b w:val="0"/>
                <w:bCs w:val="0"/>
                <w:color w:val="auto"/>
              </w:rPr>
              <w:t>125.65</w:t>
            </w:r>
          </w:p>
          <w:p w14:paraId="593128E8" w14:textId="77777777" w:rsidR="00BE44F6" w:rsidRPr="00D47560" w:rsidRDefault="00BE44F6" w:rsidP="00BE44F6">
            <w:pPr>
              <w:pStyle w:val="ListBullet"/>
              <w:numPr>
                <w:ilvl w:val="0"/>
                <w:numId w:val="0"/>
              </w:numPr>
              <w:rPr>
                <w:rFonts w:cs="Arial"/>
                <w:color w:val="auto"/>
              </w:rPr>
            </w:pPr>
            <w:r w:rsidRPr="00D47560">
              <w:rPr>
                <w:rFonts w:cs="Arial"/>
                <w:b w:val="0"/>
                <w:bCs w:val="0"/>
                <w:color w:val="auto"/>
              </w:rPr>
              <w:t>Private Health Insurance Classification:</w:t>
            </w:r>
          </w:p>
          <w:p w14:paraId="4A8265A8" w14:textId="1868F807" w:rsidR="00BE44F6" w:rsidRPr="00D47560" w:rsidRDefault="00EB6BB7" w:rsidP="00BE44F6">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BE44F6" w:rsidRPr="00D47560">
              <w:rPr>
                <w:rFonts w:cs="Arial"/>
                <w:b w:val="0"/>
                <w:bCs w:val="0"/>
                <w:color w:val="auto"/>
              </w:rPr>
              <w:t>Plastic and reconstructive surgery (medically necessary)</w:t>
            </w:r>
          </w:p>
          <w:p w14:paraId="77B01465" w14:textId="4F0FFBDE" w:rsidR="00BE44F6" w:rsidRPr="00D47560" w:rsidRDefault="00EB6BB7" w:rsidP="00BE44F6">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BE44F6" w:rsidRPr="00D47560">
              <w:rPr>
                <w:rFonts w:cs="Arial"/>
                <w:b w:val="0"/>
                <w:bCs w:val="0"/>
                <w:color w:val="auto"/>
              </w:rPr>
              <w:t>Type C</w:t>
            </w:r>
          </w:p>
        </w:tc>
      </w:tr>
      <w:tr w:rsidR="004A7A91" w:rsidRPr="00650F14" w14:paraId="171B796B"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32F5CCD" w14:textId="037F0BDC" w:rsidR="004A7A91" w:rsidRPr="00D47560" w:rsidRDefault="006A1074" w:rsidP="004A7A91">
            <w:pPr>
              <w:pStyle w:val="ListBullet"/>
              <w:numPr>
                <w:ilvl w:val="0"/>
                <w:numId w:val="0"/>
              </w:numPr>
              <w:rPr>
                <w:rFonts w:cs="Arial"/>
                <w:color w:val="auto"/>
              </w:rPr>
            </w:pPr>
            <w:r w:rsidRPr="00D47560">
              <w:rPr>
                <w:rFonts w:cs="Arial"/>
                <w:b w:val="0"/>
                <w:bCs w:val="0"/>
                <w:color w:val="auto"/>
              </w:rPr>
              <w:lastRenderedPageBreak/>
              <w:t>45803 (Delete)</w:t>
            </w:r>
          </w:p>
          <w:p w14:paraId="3760C968" w14:textId="6D3ED930" w:rsidR="006A1074" w:rsidRPr="00D47560" w:rsidRDefault="006A1074" w:rsidP="004A7A91">
            <w:pPr>
              <w:pStyle w:val="ListBullet"/>
              <w:numPr>
                <w:ilvl w:val="0"/>
                <w:numId w:val="0"/>
              </w:numPr>
              <w:rPr>
                <w:rFonts w:cs="Arial"/>
                <w:strike/>
                <w:color w:val="auto"/>
              </w:rPr>
            </w:pPr>
            <w:r w:rsidRPr="00D47560">
              <w:rPr>
                <w:rFonts w:cs="Arial"/>
                <w:strike/>
                <w:color w:val="auto"/>
              </w:rPr>
              <w:t xml:space="preserve">Tumour, cyst, </w:t>
            </w:r>
            <w:proofErr w:type="gramStart"/>
            <w:r w:rsidRPr="00D47560">
              <w:rPr>
                <w:rFonts w:cs="Arial"/>
                <w:strike/>
                <w:color w:val="auto"/>
              </w:rPr>
              <w:t>ulcers</w:t>
            </w:r>
            <w:proofErr w:type="gramEnd"/>
            <w:r w:rsidRPr="00D47560">
              <w:rPr>
                <w:rFonts w:cs="Arial"/>
                <w:strike/>
                <w:color w:val="auto"/>
              </w:rPr>
              <w:t xml:space="preserve"> or scar (other than a scar removed during the surgical approach at an operation), in the oral and maxillofacial region, up to 3 cm in diameter, removal from cutaneous or subcutaneous tissue or from mucous membrane, if the removal is by surgical excision and suture, and the procedure is performed on more than 3 but not more than 10 lesions (</w:t>
            </w:r>
            <w:proofErr w:type="spellStart"/>
            <w:r w:rsidRPr="00D47560">
              <w:rPr>
                <w:rFonts w:cs="Arial"/>
                <w:strike/>
                <w:color w:val="auto"/>
              </w:rPr>
              <w:t>Anaes</w:t>
            </w:r>
            <w:proofErr w:type="spellEnd"/>
            <w:r w:rsidRPr="00D47560">
              <w:rPr>
                <w:rFonts w:cs="Arial"/>
                <w:strike/>
                <w:color w:val="auto"/>
              </w:rPr>
              <w:t>.) (Assist.)</w:t>
            </w:r>
          </w:p>
        </w:tc>
      </w:tr>
      <w:tr w:rsidR="004A7A91" w:rsidRPr="00650F14" w14:paraId="22F3C7AF"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490DCEC" w14:textId="77777777" w:rsidR="004A7A91" w:rsidRPr="00D47560" w:rsidRDefault="006A1074" w:rsidP="004A7A91">
            <w:pPr>
              <w:pStyle w:val="ListBullet"/>
              <w:numPr>
                <w:ilvl w:val="0"/>
                <w:numId w:val="0"/>
              </w:numPr>
              <w:rPr>
                <w:rFonts w:cs="Arial"/>
                <w:color w:val="auto"/>
              </w:rPr>
            </w:pPr>
            <w:r w:rsidRPr="00D47560">
              <w:rPr>
                <w:rFonts w:cs="Arial"/>
                <w:b w:val="0"/>
                <w:bCs w:val="0"/>
                <w:color w:val="auto"/>
              </w:rPr>
              <w:t>45805 (Delete)</w:t>
            </w:r>
          </w:p>
          <w:p w14:paraId="6EB7F9B7" w14:textId="67F4FB44" w:rsidR="006A1074" w:rsidRPr="00D47560" w:rsidRDefault="006A1074" w:rsidP="004A7A91">
            <w:pPr>
              <w:pStyle w:val="ListBullet"/>
              <w:numPr>
                <w:ilvl w:val="0"/>
                <w:numId w:val="0"/>
              </w:numPr>
              <w:rPr>
                <w:rFonts w:cs="Arial"/>
                <w:strike/>
                <w:color w:val="auto"/>
              </w:rPr>
            </w:pPr>
            <w:r w:rsidRPr="00D47560">
              <w:rPr>
                <w:rFonts w:cs="Arial"/>
                <w:strike/>
                <w:color w:val="auto"/>
              </w:rPr>
              <w:t xml:space="preserve">Tumour, cyst, </w:t>
            </w:r>
            <w:proofErr w:type="gramStart"/>
            <w:r w:rsidRPr="00D47560">
              <w:rPr>
                <w:rFonts w:cs="Arial"/>
                <w:strike/>
                <w:color w:val="auto"/>
              </w:rPr>
              <w:t>ulcer</w:t>
            </w:r>
            <w:proofErr w:type="gramEnd"/>
            <w:r w:rsidRPr="00D47560">
              <w:rPr>
                <w:rFonts w:cs="Arial"/>
                <w:strike/>
                <w:color w:val="auto"/>
              </w:rPr>
              <w:t xml:space="preserve"> or scar (other than a scar removed during the surgical approach at an operation), in the oral and maxillofacial region, more than 3 cm in diameter, removal from cutaneous or subcutaneous tissue or from mucous membrane (</w:t>
            </w:r>
            <w:proofErr w:type="spellStart"/>
            <w:r w:rsidRPr="00D47560">
              <w:rPr>
                <w:rFonts w:cs="Arial"/>
                <w:strike/>
                <w:color w:val="auto"/>
              </w:rPr>
              <w:t>Anaes</w:t>
            </w:r>
            <w:proofErr w:type="spellEnd"/>
            <w:r w:rsidRPr="00D47560">
              <w:rPr>
                <w:rFonts w:cs="Arial"/>
                <w:strike/>
                <w:color w:val="auto"/>
              </w:rPr>
              <w:t>.)</w:t>
            </w:r>
          </w:p>
        </w:tc>
      </w:tr>
      <w:tr w:rsidR="001F1614" w:rsidRPr="00650F14" w14:paraId="6DDA5AE1"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8503055" w14:textId="434436DE" w:rsidR="001F1614" w:rsidRPr="00D47560" w:rsidRDefault="001F1614" w:rsidP="001F1614">
            <w:pPr>
              <w:pStyle w:val="ListBullet"/>
              <w:numPr>
                <w:ilvl w:val="0"/>
                <w:numId w:val="0"/>
              </w:numPr>
              <w:rPr>
                <w:rFonts w:cs="Arial"/>
                <w:color w:val="auto"/>
              </w:rPr>
            </w:pPr>
            <w:r w:rsidRPr="00D47560">
              <w:rPr>
                <w:rFonts w:cs="Arial"/>
                <w:b w:val="0"/>
                <w:bCs w:val="0"/>
                <w:color w:val="auto"/>
              </w:rPr>
              <w:t>45815 (Amended)</w:t>
            </w:r>
          </w:p>
          <w:p w14:paraId="6204D778" w14:textId="77777777" w:rsidR="001F1614" w:rsidRPr="00D47560" w:rsidRDefault="001F1614" w:rsidP="001F1614">
            <w:pPr>
              <w:pStyle w:val="ListBullet"/>
              <w:numPr>
                <w:ilvl w:val="0"/>
                <w:numId w:val="0"/>
              </w:numPr>
              <w:ind w:left="360" w:hanging="360"/>
              <w:rPr>
                <w:rFonts w:cs="Arial"/>
                <w:b w:val="0"/>
                <w:bCs w:val="0"/>
                <w:color w:val="auto"/>
              </w:rPr>
            </w:pPr>
            <w:r w:rsidRPr="00D47560">
              <w:rPr>
                <w:rFonts w:cs="Arial"/>
                <w:b w:val="0"/>
                <w:bCs w:val="0"/>
                <w:color w:val="auto"/>
              </w:rPr>
              <w:t>Operation on:</w:t>
            </w:r>
          </w:p>
          <w:p w14:paraId="6ECB0389" w14:textId="77777777" w:rsidR="001F1614" w:rsidRPr="00D47560" w:rsidRDefault="001F1614" w:rsidP="001F1614">
            <w:pPr>
              <w:pStyle w:val="ListBullet"/>
              <w:numPr>
                <w:ilvl w:val="0"/>
                <w:numId w:val="0"/>
              </w:numPr>
              <w:ind w:left="360"/>
              <w:rPr>
                <w:rFonts w:cs="Arial"/>
                <w:color w:val="auto"/>
              </w:rPr>
            </w:pPr>
            <w:r w:rsidRPr="00D47560">
              <w:rPr>
                <w:rFonts w:cs="Arial"/>
                <w:color w:val="auto"/>
              </w:rPr>
              <w:t>(a)</w:t>
            </w:r>
            <w:r w:rsidRPr="00D47560">
              <w:rPr>
                <w:rFonts w:cs="Arial"/>
                <w:b w:val="0"/>
                <w:bCs w:val="0"/>
                <w:color w:val="auto"/>
              </w:rPr>
              <w:t xml:space="preserve"> mandible or maxilla (other than alveolar margins) for chronic osteomyelitis </w:t>
            </w:r>
            <w:r w:rsidRPr="00D47560">
              <w:rPr>
                <w:rFonts w:cs="Arial"/>
                <w:color w:val="auto"/>
              </w:rPr>
              <w:t>with radiological and laboratory evidence of osteomyelitis; or</w:t>
            </w:r>
          </w:p>
          <w:p w14:paraId="7D53A304" w14:textId="107701F3" w:rsidR="001F1614" w:rsidRPr="00D47560" w:rsidRDefault="001F1614" w:rsidP="001F1614">
            <w:pPr>
              <w:pStyle w:val="ListBullet"/>
              <w:numPr>
                <w:ilvl w:val="0"/>
                <w:numId w:val="0"/>
              </w:numPr>
              <w:ind w:left="360"/>
              <w:rPr>
                <w:rFonts w:cs="Arial"/>
                <w:b w:val="0"/>
                <w:bCs w:val="0"/>
                <w:color w:val="auto"/>
              </w:rPr>
            </w:pPr>
            <w:r w:rsidRPr="00D47560">
              <w:rPr>
                <w:rFonts w:cs="Arial"/>
                <w:color w:val="auto"/>
              </w:rPr>
              <w:t>(b) mandible or maxilla for necrosis of the jaw from any cause including medication or radiation that requires debridement of the alveolar bone or beyond</w:t>
            </w:r>
          </w:p>
          <w:p w14:paraId="409270CA" w14:textId="0B5DBE68" w:rsidR="001F1614" w:rsidRPr="00D47560" w:rsidRDefault="001F1614" w:rsidP="001F1614">
            <w:pPr>
              <w:pStyle w:val="ListBullet"/>
              <w:numPr>
                <w:ilvl w:val="0"/>
                <w:numId w:val="0"/>
              </w:numPr>
              <w:ind w:left="360" w:hanging="360"/>
              <w:rPr>
                <w:rFonts w:cs="Arial"/>
                <w:strike/>
                <w:color w:val="auto"/>
              </w:rPr>
            </w:pPr>
            <w:r w:rsidRPr="00D47560">
              <w:rPr>
                <w:rFonts w:cs="Arial"/>
                <w:strike/>
                <w:color w:val="auto"/>
              </w:rPr>
              <w:t>one bone or in combination with adjoining bones</w:t>
            </w:r>
          </w:p>
          <w:p w14:paraId="3370451C" w14:textId="77777777" w:rsidR="001F1614" w:rsidRPr="00D47560" w:rsidRDefault="001F1614" w:rsidP="001F1614">
            <w:pPr>
              <w:pStyle w:val="ListBullet"/>
              <w:numPr>
                <w:ilvl w:val="0"/>
                <w:numId w:val="0"/>
              </w:numPr>
              <w:spacing w:after="120"/>
              <w:rPr>
                <w:rFonts w:cs="Arial"/>
                <w:color w:val="auto"/>
              </w:rPr>
            </w:pPr>
            <w:r w:rsidRPr="00D47560">
              <w:rPr>
                <w:rFonts w:cs="Arial"/>
                <w:b w:val="0"/>
                <w:bCs w:val="0"/>
                <w:color w:val="auto"/>
              </w:rPr>
              <w:t>(</w:t>
            </w:r>
            <w:proofErr w:type="spellStart"/>
            <w:r w:rsidRPr="00D47560">
              <w:rPr>
                <w:rFonts w:cs="Arial"/>
                <w:b w:val="0"/>
                <w:bCs w:val="0"/>
                <w:color w:val="auto"/>
              </w:rPr>
              <w:t>Anaes</w:t>
            </w:r>
            <w:proofErr w:type="spellEnd"/>
            <w:r w:rsidRPr="00D47560">
              <w:rPr>
                <w:rFonts w:cs="Arial"/>
                <w:b w:val="0"/>
                <w:bCs w:val="0"/>
                <w:color w:val="auto"/>
              </w:rPr>
              <w:t>.) (Assist.)</w:t>
            </w:r>
          </w:p>
          <w:p w14:paraId="765D7DB5" w14:textId="7A2317E1" w:rsidR="001F1614" w:rsidRPr="00D47560" w:rsidRDefault="001F1614" w:rsidP="001F1614">
            <w:pPr>
              <w:pStyle w:val="ListBullet"/>
              <w:numPr>
                <w:ilvl w:val="0"/>
                <w:numId w:val="0"/>
              </w:numPr>
              <w:spacing w:after="120"/>
              <w:rPr>
                <w:rFonts w:cs="Arial"/>
                <w:color w:val="auto"/>
              </w:rPr>
            </w:pPr>
            <w:r w:rsidRPr="00D47560">
              <w:rPr>
                <w:rFonts w:cs="Arial"/>
                <w:b w:val="0"/>
                <w:bCs w:val="0"/>
                <w:color w:val="auto"/>
              </w:rPr>
              <w:t>Fee: $</w:t>
            </w:r>
            <w:r w:rsidR="00481B6A" w:rsidRPr="00D47560">
              <w:rPr>
                <w:rFonts w:cs="Arial"/>
                <w:b w:val="0"/>
                <w:bCs w:val="0"/>
                <w:color w:val="auto"/>
              </w:rPr>
              <w:t>390.30</w:t>
            </w:r>
            <w:r w:rsidRPr="00D47560">
              <w:rPr>
                <w:rFonts w:cs="Arial"/>
                <w:b w:val="0"/>
                <w:bCs w:val="0"/>
                <w:color w:val="auto"/>
              </w:rPr>
              <w:t xml:space="preserve">  Benefit: 75% = $</w:t>
            </w:r>
            <w:r w:rsidR="00481B6A" w:rsidRPr="00D47560">
              <w:rPr>
                <w:rFonts w:cs="Arial"/>
                <w:b w:val="0"/>
                <w:bCs w:val="0"/>
                <w:color w:val="auto"/>
              </w:rPr>
              <w:t xml:space="preserve">292.75    </w:t>
            </w:r>
            <w:r w:rsidRPr="00D47560">
              <w:rPr>
                <w:rFonts w:cs="Arial"/>
                <w:b w:val="0"/>
                <w:bCs w:val="0"/>
                <w:color w:val="auto"/>
              </w:rPr>
              <w:t xml:space="preserve">   85% = $</w:t>
            </w:r>
            <w:r w:rsidR="00481B6A" w:rsidRPr="00D47560">
              <w:rPr>
                <w:rFonts w:cs="Arial"/>
                <w:b w:val="0"/>
                <w:bCs w:val="0"/>
                <w:color w:val="auto"/>
              </w:rPr>
              <w:t>331.80</w:t>
            </w:r>
          </w:p>
          <w:p w14:paraId="7BAC83DC" w14:textId="77777777" w:rsidR="001F1614" w:rsidRPr="00D47560" w:rsidRDefault="001F1614" w:rsidP="001F1614">
            <w:pPr>
              <w:pStyle w:val="ListBullet"/>
              <w:numPr>
                <w:ilvl w:val="0"/>
                <w:numId w:val="0"/>
              </w:numPr>
              <w:rPr>
                <w:rFonts w:cs="Arial"/>
                <w:color w:val="auto"/>
              </w:rPr>
            </w:pPr>
            <w:r w:rsidRPr="00D47560">
              <w:rPr>
                <w:rFonts w:cs="Arial"/>
                <w:b w:val="0"/>
                <w:bCs w:val="0"/>
                <w:color w:val="auto"/>
              </w:rPr>
              <w:t>Private Health Insurance Classification:</w:t>
            </w:r>
          </w:p>
          <w:p w14:paraId="0D2C550D" w14:textId="0DFFD88C" w:rsidR="001F1614" w:rsidRPr="00D47560" w:rsidRDefault="00EB6BB7" w:rsidP="001F1614">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1F1614" w:rsidRPr="00D47560">
              <w:rPr>
                <w:rFonts w:cs="Arial"/>
                <w:b w:val="0"/>
                <w:bCs w:val="0"/>
                <w:color w:val="auto"/>
              </w:rPr>
              <w:t>Plastic and reconstructive surgery (medically necessary)</w:t>
            </w:r>
          </w:p>
          <w:p w14:paraId="57157946" w14:textId="6986D236" w:rsidR="001F1614" w:rsidRPr="00D47560" w:rsidRDefault="00EB6BB7" w:rsidP="001F1614">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1F1614" w:rsidRPr="00D47560">
              <w:rPr>
                <w:rFonts w:cs="Arial"/>
                <w:b w:val="0"/>
                <w:bCs w:val="0"/>
                <w:color w:val="auto"/>
              </w:rPr>
              <w:t>Type A Surgical</w:t>
            </w:r>
          </w:p>
        </w:tc>
      </w:tr>
      <w:tr w:rsidR="001F1614" w:rsidRPr="00650F14" w14:paraId="2309986F" w14:textId="77777777" w:rsidTr="00D47560">
        <w:trPr>
          <w:trHeight w:val="81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2C0A087" w14:textId="77777777" w:rsidR="001F1614" w:rsidRPr="00D47560" w:rsidRDefault="001F1614" w:rsidP="004A7A91">
            <w:pPr>
              <w:pStyle w:val="ListBullet"/>
              <w:numPr>
                <w:ilvl w:val="0"/>
                <w:numId w:val="0"/>
              </w:numPr>
              <w:rPr>
                <w:rFonts w:cs="Arial"/>
                <w:color w:val="auto"/>
              </w:rPr>
            </w:pPr>
            <w:r w:rsidRPr="00D47560">
              <w:rPr>
                <w:rFonts w:cs="Arial"/>
                <w:b w:val="0"/>
                <w:bCs w:val="0"/>
                <w:color w:val="auto"/>
              </w:rPr>
              <w:t>45817 (Delete)</w:t>
            </w:r>
          </w:p>
          <w:p w14:paraId="00A708CF" w14:textId="1EECFC76" w:rsidR="001F1614" w:rsidRPr="00D47560" w:rsidRDefault="001F1614" w:rsidP="004A7A91">
            <w:pPr>
              <w:pStyle w:val="ListBullet"/>
              <w:numPr>
                <w:ilvl w:val="0"/>
                <w:numId w:val="0"/>
              </w:numPr>
              <w:rPr>
                <w:rFonts w:cs="Arial"/>
                <w:strike/>
                <w:color w:val="auto"/>
              </w:rPr>
            </w:pPr>
            <w:r w:rsidRPr="00D47560">
              <w:rPr>
                <w:rFonts w:cs="Arial"/>
                <w:strike/>
                <w:color w:val="auto"/>
              </w:rPr>
              <w:t>Operation on skull for osteomyelitis (</w:t>
            </w:r>
            <w:proofErr w:type="spellStart"/>
            <w:r w:rsidRPr="00D47560">
              <w:rPr>
                <w:rFonts w:cs="Arial"/>
                <w:strike/>
                <w:color w:val="auto"/>
              </w:rPr>
              <w:t>Anaes</w:t>
            </w:r>
            <w:proofErr w:type="spellEnd"/>
            <w:r w:rsidRPr="00D47560">
              <w:rPr>
                <w:rFonts w:cs="Arial"/>
                <w:strike/>
                <w:color w:val="auto"/>
              </w:rPr>
              <w:t>.) (Assist.)</w:t>
            </w:r>
          </w:p>
        </w:tc>
      </w:tr>
      <w:tr w:rsidR="001F1614" w:rsidRPr="00650F14" w14:paraId="2C6A4CDD"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DE9884F" w14:textId="77777777" w:rsidR="001F1614" w:rsidRPr="00D47560" w:rsidRDefault="001F1614" w:rsidP="004A7A91">
            <w:pPr>
              <w:pStyle w:val="ListBullet"/>
              <w:numPr>
                <w:ilvl w:val="0"/>
                <w:numId w:val="0"/>
              </w:numPr>
              <w:rPr>
                <w:rFonts w:cs="Arial"/>
                <w:color w:val="auto"/>
              </w:rPr>
            </w:pPr>
            <w:r w:rsidRPr="00D47560">
              <w:rPr>
                <w:rFonts w:cs="Arial"/>
                <w:b w:val="0"/>
                <w:bCs w:val="0"/>
                <w:color w:val="auto"/>
              </w:rPr>
              <w:t>45819 (Delete)</w:t>
            </w:r>
          </w:p>
          <w:p w14:paraId="53D4F93C" w14:textId="211D3599" w:rsidR="001F1614" w:rsidRPr="00D47560" w:rsidRDefault="001F1614" w:rsidP="004A7A91">
            <w:pPr>
              <w:pStyle w:val="ListBullet"/>
              <w:numPr>
                <w:ilvl w:val="0"/>
                <w:numId w:val="0"/>
              </w:numPr>
              <w:rPr>
                <w:rFonts w:cs="Arial"/>
                <w:strike/>
                <w:color w:val="auto"/>
              </w:rPr>
            </w:pPr>
            <w:r w:rsidRPr="00D47560">
              <w:rPr>
                <w:rFonts w:cs="Arial"/>
                <w:strike/>
                <w:color w:val="auto"/>
              </w:rPr>
              <w:t>Operation on any combination of adjoining bones in the oral and maxillofacial region, being bones referred to in item 45817 (</w:t>
            </w:r>
            <w:proofErr w:type="spellStart"/>
            <w:r w:rsidRPr="00D47560">
              <w:rPr>
                <w:rFonts w:cs="Arial"/>
                <w:strike/>
                <w:color w:val="auto"/>
              </w:rPr>
              <w:t>Anaes</w:t>
            </w:r>
            <w:proofErr w:type="spellEnd"/>
            <w:r w:rsidRPr="00D47560">
              <w:rPr>
                <w:rFonts w:cs="Arial"/>
                <w:strike/>
                <w:color w:val="auto"/>
              </w:rPr>
              <w:t>.) (Assist.)</w:t>
            </w:r>
          </w:p>
        </w:tc>
      </w:tr>
      <w:tr w:rsidR="000B259C" w:rsidRPr="00650F14" w14:paraId="17771A3F"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F2500F3" w14:textId="77777777" w:rsidR="000B259C" w:rsidRPr="00D47560" w:rsidRDefault="000B259C" w:rsidP="004A7A91">
            <w:pPr>
              <w:pStyle w:val="ListBullet"/>
              <w:numPr>
                <w:ilvl w:val="0"/>
                <w:numId w:val="0"/>
              </w:numPr>
              <w:rPr>
                <w:rFonts w:cs="Arial"/>
                <w:color w:val="auto"/>
              </w:rPr>
            </w:pPr>
            <w:r w:rsidRPr="00D47560">
              <w:rPr>
                <w:rFonts w:cs="Arial"/>
                <w:b w:val="0"/>
                <w:bCs w:val="0"/>
                <w:color w:val="auto"/>
              </w:rPr>
              <w:t>45821 (Delete)</w:t>
            </w:r>
          </w:p>
          <w:p w14:paraId="1D9C7D14" w14:textId="7FE7A2CC" w:rsidR="000B259C" w:rsidRPr="00D47560" w:rsidRDefault="000B259C" w:rsidP="004A7A91">
            <w:pPr>
              <w:pStyle w:val="ListBullet"/>
              <w:numPr>
                <w:ilvl w:val="0"/>
                <w:numId w:val="0"/>
              </w:numPr>
              <w:rPr>
                <w:rFonts w:cs="Arial"/>
                <w:strike/>
                <w:color w:val="auto"/>
              </w:rPr>
            </w:pPr>
            <w:r w:rsidRPr="00D47560">
              <w:rPr>
                <w:rFonts w:cs="Arial"/>
                <w:strike/>
                <w:color w:val="auto"/>
              </w:rPr>
              <w:t>Bone growth stimulator in the oral and maxillofacial region, insertion of (</w:t>
            </w:r>
            <w:proofErr w:type="spellStart"/>
            <w:r w:rsidRPr="00D47560">
              <w:rPr>
                <w:rFonts w:cs="Arial"/>
                <w:strike/>
                <w:color w:val="auto"/>
              </w:rPr>
              <w:t>Anaes</w:t>
            </w:r>
            <w:proofErr w:type="spellEnd"/>
            <w:r w:rsidRPr="00D47560">
              <w:rPr>
                <w:rFonts w:cs="Arial"/>
                <w:strike/>
                <w:color w:val="auto"/>
              </w:rPr>
              <w:t>.) (Assist.)</w:t>
            </w:r>
          </w:p>
        </w:tc>
      </w:tr>
      <w:tr w:rsidR="002D45AF" w:rsidRPr="00650F14" w14:paraId="61C5C8D5"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B50410F" w14:textId="7D5E8C3C" w:rsidR="002D45AF" w:rsidRPr="00D47560" w:rsidRDefault="002D45AF" w:rsidP="002D45AF">
            <w:pPr>
              <w:pStyle w:val="ListBullet"/>
              <w:numPr>
                <w:ilvl w:val="0"/>
                <w:numId w:val="0"/>
              </w:numPr>
              <w:rPr>
                <w:rFonts w:cs="Arial"/>
                <w:color w:val="auto"/>
              </w:rPr>
            </w:pPr>
            <w:r w:rsidRPr="00D47560">
              <w:rPr>
                <w:rFonts w:cs="Arial"/>
                <w:b w:val="0"/>
                <w:bCs w:val="0"/>
                <w:color w:val="auto"/>
              </w:rPr>
              <w:lastRenderedPageBreak/>
              <w:t>45823 (Amended)</w:t>
            </w:r>
          </w:p>
          <w:p w14:paraId="7B3AB63D" w14:textId="026612B9" w:rsidR="002D45AF" w:rsidRPr="00D47560" w:rsidRDefault="002D45AF" w:rsidP="002D45AF">
            <w:pPr>
              <w:pStyle w:val="ListBullet"/>
              <w:numPr>
                <w:ilvl w:val="0"/>
                <w:numId w:val="0"/>
              </w:numPr>
              <w:spacing w:after="120"/>
              <w:rPr>
                <w:rFonts w:cs="Arial"/>
                <w:color w:val="auto"/>
              </w:rPr>
            </w:pPr>
            <w:r w:rsidRPr="00D47560">
              <w:rPr>
                <w:rFonts w:cs="Arial"/>
                <w:b w:val="0"/>
                <w:bCs w:val="0"/>
                <w:color w:val="auto"/>
              </w:rPr>
              <w:t xml:space="preserve">Arch bars </w:t>
            </w:r>
            <w:r w:rsidRPr="00D47560">
              <w:rPr>
                <w:rFonts w:cs="Arial"/>
                <w:color w:val="auto"/>
              </w:rPr>
              <w:t>or similar</w:t>
            </w:r>
            <w:r w:rsidRPr="00D47560">
              <w:rPr>
                <w:rFonts w:cs="Arial"/>
                <w:b w:val="0"/>
                <w:bCs w:val="0"/>
                <w:color w:val="auto"/>
              </w:rPr>
              <w:t xml:space="preserve">, one or more, that were inserted for dental fixation purposes to the maxilla or mandible, removal of, requiring general anaesthesia, if </w:t>
            </w:r>
            <w:r w:rsidRPr="00D47560">
              <w:rPr>
                <w:rFonts w:cs="Arial"/>
                <w:color w:val="auto"/>
              </w:rPr>
              <w:t xml:space="preserve">the service is </w:t>
            </w:r>
            <w:r w:rsidRPr="00D47560">
              <w:rPr>
                <w:rFonts w:cs="Arial"/>
                <w:b w:val="0"/>
                <w:bCs w:val="0"/>
                <w:color w:val="auto"/>
              </w:rPr>
              <w:t>undertaken in the operating theatre of a hospital (H) (</w:t>
            </w:r>
            <w:proofErr w:type="spellStart"/>
            <w:r w:rsidRPr="00D47560">
              <w:rPr>
                <w:rFonts w:cs="Arial"/>
                <w:b w:val="0"/>
                <w:bCs w:val="0"/>
                <w:color w:val="auto"/>
              </w:rPr>
              <w:t>Anaes</w:t>
            </w:r>
            <w:proofErr w:type="spellEnd"/>
            <w:r w:rsidRPr="00D47560">
              <w:rPr>
                <w:rFonts w:cs="Arial"/>
                <w:b w:val="0"/>
                <w:bCs w:val="0"/>
                <w:color w:val="auto"/>
              </w:rPr>
              <w:t>.)</w:t>
            </w:r>
          </w:p>
          <w:p w14:paraId="213844CE" w14:textId="65E3D6FC" w:rsidR="002D45AF" w:rsidRPr="00D47560" w:rsidRDefault="002D45AF" w:rsidP="002D45AF">
            <w:pPr>
              <w:pStyle w:val="ListBullet"/>
              <w:numPr>
                <w:ilvl w:val="0"/>
                <w:numId w:val="0"/>
              </w:numPr>
              <w:spacing w:after="120"/>
              <w:rPr>
                <w:rFonts w:cs="Arial"/>
                <w:color w:val="auto"/>
              </w:rPr>
            </w:pPr>
            <w:r w:rsidRPr="00D47560">
              <w:rPr>
                <w:rFonts w:cs="Arial"/>
                <w:b w:val="0"/>
                <w:bCs w:val="0"/>
                <w:color w:val="auto"/>
              </w:rPr>
              <w:t>Fee: $</w:t>
            </w:r>
            <w:r w:rsidR="00664EA3" w:rsidRPr="00D47560">
              <w:rPr>
                <w:rFonts w:cs="Arial"/>
                <w:b w:val="0"/>
                <w:bCs w:val="0"/>
                <w:color w:val="auto"/>
              </w:rPr>
              <w:t>119.25</w:t>
            </w:r>
            <w:r w:rsidRPr="00D47560">
              <w:rPr>
                <w:rFonts w:cs="Arial"/>
                <w:b w:val="0"/>
                <w:bCs w:val="0"/>
                <w:color w:val="auto"/>
              </w:rPr>
              <w:t xml:space="preserve">  Benefit: 75% = $</w:t>
            </w:r>
            <w:r w:rsidR="00664EA3" w:rsidRPr="00D47560">
              <w:rPr>
                <w:rFonts w:cs="Arial"/>
                <w:b w:val="0"/>
                <w:bCs w:val="0"/>
                <w:color w:val="auto"/>
              </w:rPr>
              <w:t>89.45</w:t>
            </w:r>
            <w:r w:rsidRPr="00D47560">
              <w:rPr>
                <w:rFonts w:cs="Arial"/>
                <w:b w:val="0"/>
                <w:bCs w:val="0"/>
                <w:color w:val="auto"/>
              </w:rPr>
              <w:t xml:space="preserve">  </w:t>
            </w:r>
          </w:p>
          <w:p w14:paraId="06B44471" w14:textId="77777777" w:rsidR="002D45AF" w:rsidRPr="00D47560" w:rsidRDefault="002D45AF" w:rsidP="002D45AF">
            <w:pPr>
              <w:pStyle w:val="ListBullet"/>
              <w:numPr>
                <w:ilvl w:val="0"/>
                <w:numId w:val="0"/>
              </w:numPr>
              <w:rPr>
                <w:rFonts w:cs="Arial"/>
                <w:color w:val="auto"/>
              </w:rPr>
            </w:pPr>
            <w:r w:rsidRPr="00D47560">
              <w:rPr>
                <w:rFonts w:cs="Arial"/>
                <w:b w:val="0"/>
                <w:bCs w:val="0"/>
                <w:color w:val="auto"/>
              </w:rPr>
              <w:t>Private Health Insurance Classification:</w:t>
            </w:r>
          </w:p>
          <w:p w14:paraId="3CBAD6F1" w14:textId="2B232896" w:rsidR="002D45AF" w:rsidRPr="00D47560" w:rsidRDefault="00EB6BB7" w:rsidP="002D45AF">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2D45AF" w:rsidRPr="00D47560">
              <w:rPr>
                <w:rFonts w:cs="Arial"/>
                <w:b w:val="0"/>
                <w:bCs w:val="0"/>
                <w:color w:val="auto"/>
              </w:rPr>
              <w:t>Plastic and reconstructive surgery (medically necessary)</w:t>
            </w:r>
          </w:p>
          <w:p w14:paraId="5B4784FD" w14:textId="09E2DB88" w:rsidR="002D45AF" w:rsidRPr="00D47560" w:rsidRDefault="00EB6BB7" w:rsidP="002D45AF">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2D45AF" w:rsidRPr="00D47560">
              <w:rPr>
                <w:rFonts w:cs="Arial"/>
                <w:b w:val="0"/>
                <w:bCs w:val="0"/>
                <w:color w:val="auto"/>
              </w:rPr>
              <w:t>Type B Non-band specific</w:t>
            </w:r>
          </w:p>
        </w:tc>
      </w:tr>
      <w:tr w:rsidR="000B259C" w:rsidRPr="00650F14" w14:paraId="42810616"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FB6DCE6" w14:textId="6B554C48" w:rsidR="000B259C" w:rsidRPr="00D47560" w:rsidRDefault="000B259C" w:rsidP="000B259C">
            <w:pPr>
              <w:pStyle w:val="ListBullet"/>
              <w:numPr>
                <w:ilvl w:val="0"/>
                <w:numId w:val="0"/>
              </w:numPr>
              <w:rPr>
                <w:rFonts w:cs="Arial"/>
                <w:color w:val="auto"/>
              </w:rPr>
            </w:pPr>
            <w:r w:rsidRPr="00D47560">
              <w:rPr>
                <w:rFonts w:cs="Arial"/>
                <w:b w:val="0"/>
                <w:bCs w:val="0"/>
                <w:color w:val="auto"/>
              </w:rPr>
              <w:t>45831 (Amended)</w:t>
            </w:r>
          </w:p>
          <w:p w14:paraId="4F0F700C" w14:textId="77777777" w:rsidR="000B259C" w:rsidRPr="00D47560" w:rsidRDefault="000B259C" w:rsidP="000B259C">
            <w:pPr>
              <w:pStyle w:val="ListBullet"/>
              <w:numPr>
                <w:ilvl w:val="0"/>
                <w:numId w:val="0"/>
              </w:numPr>
              <w:spacing w:after="120"/>
              <w:rPr>
                <w:rFonts w:cs="Arial"/>
                <w:color w:val="auto"/>
              </w:rPr>
            </w:pPr>
            <w:r w:rsidRPr="00D47560">
              <w:rPr>
                <w:rFonts w:cs="Arial"/>
                <w:b w:val="0"/>
                <w:bCs w:val="0"/>
                <w:color w:val="auto"/>
              </w:rPr>
              <w:t xml:space="preserve">Papillary hyperplasia of the palate, </w:t>
            </w:r>
            <w:r w:rsidRPr="00D47560">
              <w:rPr>
                <w:rFonts w:cs="Arial"/>
                <w:color w:val="auto"/>
              </w:rPr>
              <w:t>surgical reduction of, cannot be claimed more than once per occasion of service</w:t>
            </w:r>
            <w:r w:rsidRPr="00D47560">
              <w:rPr>
                <w:rFonts w:cs="Arial"/>
                <w:b w:val="0"/>
                <w:bCs w:val="0"/>
                <w:color w:val="auto"/>
              </w:rPr>
              <w:t xml:space="preserve"> </w:t>
            </w:r>
            <w:r w:rsidRPr="00D47560">
              <w:rPr>
                <w:rFonts w:cs="Arial"/>
                <w:strike/>
                <w:color w:val="auto"/>
              </w:rPr>
              <w:t>removal of less than 5 lesions</w:t>
            </w:r>
            <w:r w:rsidRPr="00D47560">
              <w:rPr>
                <w:rFonts w:cs="Arial"/>
                <w:b w:val="0"/>
                <w:bCs w:val="0"/>
                <w:color w:val="auto"/>
              </w:rPr>
              <w:t xml:space="preserve"> (</w:t>
            </w:r>
            <w:proofErr w:type="spellStart"/>
            <w:r w:rsidRPr="00D47560">
              <w:rPr>
                <w:rFonts w:cs="Arial"/>
                <w:b w:val="0"/>
                <w:bCs w:val="0"/>
                <w:color w:val="auto"/>
              </w:rPr>
              <w:t>Anaes</w:t>
            </w:r>
            <w:proofErr w:type="spellEnd"/>
            <w:r w:rsidRPr="00D47560">
              <w:rPr>
                <w:rFonts w:cs="Arial"/>
                <w:b w:val="0"/>
                <w:bCs w:val="0"/>
                <w:color w:val="auto"/>
              </w:rPr>
              <w:t>.) (Assist.)</w:t>
            </w:r>
          </w:p>
          <w:p w14:paraId="7B7E6CF6" w14:textId="6FB41C3A" w:rsidR="000B259C" w:rsidRPr="00D47560" w:rsidRDefault="000B259C" w:rsidP="000B259C">
            <w:pPr>
              <w:pStyle w:val="ListBullet"/>
              <w:numPr>
                <w:ilvl w:val="0"/>
                <w:numId w:val="0"/>
              </w:numPr>
              <w:spacing w:after="120"/>
              <w:rPr>
                <w:rFonts w:cs="Arial"/>
                <w:color w:val="auto"/>
              </w:rPr>
            </w:pPr>
            <w:r w:rsidRPr="00D47560">
              <w:rPr>
                <w:rFonts w:cs="Arial"/>
                <w:b w:val="0"/>
                <w:bCs w:val="0"/>
                <w:color w:val="auto"/>
              </w:rPr>
              <w:t>Fee: $</w:t>
            </w:r>
            <w:r w:rsidR="00831EDB" w:rsidRPr="00D47560">
              <w:rPr>
                <w:rFonts w:cs="Arial"/>
                <w:b w:val="0"/>
                <w:bCs w:val="0"/>
                <w:color w:val="auto"/>
              </w:rPr>
              <w:t>354.20</w:t>
            </w:r>
            <w:r w:rsidRPr="00D47560">
              <w:rPr>
                <w:rFonts w:cs="Arial"/>
                <w:b w:val="0"/>
                <w:bCs w:val="0"/>
                <w:color w:val="auto"/>
              </w:rPr>
              <w:t xml:space="preserve">  Benefit: 75% = $</w:t>
            </w:r>
            <w:r w:rsidR="00831EDB" w:rsidRPr="00D47560">
              <w:rPr>
                <w:rFonts w:cs="Arial"/>
                <w:b w:val="0"/>
                <w:bCs w:val="0"/>
                <w:color w:val="auto"/>
              </w:rPr>
              <w:t xml:space="preserve">265.65   </w:t>
            </w:r>
            <w:r w:rsidRPr="00D47560">
              <w:rPr>
                <w:rFonts w:cs="Arial"/>
                <w:b w:val="0"/>
                <w:bCs w:val="0"/>
                <w:color w:val="auto"/>
              </w:rPr>
              <w:t xml:space="preserve">   85% = $</w:t>
            </w:r>
            <w:r w:rsidR="00831EDB" w:rsidRPr="00D47560">
              <w:rPr>
                <w:rFonts w:cs="Arial"/>
                <w:b w:val="0"/>
                <w:bCs w:val="0"/>
                <w:color w:val="auto"/>
              </w:rPr>
              <w:t>301.10</w:t>
            </w:r>
          </w:p>
          <w:p w14:paraId="3C271C1E" w14:textId="77777777" w:rsidR="000B259C" w:rsidRPr="00D47560" w:rsidRDefault="000B259C" w:rsidP="000B259C">
            <w:pPr>
              <w:pStyle w:val="ListBullet"/>
              <w:numPr>
                <w:ilvl w:val="0"/>
                <w:numId w:val="0"/>
              </w:numPr>
              <w:rPr>
                <w:rFonts w:cs="Arial"/>
                <w:color w:val="auto"/>
              </w:rPr>
            </w:pPr>
            <w:r w:rsidRPr="00D47560">
              <w:rPr>
                <w:rFonts w:cs="Arial"/>
                <w:b w:val="0"/>
                <w:bCs w:val="0"/>
                <w:color w:val="auto"/>
              </w:rPr>
              <w:t>Private Health Insurance Classification:</w:t>
            </w:r>
          </w:p>
          <w:p w14:paraId="5DF238AE" w14:textId="7ED8BF08" w:rsidR="000B259C" w:rsidRPr="00D47560" w:rsidRDefault="00EB6BB7" w:rsidP="000B259C">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0B259C" w:rsidRPr="00D47560">
              <w:rPr>
                <w:rFonts w:cs="Arial"/>
                <w:b w:val="0"/>
                <w:bCs w:val="0"/>
                <w:color w:val="auto"/>
              </w:rPr>
              <w:t>Plastic and reconstructive surgery (medically necessary)</w:t>
            </w:r>
          </w:p>
          <w:p w14:paraId="5F470468" w14:textId="73E0A02B" w:rsidR="000B259C" w:rsidRPr="00D47560" w:rsidRDefault="00EB6BB7" w:rsidP="000B259C">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0B259C" w:rsidRPr="00D47560">
              <w:rPr>
                <w:rFonts w:cs="Arial"/>
                <w:b w:val="0"/>
                <w:bCs w:val="0"/>
                <w:color w:val="auto"/>
              </w:rPr>
              <w:t>Type A Surgical</w:t>
            </w:r>
          </w:p>
        </w:tc>
      </w:tr>
      <w:tr w:rsidR="000B259C" w:rsidRPr="00650F14" w14:paraId="6E2AEEAF"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EDA04EB" w14:textId="77777777" w:rsidR="000B259C" w:rsidRPr="00D47560" w:rsidRDefault="000B259C" w:rsidP="000B259C">
            <w:pPr>
              <w:pStyle w:val="ListBullet"/>
              <w:numPr>
                <w:ilvl w:val="0"/>
                <w:numId w:val="0"/>
              </w:numPr>
              <w:rPr>
                <w:rFonts w:cs="Arial"/>
                <w:color w:val="auto"/>
              </w:rPr>
            </w:pPr>
            <w:r w:rsidRPr="00D47560">
              <w:rPr>
                <w:rFonts w:cs="Arial"/>
                <w:b w:val="0"/>
                <w:bCs w:val="0"/>
                <w:color w:val="auto"/>
              </w:rPr>
              <w:t>45833 (Delete)</w:t>
            </w:r>
          </w:p>
          <w:p w14:paraId="2635848D" w14:textId="0C90EF38" w:rsidR="000B259C" w:rsidRPr="00D47560" w:rsidRDefault="00084623" w:rsidP="000B259C">
            <w:pPr>
              <w:pStyle w:val="ListBullet"/>
              <w:numPr>
                <w:ilvl w:val="0"/>
                <w:numId w:val="0"/>
              </w:numPr>
              <w:rPr>
                <w:rFonts w:cs="Arial"/>
                <w:strike/>
                <w:color w:val="auto"/>
              </w:rPr>
            </w:pPr>
            <w:r w:rsidRPr="00D47560">
              <w:rPr>
                <w:rFonts w:cs="Arial"/>
                <w:strike/>
                <w:color w:val="auto"/>
              </w:rPr>
              <w:t>Papillary hyperplasia of the palate, removal of—5 to 20 lesions (</w:t>
            </w:r>
            <w:proofErr w:type="spellStart"/>
            <w:r w:rsidRPr="00D47560">
              <w:rPr>
                <w:rFonts w:cs="Arial"/>
                <w:strike/>
                <w:color w:val="auto"/>
              </w:rPr>
              <w:t>Anaes</w:t>
            </w:r>
            <w:proofErr w:type="spellEnd"/>
            <w:r w:rsidRPr="00D47560">
              <w:rPr>
                <w:rFonts w:cs="Arial"/>
                <w:strike/>
                <w:color w:val="auto"/>
              </w:rPr>
              <w:t>.) (Assist.)</w:t>
            </w:r>
          </w:p>
        </w:tc>
      </w:tr>
      <w:tr w:rsidR="000B259C" w:rsidRPr="00650F14" w14:paraId="417DB5C5"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219B07D" w14:textId="77777777" w:rsidR="000B259C" w:rsidRPr="00D47560" w:rsidRDefault="000B259C" w:rsidP="000B259C">
            <w:pPr>
              <w:pStyle w:val="ListBullet"/>
              <w:numPr>
                <w:ilvl w:val="0"/>
                <w:numId w:val="0"/>
              </w:numPr>
              <w:rPr>
                <w:rFonts w:cs="Arial"/>
                <w:color w:val="auto"/>
              </w:rPr>
            </w:pPr>
            <w:r w:rsidRPr="00D47560">
              <w:rPr>
                <w:rFonts w:cs="Arial"/>
                <w:b w:val="0"/>
                <w:bCs w:val="0"/>
                <w:color w:val="auto"/>
              </w:rPr>
              <w:t>4583</w:t>
            </w:r>
            <w:r w:rsidR="00084623" w:rsidRPr="00D47560">
              <w:rPr>
                <w:rFonts w:cs="Arial"/>
                <w:b w:val="0"/>
                <w:bCs w:val="0"/>
                <w:color w:val="auto"/>
              </w:rPr>
              <w:t>5 (Delete)</w:t>
            </w:r>
          </w:p>
          <w:p w14:paraId="0D98FF10" w14:textId="6816104D" w:rsidR="00084623" w:rsidRPr="00D47560" w:rsidRDefault="00084623" w:rsidP="000B259C">
            <w:pPr>
              <w:pStyle w:val="ListBullet"/>
              <w:numPr>
                <w:ilvl w:val="0"/>
                <w:numId w:val="0"/>
              </w:numPr>
              <w:rPr>
                <w:rFonts w:cs="Arial"/>
                <w:strike/>
                <w:color w:val="auto"/>
              </w:rPr>
            </w:pPr>
            <w:r w:rsidRPr="00D47560">
              <w:rPr>
                <w:rFonts w:cs="Arial"/>
                <w:strike/>
                <w:color w:val="auto"/>
              </w:rPr>
              <w:t>Papillary hyperplasia of the palate, removal of—more than 20 lesions (</w:t>
            </w:r>
            <w:proofErr w:type="spellStart"/>
            <w:r w:rsidRPr="00D47560">
              <w:rPr>
                <w:rFonts w:cs="Arial"/>
                <w:strike/>
                <w:color w:val="auto"/>
              </w:rPr>
              <w:t>Anaes</w:t>
            </w:r>
            <w:proofErr w:type="spellEnd"/>
            <w:r w:rsidRPr="00D47560">
              <w:rPr>
                <w:rFonts w:cs="Arial"/>
                <w:strike/>
                <w:color w:val="auto"/>
              </w:rPr>
              <w:t>.) (Assist.)</w:t>
            </w:r>
          </w:p>
        </w:tc>
      </w:tr>
      <w:tr w:rsidR="004A7A91" w:rsidRPr="00650F14" w14:paraId="45CC3953"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3568C4E" w14:textId="77777777" w:rsidR="004A7A91" w:rsidRPr="00D47560" w:rsidRDefault="000B259C" w:rsidP="004A7A91">
            <w:pPr>
              <w:pStyle w:val="ListBullet"/>
              <w:numPr>
                <w:ilvl w:val="0"/>
                <w:numId w:val="0"/>
              </w:numPr>
              <w:rPr>
                <w:rFonts w:cs="Arial"/>
                <w:color w:val="auto"/>
              </w:rPr>
            </w:pPr>
            <w:r w:rsidRPr="00D47560">
              <w:rPr>
                <w:rFonts w:cs="Arial"/>
                <w:b w:val="0"/>
                <w:bCs w:val="0"/>
                <w:color w:val="auto"/>
              </w:rPr>
              <w:t>45839 (Delete)</w:t>
            </w:r>
          </w:p>
          <w:p w14:paraId="1174B83A" w14:textId="33558F92" w:rsidR="000B259C" w:rsidRPr="00D47560" w:rsidRDefault="000B259C" w:rsidP="004A7A91">
            <w:pPr>
              <w:pStyle w:val="ListBullet"/>
              <w:numPr>
                <w:ilvl w:val="0"/>
                <w:numId w:val="0"/>
              </w:numPr>
              <w:rPr>
                <w:rFonts w:cs="Arial"/>
                <w:strike/>
                <w:color w:val="auto"/>
              </w:rPr>
            </w:pPr>
            <w:r w:rsidRPr="00D47560">
              <w:rPr>
                <w:rFonts w:cs="Arial"/>
                <w:strike/>
                <w:color w:val="auto"/>
              </w:rPr>
              <w:t>Floor of mouth lowering (</w:t>
            </w:r>
            <w:proofErr w:type="spellStart"/>
            <w:r w:rsidRPr="00D47560">
              <w:rPr>
                <w:rFonts w:cs="Arial"/>
                <w:strike/>
                <w:color w:val="auto"/>
              </w:rPr>
              <w:t>Obwegeser</w:t>
            </w:r>
            <w:proofErr w:type="spellEnd"/>
            <w:r w:rsidRPr="00D47560">
              <w:rPr>
                <w:rFonts w:cs="Arial"/>
                <w:strike/>
                <w:color w:val="auto"/>
              </w:rPr>
              <w:t xml:space="preserve"> or similar procedure), including excision of muscle and skin or mucosal graft when performed—unilateral (</w:t>
            </w:r>
            <w:proofErr w:type="spellStart"/>
            <w:r w:rsidRPr="00D47560">
              <w:rPr>
                <w:rFonts w:cs="Arial"/>
                <w:strike/>
                <w:color w:val="auto"/>
              </w:rPr>
              <w:t>Anaes</w:t>
            </w:r>
            <w:proofErr w:type="spellEnd"/>
            <w:r w:rsidRPr="00D47560">
              <w:rPr>
                <w:rFonts w:cs="Arial"/>
                <w:strike/>
                <w:color w:val="auto"/>
              </w:rPr>
              <w:t>.) (Assist.)</w:t>
            </w:r>
          </w:p>
        </w:tc>
      </w:tr>
      <w:tr w:rsidR="000B259C" w:rsidRPr="00650F14" w14:paraId="10CBEAC1"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C97B58E" w14:textId="77777777" w:rsidR="000B259C" w:rsidRPr="00D47560" w:rsidRDefault="000B259C" w:rsidP="004A7A91">
            <w:pPr>
              <w:pStyle w:val="ListBullet"/>
              <w:numPr>
                <w:ilvl w:val="0"/>
                <w:numId w:val="0"/>
              </w:numPr>
              <w:rPr>
                <w:rFonts w:cs="Arial"/>
                <w:color w:val="auto"/>
              </w:rPr>
            </w:pPr>
            <w:r w:rsidRPr="00D47560">
              <w:rPr>
                <w:rFonts w:cs="Arial"/>
                <w:b w:val="0"/>
                <w:bCs w:val="0"/>
                <w:color w:val="auto"/>
              </w:rPr>
              <w:t>45843 (Delete)</w:t>
            </w:r>
          </w:p>
          <w:p w14:paraId="023044CC" w14:textId="549BE80F" w:rsidR="000B259C" w:rsidRPr="00D47560" w:rsidRDefault="000B259C" w:rsidP="004A7A91">
            <w:pPr>
              <w:pStyle w:val="ListBullet"/>
              <w:numPr>
                <w:ilvl w:val="0"/>
                <w:numId w:val="0"/>
              </w:numPr>
              <w:rPr>
                <w:rFonts w:cs="Arial"/>
                <w:strike/>
                <w:color w:val="auto"/>
              </w:rPr>
            </w:pPr>
            <w:r w:rsidRPr="00D47560">
              <w:rPr>
                <w:rFonts w:cs="Arial"/>
                <w:strike/>
                <w:color w:val="auto"/>
              </w:rPr>
              <w:t>Alveolar ridge augmentation—unilateral, insertion of tissue expanding device into maxillary or mandibular alveolar ridge region (</w:t>
            </w:r>
            <w:proofErr w:type="spellStart"/>
            <w:r w:rsidRPr="00D47560">
              <w:rPr>
                <w:rFonts w:cs="Arial"/>
                <w:strike/>
                <w:color w:val="auto"/>
              </w:rPr>
              <w:t>Anaes</w:t>
            </w:r>
            <w:proofErr w:type="spellEnd"/>
            <w:r w:rsidRPr="00D47560">
              <w:rPr>
                <w:rFonts w:cs="Arial"/>
                <w:strike/>
                <w:color w:val="auto"/>
              </w:rPr>
              <w:t>.) (Assist.)</w:t>
            </w:r>
          </w:p>
        </w:tc>
      </w:tr>
      <w:tr w:rsidR="004A7A91" w:rsidRPr="00650F14" w14:paraId="53A00586"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A18662C" w14:textId="3B23A880" w:rsidR="004A7A91" w:rsidRPr="00D47560" w:rsidRDefault="004A7A91" w:rsidP="004A7A91">
            <w:pPr>
              <w:pStyle w:val="ListBullet"/>
              <w:numPr>
                <w:ilvl w:val="0"/>
                <w:numId w:val="0"/>
              </w:numPr>
              <w:rPr>
                <w:rFonts w:cs="Arial"/>
                <w:color w:val="auto"/>
              </w:rPr>
            </w:pPr>
            <w:r w:rsidRPr="00D47560">
              <w:rPr>
                <w:rFonts w:cs="Arial"/>
                <w:b w:val="0"/>
                <w:bCs w:val="0"/>
                <w:color w:val="auto"/>
              </w:rPr>
              <w:t>45845 (Amended)</w:t>
            </w:r>
          </w:p>
          <w:p w14:paraId="06487D44" w14:textId="6DA7AFCC" w:rsidR="004A7A91" w:rsidRPr="00D47560" w:rsidRDefault="004A7A91" w:rsidP="004A7A91">
            <w:pPr>
              <w:pStyle w:val="ListBullet"/>
              <w:numPr>
                <w:ilvl w:val="0"/>
                <w:numId w:val="0"/>
              </w:numPr>
              <w:rPr>
                <w:rFonts w:cs="Arial"/>
                <w:b w:val="0"/>
                <w:bCs w:val="0"/>
                <w:color w:val="auto"/>
              </w:rPr>
            </w:pPr>
            <w:r w:rsidRPr="00D47560">
              <w:rPr>
                <w:rFonts w:cs="Arial"/>
                <w:b w:val="0"/>
                <w:bCs w:val="0"/>
                <w:color w:val="auto"/>
              </w:rPr>
              <w:t>Osseo</w:t>
            </w:r>
            <w:r w:rsidR="00F879E4" w:rsidRPr="00D47560">
              <w:rPr>
                <w:rFonts w:cs="Arial"/>
                <w:b w:val="0"/>
                <w:bCs w:val="0"/>
                <w:color w:val="auto"/>
              </w:rPr>
              <w:t>-</w:t>
            </w:r>
            <w:r w:rsidRPr="00D47560">
              <w:rPr>
                <w:rFonts w:cs="Arial"/>
                <w:b w:val="0"/>
                <w:bCs w:val="0"/>
                <w:color w:val="auto"/>
              </w:rPr>
              <w:t xml:space="preserve">integration procedure, intra oral implantation of titanium </w:t>
            </w:r>
            <w:r w:rsidRPr="00D47560">
              <w:rPr>
                <w:rFonts w:cs="Arial"/>
                <w:color w:val="auto"/>
              </w:rPr>
              <w:t>or similar</w:t>
            </w:r>
            <w:r w:rsidRPr="00D47560">
              <w:rPr>
                <w:rFonts w:cs="Arial"/>
                <w:b w:val="0"/>
                <w:bCs w:val="0"/>
                <w:color w:val="auto"/>
              </w:rPr>
              <w:t xml:space="preserve"> fixture to facilitate restoration of the dentition following:</w:t>
            </w:r>
          </w:p>
          <w:p w14:paraId="25FA3BB9" w14:textId="5A94F675" w:rsidR="004A7A91" w:rsidRPr="00D47560" w:rsidRDefault="004A7A91" w:rsidP="004A7A91">
            <w:pPr>
              <w:pStyle w:val="ListBullet"/>
              <w:numPr>
                <w:ilvl w:val="0"/>
                <w:numId w:val="0"/>
              </w:numPr>
              <w:ind w:left="360"/>
              <w:rPr>
                <w:rFonts w:cs="Arial"/>
                <w:color w:val="auto"/>
              </w:rPr>
            </w:pPr>
            <w:r w:rsidRPr="00D47560">
              <w:rPr>
                <w:rFonts w:cs="Arial"/>
                <w:color w:val="auto"/>
              </w:rPr>
              <w:t>(a)</w:t>
            </w:r>
            <w:r w:rsidRPr="00D47560">
              <w:rPr>
                <w:rFonts w:cs="Arial"/>
                <w:b w:val="0"/>
                <w:bCs w:val="0"/>
                <w:color w:val="auto"/>
              </w:rPr>
              <w:t xml:space="preserve"> resection of part of the maxilla or mandible for </w:t>
            </w:r>
            <w:r w:rsidRPr="00D47560">
              <w:rPr>
                <w:rFonts w:cs="Arial"/>
                <w:color w:val="auto"/>
              </w:rPr>
              <w:t>a</w:t>
            </w:r>
            <w:r w:rsidRPr="00D47560">
              <w:rPr>
                <w:rFonts w:cs="Arial"/>
                <w:b w:val="0"/>
                <w:bCs w:val="0"/>
                <w:color w:val="auto"/>
              </w:rPr>
              <w:t xml:space="preserve"> benign or </w:t>
            </w:r>
            <w:r w:rsidRPr="00D47560">
              <w:rPr>
                <w:rFonts w:cs="Arial"/>
                <w:color w:val="auto"/>
              </w:rPr>
              <w:t>a</w:t>
            </w:r>
            <w:r w:rsidRPr="00D47560">
              <w:rPr>
                <w:rFonts w:cs="Arial"/>
                <w:b w:val="0"/>
                <w:bCs w:val="0"/>
                <w:color w:val="auto"/>
              </w:rPr>
              <w:t xml:space="preserve"> </w:t>
            </w:r>
            <w:proofErr w:type="gramStart"/>
            <w:r w:rsidRPr="00D47560">
              <w:rPr>
                <w:rFonts w:cs="Arial"/>
                <w:b w:val="0"/>
                <w:bCs w:val="0"/>
                <w:color w:val="auto"/>
              </w:rPr>
              <w:t>malignant tumour</w:t>
            </w:r>
            <w:r w:rsidRPr="00D47560">
              <w:rPr>
                <w:rFonts w:cs="Arial"/>
                <w:strike/>
                <w:color w:val="auto"/>
              </w:rPr>
              <w:t>s</w:t>
            </w:r>
            <w:proofErr w:type="gramEnd"/>
            <w:r w:rsidRPr="00D47560">
              <w:rPr>
                <w:rFonts w:cs="Arial"/>
                <w:b w:val="0"/>
                <w:bCs w:val="0"/>
                <w:color w:val="auto"/>
              </w:rPr>
              <w:t xml:space="preserve">; </w:t>
            </w:r>
            <w:r w:rsidRPr="00D47560">
              <w:rPr>
                <w:rFonts w:cs="Arial"/>
                <w:color w:val="auto"/>
              </w:rPr>
              <w:t>or</w:t>
            </w:r>
          </w:p>
          <w:p w14:paraId="0BD1ED85" w14:textId="77777777" w:rsidR="004A7A91" w:rsidRPr="00D47560" w:rsidRDefault="004A7A91" w:rsidP="004A7A91">
            <w:pPr>
              <w:pStyle w:val="ListBullet"/>
              <w:numPr>
                <w:ilvl w:val="0"/>
                <w:numId w:val="0"/>
              </w:numPr>
              <w:ind w:left="360"/>
              <w:rPr>
                <w:rFonts w:cs="Arial"/>
                <w:color w:val="auto"/>
              </w:rPr>
            </w:pPr>
            <w:r w:rsidRPr="00D47560">
              <w:rPr>
                <w:rFonts w:cs="Arial"/>
                <w:color w:val="auto"/>
              </w:rPr>
              <w:t>(b) segmental loss from trauma or congenital absence of a segment of the maxilla or mandible (multiple adjacent teeth)</w:t>
            </w:r>
          </w:p>
          <w:p w14:paraId="30556163" w14:textId="77777777" w:rsidR="004A7A91" w:rsidRPr="00D47560" w:rsidRDefault="004A7A91" w:rsidP="004A7A91">
            <w:pPr>
              <w:pStyle w:val="ListBullet"/>
              <w:numPr>
                <w:ilvl w:val="0"/>
                <w:numId w:val="0"/>
              </w:numPr>
              <w:spacing w:after="120"/>
              <w:rPr>
                <w:rFonts w:cs="Arial"/>
                <w:color w:val="auto"/>
              </w:rPr>
            </w:pPr>
            <w:r w:rsidRPr="00D47560">
              <w:rPr>
                <w:rFonts w:cs="Arial"/>
                <w:color w:val="auto"/>
              </w:rPr>
              <w:t>Fixture must be placed at site of the missing segment following appropriate reconstructive procedure</w:t>
            </w:r>
            <w:r w:rsidRPr="00D47560">
              <w:rPr>
                <w:rFonts w:cs="Arial"/>
                <w:b w:val="0"/>
                <w:bCs w:val="0"/>
                <w:color w:val="auto"/>
              </w:rPr>
              <w:t>s (</w:t>
            </w:r>
            <w:proofErr w:type="spellStart"/>
            <w:r w:rsidRPr="00D47560">
              <w:rPr>
                <w:rFonts w:cs="Arial"/>
                <w:b w:val="0"/>
                <w:bCs w:val="0"/>
                <w:color w:val="auto"/>
              </w:rPr>
              <w:t>Anaes</w:t>
            </w:r>
            <w:proofErr w:type="spellEnd"/>
            <w:r w:rsidRPr="00D47560">
              <w:rPr>
                <w:rFonts w:cs="Arial"/>
                <w:b w:val="0"/>
                <w:bCs w:val="0"/>
                <w:color w:val="auto"/>
              </w:rPr>
              <w:t>.)</w:t>
            </w:r>
          </w:p>
          <w:p w14:paraId="6D0E639E" w14:textId="6C49ADF6" w:rsidR="004A7A91" w:rsidRPr="00D47560" w:rsidRDefault="004A7A91" w:rsidP="004A7A91">
            <w:pPr>
              <w:pStyle w:val="ListBullet"/>
              <w:numPr>
                <w:ilvl w:val="0"/>
                <w:numId w:val="0"/>
              </w:numPr>
              <w:spacing w:after="120"/>
              <w:rPr>
                <w:rFonts w:cs="Arial"/>
                <w:color w:val="auto"/>
              </w:rPr>
            </w:pPr>
            <w:r w:rsidRPr="00D47560">
              <w:rPr>
                <w:rFonts w:cs="Arial"/>
                <w:b w:val="0"/>
                <w:bCs w:val="0"/>
                <w:color w:val="auto"/>
              </w:rPr>
              <w:t>Fee: $</w:t>
            </w:r>
            <w:r w:rsidR="00760CE6" w:rsidRPr="00D47560">
              <w:rPr>
                <w:rFonts w:cs="Arial"/>
                <w:b w:val="0"/>
                <w:bCs w:val="0"/>
                <w:color w:val="auto"/>
              </w:rPr>
              <w:t>551.90</w:t>
            </w:r>
            <w:r w:rsidRPr="00D47560">
              <w:rPr>
                <w:rFonts w:cs="Arial"/>
                <w:b w:val="0"/>
                <w:bCs w:val="0"/>
                <w:color w:val="auto"/>
              </w:rPr>
              <w:t xml:space="preserve">  Benefit: 75% = $</w:t>
            </w:r>
            <w:r w:rsidR="00760CE6" w:rsidRPr="00D47560">
              <w:rPr>
                <w:rFonts w:cs="Arial"/>
                <w:b w:val="0"/>
                <w:bCs w:val="0"/>
                <w:color w:val="auto"/>
              </w:rPr>
              <w:t xml:space="preserve">413.95   </w:t>
            </w:r>
            <w:r w:rsidRPr="00D47560">
              <w:rPr>
                <w:rFonts w:cs="Arial"/>
                <w:b w:val="0"/>
                <w:bCs w:val="0"/>
                <w:color w:val="auto"/>
              </w:rPr>
              <w:t xml:space="preserve">   85% = $</w:t>
            </w:r>
            <w:r w:rsidR="00760CE6" w:rsidRPr="00D47560">
              <w:rPr>
                <w:rFonts w:cs="Arial"/>
                <w:b w:val="0"/>
                <w:bCs w:val="0"/>
                <w:color w:val="auto"/>
              </w:rPr>
              <w:t>469.15</w:t>
            </w:r>
          </w:p>
          <w:p w14:paraId="5C109251" w14:textId="77777777" w:rsidR="004A7A91" w:rsidRPr="00D47560" w:rsidRDefault="004A7A91" w:rsidP="004A7A91">
            <w:pPr>
              <w:pStyle w:val="ListBullet"/>
              <w:numPr>
                <w:ilvl w:val="0"/>
                <w:numId w:val="0"/>
              </w:numPr>
              <w:rPr>
                <w:rFonts w:cs="Arial"/>
                <w:color w:val="auto"/>
              </w:rPr>
            </w:pPr>
            <w:r w:rsidRPr="00D47560">
              <w:rPr>
                <w:rFonts w:cs="Arial"/>
                <w:b w:val="0"/>
                <w:bCs w:val="0"/>
                <w:color w:val="auto"/>
              </w:rPr>
              <w:t>Private Health Insurance Classification:</w:t>
            </w:r>
          </w:p>
          <w:p w14:paraId="7E00A66E" w14:textId="5C258D1E" w:rsidR="004A7A91" w:rsidRPr="00D47560" w:rsidRDefault="00EB6BB7" w:rsidP="004A7A91">
            <w:pPr>
              <w:pStyle w:val="ListBullet"/>
              <w:numPr>
                <w:ilvl w:val="0"/>
                <w:numId w:val="7"/>
              </w:numPr>
              <w:ind w:left="589" w:hanging="567"/>
              <w:rPr>
                <w:rFonts w:cs="Arial"/>
                <w:b w:val="0"/>
                <w:bCs w:val="0"/>
                <w:color w:val="auto"/>
              </w:rPr>
            </w:pPr>
            <w:r w:rsidRPr="00D47560">
              <w:rPr>
                <w:rFonts w:cs="Arial"/>
                <w:b w:val="0"/>
                <w:bCs w:val="0"/>
                <w:color w:val="auto"/>
              </w:rPr>
              <w:lastRenderedPageBreak/>
              <w:t xml:space="preserve">Clinical category: </w:t>
            </w:r>
            <w:r w:rsidR="004A7A91" w:rsidRPr="00D47560">
              <w:rPr>
                <w:rFonts w:cs="Arial"/>
                <w:b w:val="0"/>
                <w:bCs w:val="0"/>
                <w:color w:val="auto"/>
              </w:rPr>
              <w:t>Plastic and reconstructive surgery (medically necessary)</w:t>
            </w:r>
          </w:p>
          <w:p w14:paraId="0CF2A491" w14:textId="504691BD" w:rsidR="004A7A91" w:rsidRPr="00D47560" w:rsidRDefault="00EB6BB7" w:rsidP="004A7A91">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4A7A91" w:rsidRPr="00D47560">
              <w:rPr>
                <w:rFonts w:cs="Arial"/>
                <w:b w:val="0"/>
                <w:bCs w:val="0"/>
                <w:color w:val="auto"/>
              </w:rPr>
              <w:t>Type A Surgical</w:t>
            </w:r>
          </w:p>
        </w:tc>
      </w:tr>
      <w:tr w:rsidR="004A7A91" w:rsidRPr="00650F14" w14:paraId="288AD77D"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F90BB06" w14:textId="6D852C5B" w:rsidR="004A7A91" w:rsidRPr="00D47560" w:rsidRDefault="004A7A91" w:rsidP="004A7A91">
            <w:pPr>
              <w:pStyle w:val="ListBullet"/>
              <w:numPr>
                <w:ilvl w:val="0"/>
                <w:numId w:val="0"/>
              </w:numPr>
              <w:rPr>
                <w:rFonts w:cs="Arial"/>
                <w:color w:val="auto"/>
              </w:rPr>
            </w:pPr>
            <w:r w:rsidRPr="00D47560">
              <w:rPr>
                <w:rFonts w:cs="Arial"/>
                <w:b w:val="0"/>
                <w:bCs w:val="0"/>
                <w:color w:val="auto"/>
              </w:rPr>
              <w:lastRenderedPageBreak/>
              <w:t>45847 (Amended)</w:t>
            </w:r>
          </w:p>
          <w:p w14:paraId="34F40F09" w14:textId="678B3EC6" w:rsidR="004A7A91" w:rsidRPr="00D47560" w:rsidRDefault="004A7A91" w:rsidP="004A7A91">
            <w:pPr>
              <w:pStyle w:val="ListBullet"/>
              <w:numPr>
                <w:ilvl w:val="0"/>
                <w:numId w:val="0"/>
              </w:numPr>
              <w:ind w:left="22"/>
              <w:rPr>
                <w:rFonts w:cs="Arial"/>
                <w:b w:val="0"/>
                <w:bCs w:val="0"/>
                <w:color w:val="auto"/>
              </w:rPr>
            </w:pPr>
            <w:r w:rsidRPr="00D47560">
              <w:rPr>
                <w:rFonts w:cs="Arial"/>
                <w:b w:val="0"/>
                <w:bCs w:val="0"/>
                <w:color w:val="auto"/>
              </w:rPr>
              <w:t>Osseo</w:t>
            </w:r>
            <w:r w:rsidR="00F879E4" w:rsidRPr="00D47560">
              <w:rPr>
                <w:rFonts w:cs="Arial"/>
                <w:b w:val="0"/>
                <w:bCs w:val="0"/>
                <w:color w:val="auto"/>
              </w:rPr>
              <w:t>-</w:t>
            </w:r>
            <w:r w:rsidRPr="00D47560">
              <w:rPr>
                <w:rFonts w:cs="Arial"/>
                <w:b w:val="0"/>
                <w:bCs w:val="0"/>
                <w:color w:val="auto"/>
              </w:rPr>
              <w:t>integration procedure, fixation of transmucosal abutment to fixtures that are placed following:</w:t>
            </w:r>
          </w:p>
          <w:p w14:paraId="11F18A8A" w14:textId="77777777" w:rsidR="004A7A91" w:rsidRPr="00D47560" w:rsidRDefault="004A7A91" w:rsidP="004A7A91">
            <w:pPr>
              <w:pStyle w:val="ListBullet"/>
              <w:numPr>
                <w:ilvl w:val="0"/>
                <w:numId w:val="0"/>
              </w:numPr>
              <w:ind w:left="360"/>
              <w:rPr>
                <w:rFonts w:cs="Arial"/>
                <w:color w:val="auto"/>
              </w:rPr>
            </w:pPr>
            <w:r w:rsidRPr="00D47560">
              <w:rPr>
                <w:rFonts w:cs="Arial"/>
                <w:color w:val="auto"/>
              </w:rPr>
              <w:t>(a)</w:t>
            </w:r>
            <w:r w:rsidRPr="00D47560">
              <w:rPr>
                <w:rFonts w:cs="Arial"/>
                <w:b w:val="0"/>
                <w:bCs w:val="0"/>
                <w:color w:val="auto"/>
              </w:rPr>
              <w:t xml:space="preserve"> resection of part of the maxilla or mandible for </w:t>
            </w:r>
            <w:r w:rsidRPr="00D47560">
              <w:rPr>
                <w:rFonts w:cs="Arial"/>
                <w:color w:val="auto"/>
              </w:rPr>
              <w:t xml:space="preserve">a </w:t>
            </w:r>
            <w:r w:rsidRPr="00D47560">
              <w:rPr>
                <w:rFonts w:cs="Arial"/>
                <w:b w:val="0"/>
                <w:bCs w:val="0"/>
                <w:color w:val="auto"/>
              </w:rPr>
              <w:t xml:space="preserve">benign or </w:t>
            </w:r>
            <w:r w:rsidRPr="00D47560">
              <w:rPr>
                <w:rFonts w:cs="Arial"/>
                <w:color w:val="auto"/>
              </w:rPr>
              <w:t xml:space="preserve">a </w:t>
            </w:r>
            <w:r w:rsidRPr="00D47560">
              <w:rPr>
                <w:rFonts w:cs="Arial"/>
                <w:b w:val="0"/>
                <w:bCs w:val="0"/>
                <w:color w:val="auto"/>
              </w:rPr>
              <w:t xml:space="preserve">malignant tumour; </w:t>
            </w:r>
            <w:r w:rsidRPr="00D47560">
              <w:rPr>
                <w:rFonts w:cs="Arial"/>
                <w:color w:val="auto"/>
              </w:rPr>
              <w:t>or</w:t>
            </w:r>
          </w:p>
          <w:p w14:paraId="7A5C816F" w14:textId="77777777" w:rsidR="004A7A91" w:rsidRPr="00D47560" w:rsidRDefault="004A7A91" w:rsidP="004A7A91">
            <w:pPr>
              <w:pStyle w:val="ListBullet"/>
              <w:numPr>
                <w:ilvl w:val="0"/>
                <w:numId w:val="0"/>
              </w:numPr>
              <w:ind w:left="360"/>
              <w:rPr>
                <w:rFonts w:cs="Arial"/>
                <w:color w:val="auto"/>
              </w:rPr>
            </w:pPr>
            <w:r w:rsidRPr="00D47560">
              <w:rPr>
                <w:rFonts w:cs="Arial"/>
                <w:color w:val="auto"/>
              </w:rPr>
              <w:t>(b) segmental loss from trauma or congenital absence of a segment of the maxilla or mandible (multiple adjacent teeth)</w:t>
            </w:r>
          </w:p>
          <w:p w14:paraId="3F2234E8" w14:textId="77777777" w:rsidR="004A7A91" w:rsidRPr="00D47560" w:rsidRDefault="004A7A91" w:rsidP="004A7A91">
            <w:pPr>
              <w:pStyle w:val="ListBullet"/>
              <w:numPr>
                <w:ilvl w:val="0"/>
                <w:numId w:val="0"/>
              </w:numPr>
              <w:spacing w:after="120"/>
              <w:rPr>
                <w:rFonts w:cs="Arial"/>
                <w:color w:val="auto"/>
              </w:rPr>
            </w:pPr>
            <w:r w:rsidRPr="00D47560">
              <w:rPr>
                <w:rFonts w:cs="Arial"/>
                <w:color w:val="auto"/>
              </w:rPr>
              <w:t>Fixture must be placed at site of the missing segment following appropriate reconstructive procedures</w:t>
            </w:r>
            <w:r w:rsidRPr="00D47560">
              <w:rPr>
                <w:rFonts w:cs="Arial"/>
                <w:b w:val="0"/>
                <w:bCs w:val="0"/>
                <w:color w:val="auto"/>
              </w:rPr>
              <w:t xml:space="preserve"> (</w:t>
            </w:r>
            <w:proofErr w:type="spellStart"/>
            <w:r w:rsidRPr="00D47560">
              <w:rPr>
                <w:rFonts w:cs="Arial"/>
                <w:b w:val="0"/>
                <w:bCs w:val="0"/>
                <w:color w:val="auto"/>
              </w:rPr>
              <w:t>Anaes</w:t>
            </w:r>
            <w:proofErr w:type="spellEnd"/>
            <w:r w:rsidRPr="00D47560">
              <w:rPr>
                <w:rFonts w:cs="Arial"/>
                <w:b w:val="0"/>
                <w:bCs w:val="0"/>
                <w:color w:val="auto"/>
              </w:rPr>
              <w:t>.)</w:t>
            </w:r>
          </w:p>
          <w:p w14:paraId="54ECFA12" w14:textId="5F33E01F" w:rsidR="004A7A91" w:rsidRPr="00D47560" w:rsidRDefault="004A7A91" w:rsidP="004A7A91">
            <w:pPr>
              <w:pStyle w:val="ListBullet"/>
              <w:numPr>
                <w:ilvl w:val="0"/>
                <w:numId w:val="0"/>
              </w:numPr>
              <w:spacing w:after="120"/>
              <w:rPr>
                <w:rFonts w:cs="Arial"/>
                <w:color w:val="auto"/>
              </w:rPr>
            </w:pPr>
            <w:r w:rsidRPr="00D47560">
              <w:rPr>
                <w:rFonts w:cs="Arial"/>
                <w:b w:val="0"/>
                <w:bCs w:val="0"/>
                <w:color w:val="auto"/>
              </w:rPr>
              <w:t>Fee: $</w:t>
            </w:r>
            <w:r w:rsidR="00F879E4" w:rsidRPr="00D47560">
              <w:rPr>
                <w:rFonts w:cs="Arial"/>
                <w:b w:val="0"/>
                <w:bCs w:val="0"/>
                <w:color w:val="auto"/>
              </w:rPr>
              <w:t>204.30</w:t>
            </w:r>
            <w:r w:rsidRPr="00D47560">
              <w:rPr>
                <w:rFonts w:cs="Arial"/>
                <w:b w:val="0"/>
                <w:bCs w:val="0"/>
                <w:color w:val="auto"/>
              </w:rPr>
              <w:t xml:space="preserve">  Benefit: 75% = $</w:t>
            </w:r>
            <w:r w:rsidR="00F879E4" w:rsidRPr="00D47560">
              <w:rPr>
                <w:rFonts w:cs="Arial"/>
                <w:b w:val="0"/>
                <w:bCs w:val="0"/>
                <w:color w:val="auto"/>
              </w:rPr>
              <w:t xml:space="preserve">153.25    </w:t>
            </w:r>
            <w:r w:rsidRPr="00D47560">
              <w:rPr>
                <w:rFonts w:cs="Arial"/>
                <w:b w:val="0"/>
                <w:bCs w:val="0"/>
                <w:color w:val="auto"/>
              </w:rPr>
              <w:t xml:space="preserve">   85% = $</w:t>
            </w:r>
            <w:r w:rsidR="00F879E4" w:rsidRPr="00D47560">
              <w:rPr>
                <w:rFonts w:cs="Arial"/>
                <w:b w:val="0"/>
                <w:bCs w:val="0"/>
                <w:color w:val="auto"/>
              </w:rPr>
              <w:t>173.70</w:t>
            </w:r>
          </w:p>
          <w:p w14:paraId="22425517" w14:textId="77777777" w:rsidR="004A7A91" w:rsidRPr="00D47560" w:rsidRDefault="004A7A91" w:rsidP="004A7A91">
            <w:pPr>
              <w:pStyle w:val="ListBullet"/>
              <w:numPr>
                <w:ilvl w:val="0"/>
                <w:numId w:val="0"/>
              </w:numPr>
              <w:rPr>
                <w:rFonts w:cs="Arial"/>
                <w:color w:val="auto"/>
              </w:rPr>
            </w:pPr>
            <w:r w:rsidRPr="00D47560">
              <w:rPr>
                <w:rFonts w:cs="Arial"/>
                <w:b w:val="0"/>
                <w:bCs w:val="0"/>
                <w:color w:val="auto"/>
              </w:rPr>
              <w:t>Private Health Insurance Classification:</w:t>
            </w:r>
          </w:p>
          <w:p w14:paraId="53D2BB0C" w14:textId="27A39171" w:rsidR="004A7A91" w:rsidRPr="00D47560" w:rsidRDefault="00EB6BB7" w:rsidP="004A7A91">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4A7A91" w:rsidRPr="00D47560">
              <w:rPr>
                <w:rFonts w:cs="Arial"/>
                <w:b w:val="0"/>
                <w:bCs w:val="0"/>
                <w:color w:val="auto"/>
              </w:rPr>
              <w:t>Plastic and reconstructive surgery (medically necessary)</w:t>
            </w:r>
          </w:p>
          <w:p w14:paraId="6086A593" w14:textId="56615001" w:rsidR="004A7A91" w:rsidRPr="00D47560" w:rsidRDefault="00EB6BB7" w:rsidP="004A7A91">
            <w:pPr>
              <w:pStyle w:val="ListBullet"/>
              <w:numPr>
                <w:ilvl w:val="0"/>
                <w:numId w:val="7"/>
              </w:numPr>
              <w:ind w:left="589" w:hanging="567"/>
              <w:rPr>
                <w:rFonts w:cs="Arial"/>
                <w:color w:val="auto"/>
              </w:rPr>
            </w:pPr>
            <w:r w:rsidRPr="00D47560">
              <w:rPr>
                <w:rFonts w:cs="Arial"/>
                <w:b w:val="0"/>
                <w:bCs w:val="0"/>
                <w:color w:val="auto"/>
              </w:rPr>
              <w:t xml:space="preserve">Procedure type: </w:t>
            </w:r>
            <w:r w:rsidR="004A7A91" w:rsidRPr="00D47560">
              <w:rPr>
                <w:rFonts w:cs="Arial"/>
                <w:color w:val="auto"/>
              </w:rPr>
              <w:t>Unlisted</w:t>
            </w:r>
          </w:p>
        </w:tc>
      </w:tr>
      <w:tr w:rsidR="000B259C" w:rsidRPr="00650F14" w14:paraId="71DD1DC0"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33FB08F" w14:textId="1A0F04A1" w:rsidR="000B259C" w:rsidRPr="00D47560" w:rsidRDefault="000B259C" w:rsidP="000B259C">
            <w:pPr>
              <w:pStyle w:val="ListBullet"/>
              <w:numPr>
                <w:ilvl w:val="0"/>
                <w:numId w:val="0"/>
              </w:numPr>
              <w:rPr>
                <w:rFonts w:cs="Arial"/>
                <w:color w:val="auto"/>
              </w:rPr>
            </w:pPr>
            <w:r w:rsidRPr="00D47560">
              <w:rPr>
                <w:rFonts w:cs="Arial"/>
                <w:b w:val="0"/>
                <w:bCs w:val="0"/>
                <w:color w:val="auto"/>
              </w:rPr>
              <w:t>45849 (Amended)</w:t>
            </w:r>
          </w:p>
          <w:p w14:paraId="35F915C0" w14:textId="77777777" w:rsidR="000B259C" w:rsidRPr="00D47560" w:rsidRDefault="000B259C" w:rsidP="000B259C">
            <w:pPr>
              <w:pStyle w:val="ListBullet"/>
              <w:numPr>
                <w:ilvl w:val="0"/>
                <w:numId w:val="0"/>
              </w:numPr>
              <w:spacing w:after="120"/>
              <w:rPr>
                <w:rFonts w:cs="Arial"/>
                <w:color w:val="auto"/>
              </w:rPr>
            </w:pPr>
            <w:r w:rsidRPr="00D47560">
              <w:rPr>
                <w:rFonts w:cs="Arial"/>
                <w:b w:val="0"/>
                <w:bCs w:val="0"/>
                <w:color w:val="auto"/>
              </w:rPr>
              <w:t xml:space="preserve">Maxillary sinus, </w:t>
            </w:r>
            <w:r w:rsidRPr="00D47560">
              <w:rPr>
                <w:rFonts w:cs="Arial"/>
                <w:color w:val="auto"/>
              </w:rPr>
              <w:t>allograft,</w:t>
            </w:r>
            <w:r w:rsidRPr="00D47560">
              <w:rPr>
                <w:rFonts w:cs="Arial"/>
                <w:b w:val="0"/>
                <w:bCs w:val="0"/>
                <w:color w:val="auto"/>
              </w:rPr>
              <w:t xml:space="preserve"> bone graft </w:t>
            </w:r>
            <w:r w:rsidRPr="00D47560">
              <w:rPr>
                <w:rFonts w:cs="Arial"/>
                <w:color w:val="auto"/>
              </w:rPr>
              <w:t>or both</w:t>
            </w:r>
            <w:r w:rsidRPr="00D47560">
              <w:rPr>
                <w:rFonts w:cs="Arial"/>
                <w:b w:val="0"/>
                <w:bCs w:val="0"/>
                <w:color w:val="auto"/>
              </w:rPr>
              <w:t xml:space="preserve"> to floor of maxillary sinus following elevation of mucosal lining (sinus lift procedure), unilateral (</w:t>
            </w:r>
            <w:proofErr w:type="spellStart"/>
            <w:r w:rsidRPr="00D47560">
              <w:rPr>
                <w:rFonts w:cs="Arial"/>
                <w:b w:val="0"/>
                <w:bCs w:val="0"/>
                <w:color w:val="auto"/>
              </w:rPr>
              <w:t>Anaes</w:t>
            </w:r>
            <w:proofErr w:type="spellEnd"/>
            <w:r w:rsidRPr="00D47560">
              <w:rPr>
                <w:rFonts w:cs="Arial"/>
                <w:b w:val="0"/>
                <w:bCs w:val="0"/>
                <w:color w:val="auto"/>
              </w:rPr>
              <w:t>.) (Assist.)</w:t>
            </w:r>
          </w:p>
          <w:p w14:paraId="747F2044" w14:textId="2DAB97FE" w:rsidR="000B259C" w:rsidRPr="00D47560" w:rsidRDefault="000B259C" w:rsidP="000B259C">
            <w:pPr>
              <w:pStyle w:val="ListBullet"/>
              <w:numPr>
                <w:ilvl w:val="0"/>
                <w:numId w:val="0"/>
              </w:numPr>
              <w:spacing w:after="120"/>
              <w:rPr>
                <w:rFonts w:cs="Arial"/>
                <w:color w:val="auto"/>
              </w:rPr>
            </w:pPr>
            <w:r w:rsidRPr="00D47560">
              <w:rPr>
                <w:rFonts w:cs="Arial"/>
                <w:b w:val="0"/>
                <w:bCs w:val="0"/>
                <w:color w:val="auto"/>
              </w:rPr>
              <w:t>Fee: $</w:t>
            </w:r>
            <w:r w:rsidR="008B07BC" w:rsidRPr="00D47560">
              <w:rPr>
                <w:rFonts w:cs="Arial"/>
                <w:b w:val="0"/>
                <w:bCs w:val="0"/>
                <w:color w:val="auto"/>
              </w:rPr>
              <w:t>636.20</w:t>
            </w:r>
            <w:r w:rsidRPr="00D47560">
              <w:rPr>
                <w:rFonts w:cs="Arial"/>
                <w:b w:val="0"/>
                <w:bCs w:val="0"/>
                <w:color w:val="auto"/>
              </w:rPr>
              <w:t xml:space="preserve">  Benefit: 75% = $</w:t>
            </w:r>
            <w:r w:rsidR="008B07BC" w:rsidRPr="00D47560">
              <w:rPr>
                <w:rFonts w:cs="Arial"/>
                <w:b w:val="0"/>
                <w:bCs w:val="0"/>
                <w:color w:val="auto"/>
              </w:rPr>
              <w:t xml:space="preserve">477.15    </w:t>
            </w:r>
            <w:r w:rsidRPr="00D47560">
              <w:rPr>
                <w:rFonts w:cs="Arial"/>
                <w:b w:val="0"/>
                <w:bCs w:val="0"/>
                <w:color w:val="auto"/>
              </w:rPr>
              <w:t xml:space="preserve">   85% = $</w:t>
            </w:r>
            <w:r w:rsidR="008B07BC" w:rsidRPr="00D47560">
              <w:rPr>
                <w:rFonts w:cs="Arial"/>
                <w:b w:val="0"/>
                <w:bCs w:val="0"/>
                <w:color w:val="auto"/>
              </w:rPr>
              <w:t>543.00</w:t>
            </w:r>
          </w:p>
          <w:p w14:paraId="4C05C48B" w14:textId="77777777" w:rsidR="000B259C" w:rsidRPr="00D47560" w:rsidRDefault="000B259C" w:rsidP="000B259C">
            <w:pPr>
              <w:pStyle w:val="ListBullet"/>
              <w:numPr>
                <w:ilvl w:val="0"/>
                <w:numId w:val="0"/>
              </w:numPr>
              <w:rPr>
                <w:rFonts w:cs="Arial"/>
                <w:color w:val="auto"/>
              </w:rPr>
            </w:pPr>
            <w:r w:rsidRPr="00D47560">
              <w:rPr>
                <w:rFonts w:cs="Arial"/>
                <w:b w:val="0"/>
                <w:bCs w:val="0"/>
                <w:color w:val="auto"/>
              </w:rPr>
              <w:t>Private Health Insurance Classification:</w:t>
            </w:r>
          </w:p>
          <w:p w14:paraId="0EDEB499" w14:textId="490F51D9" w:rsidR="000B259C" w:rsidRPr="00D47560" w:rsidRDefault="00EB6BB7" w:rsidP="000B259C">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0B259C" w:rsidRPr="00D47560">
              <w:rPr>
                <w:rFonts w:cs="Arial"/>
                <w:b w:val="0"/>
                <w:bCs w:val="0"/>
                <w:color w:val="auto"/>
              </w:rPr>
              <w:t>Plastic and reconstructive surgery (medically necessary)</w:t>
            </w:r>
          </w:p>
          <w:p w14:paraId="4E6E2062" w14:textId="295569E2" w:rsidR="000B259C" w:rsidRPr="00D47560" w:rsidRDefault="00EB6BB7" w:rsidP="000B259C">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0B259C" w:rsidRPr="00D47560">
              <w:rPr>
                <w:rFonts w:cs="Arial"/>
                <w:b w:val="0"/>
                <w:bCs w:val="0"/>
                <w:color w:val="auto"/>
              </w:rPr>
              <w:t>Type A Surgical</w:t>
            </w:r>
          </w:p>
        </w:tc>
      </w:tr>
      <w:tr w:rsidR="00084623" w:rsidRPr="00650F14" w14:paraId="7726DAD9"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E1DA203" w14:textId="463ADDFC" w:rsidR="00084623" w:rsidRPr="00D47560" w:rsidRDefault="00084623" w:rsidP="00084623">
            <w:pPr>
              <w:pStyle w:val="ListBullet"/>
              <w:numPr>
                <w:ilvl w:val="0"/>
                <w:numId w:val="0"/>
              </w:numPr>
              <w:rPr>
                <w:rFonts w:cs="Arial"/>
                <w:color w:val="auto"/>
              </w:rPr>
            </w:pPr>
            <w:r w:rsidRPr="00D47560">
              <w:rPr>
                <w:rFonts w:cs="Arial"/>
                <w:b w:val="0"/>
                <w:bCs w:val="0"/>
                <w:color w:val="auto"/>
              </w:rPr>
              <w:t>45851 (Amended)</w:t>
            </w:r>
          </w:p>
          <w:p w14:paraId="3C7E83F1" w14:textId="307AF56A" w:rsidR="00084623" w:rsidRPr="00D47560" w:rsidRDefault="00084623" w:rsidP="00084623">
            <w:pPr>
              <w:pStyle w:val="ListBullet"/>
              <w:numPr>
                <w:ilvl w:val="0"/>
                <w:numId w:val="0"/>
              </w:numPr>
              <w:spacing w:after="120"/>
              <w:rPr>
                <w:rFonts w:cs="Arial"/>
                <w:color w:val="auto"/>
              </w:rPr>
            </w:pPr>
            <w:r w:rsidRPr="00D47560">
              <w:rPr>
                <w:rFonts w:cs="Arial"/>
                <w:b w:val="0"/>
                <w:bCs w:val="0"/>
                <w:color w:val="auto"/>
              </w:rPr>
              <w:t xml:space="preserve">Temporomandibular joint, manipulation of, </w:t>
            </w:r>
            <w:r w:rsidRPr="00D47560">
              <w:rPr>
                <w:rFonts w:cs="Arial"/>
                <w:color w:val="auto"/>
              </w:rPr>
              <w:t xml:space="preserve">as an independent procedure </w:t>
            </w:r>
            <w:r w:rsidRPr="00D47560">
              <w:rPr>
                <w:rFonts w:cs="Arial"/>
                <w:b w:val="0"/>
                <w:bCs w:val="0"/>
                <w:color w:val="auto"/>
              </w:rPr>
              <w:t xml:space="preserve">performed in the operating theatre of a hospital, </w:t>
            </w:r>
            <w:r w:rsidR="002E6CB9" w:rsidRPr="00D47560">
              <w:rPr>
                <w:rFonts w:cs="Arial"/>
                <w:color w:val="auto"/>
              </w:rPr>
              <w:t>other than</w:t>
            </w:r>
            <w:r w:rsidRPr="00D47560">
              <w:rPr>
                <w:rFonts w:cs="Arial"/>
                <w:color w:val="auto"/>
              </w:rPr>
              <w:t xml:space="preserve"> a service associated with a service to which any other item in this Group applies</w:t>
            </w:r>
            <w:r w:rsidRPr="00D47560">
              <w:rPr>
                <w:rFonts w:cs="Arial"/>
                <w:b w:val="0"/>
                <w:bCs w:val="0"/>
                <w:color w:val="auto"/>
              </w:rPr>
              <w:t xml:space="preserve"> </w:t>
            </w:r>
            <w:r w:rsidRPr="00D47560">
              <w:rPr>
                <w:rFonts w:cs="Arial"/>
                <w:strike/>
                <w:color w:val="auto"/>
              </w:rPr>
              <w:t>other than a service associated with a service to which another item in this Subgroup applies</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w:t>
            </w:r>
          </w:p>
          <w:p w14:paraId="3482E256" w14:textId="6EE1E709" w:rsidR="00084623" w:rsidRPr="00D47560" w:rsidRDefault="00084623" w:rsidP="00084623">
            <w:pPr>
              <w:pStyle w:val="ListBullet"/>
              <w:numPr>
                <w:ilvl w:val="0"/>
                <w:numId w:val="0"/>
              </w:numPr>
              <w:spacing w:after="120"/>
              <w:rPr>
                <w:rFonts w:cs="Arial"/>
                <w:color w:val="auto"/>
              </w:rPr>
            </w:pPr>
            <w:r w:rsidRPr="00D47560">
              <w:rPr>
                <w:rFonts w:cs="Arial"/>
                <w:b w:val="0"/>
                <w:bCs w:val="0"/>
                <w:color w:val="auto"/>
              </w:rPr>
              <w:t>Fee: $</w:t>
            </w:r>
            <w:r w:rsidR="008B07BC" w:rsidRPr="00D47560">
              <w:rPr>
                <w:rFonts w:cs="Arial"/>
                <w:b w:val="0"/>
                <w:bCs w:val="0"/>
                <w:color w:val="auto"/>
              </w:rPr>
              <w:t>156.65</w:t>
            </w:r>
            <w:r w:rsidRPr="00D47560">
              <w:rPr>
                <w:rFonts w:cs="Arial"/>
                <w:b w:val="0"/>
                <w:bCs w:val="0"/>
                <w:color w:val="auto"/>
              </w:rPr>
              <w:t xml:space="preserve">  Benefit: 75% = $</w:t>
            </w:r>
            <w:r w:rsidR="008B07BC" w:rsidRPr="00D47560">
              <w:rPr>
                <w:rFonts w:cs="Arial"/>
                <w:b w:val="0"/>
                <w:bCs w:val="0"/>
                <w:color w:val="auto"/>
              </w:rPr>
              <w:t>117.50</w:t>
            </w:r>
            <w:r w:rsidRPr="00D47560">
              <w:rPr>
                <w:rFonts w:cs="Arial"/>
                <w:b w:val="0"/>
                <w:bCs w:val="0"/>
                <w:color w:val="auto"/>
              </w:rPr>
              <w:t xml:space="preserve">  </w:t>
            </w:r>
          </w:p>
          <w:p w14:paraId="1C31BA50" w14:textId="77777777" w:rsidR="00084623" w:rsidRPr="00D47560" w:rsidRDefault="00084623" w:rsidP="00084623">
            <w:pPr>
              <w:pStyle w:val="ListBullet"/>
              <w:numPr>
                <w:ilvl w:val="0"/>
                <w:numId w:val="0"/>
              </w:numPr>
              <w:rPr>
                <w:rFonts w:cs="Arial"/>
                <w:color w:val="auto"/>
              </w:rPr>
            </w:pPr>
            <w:r w:rsidRPr="00D47560">
              <w:rPr>
                <w:rFonts w:cs="Arial"/>
                <w:b w:val="0"/>
                <w:bCs w:val="0"/>
                <w:color w:val="auto"/>
              </w:rPr>
              <w:t>Private Health Insurance Classification:</w:t>
            </w:r>
          </w:p>
          <w:p w14:paraId="2C06E8CD" w14:textId="6BC3DBB4" w:rsidR="002E6CB9" w:rsidRPr="00D47560" w:rsidRDefault="00EB6BB7" w:rsidP="002E6CB9">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2E6CB9" w:rsidRPr="00D47560">
              <w:rPr>
                <w:rFonts w:cs="Arial"/>
                <w:b w:val="0"/>
                <w:bCs w:val="0"/>
                <w:color w:val="auto"/>
              </w:rPr>
              <w:t>Bone, joint and muscle</w:t>
            </w:r>
          </w:p>
          <w:p w14:paraId="4634EAF7" w14:textId="746B377E" w:rsidR="00084623" w:rsidRPr="00D47560" w:rsidRDefault="00EB6BB7" w:rsidP="002E6CB9">
            <w:pPr>
              <w:pStyle w:val="ListBullet"/>
              <w:numPr>
                <w:ilvl w:val="0"/>
                <w:numId w:val="7"/>
              </w:numPr>
              <w:ind w:left="589" w:hanging="567"/>
              <w:rPr>
                <w:rFonts w:cs="Arial"/>
                <w:color w:val="auto"/>
              </w:rPr>
            </w:pPr>
            <w:r w:rsidRPr="00D47560">
              <w:rPr>
                <w:rFonts w:cs="Arial"/>
                <w:b w:val="0"/>
                <w:bCs w:val="0"/>
                <w:color w:val="auto"/>
              </w:rPr>
              <w:t xml:space="preserve">Procedure type: </w:t>
            </w:r>
            <w:r w:rsidR="00084623" w:rsidRPr="00D47560">
              <w:rPr>
                <w:rFonts w:cs="Arial"/>
                <w:color w:val="auto"/>
              </w:rPr>
              <w:t xml:space="preserve">Type </w:t>
            </w:r>
            <w:r w:rsidR="002E6CB9" w:rsidRPr="00D47560">
              <w:rPr>
                <w:rFonts w:cs="Arial"/>
                <w:color w:val="auto"/>
              </w:rPr>
              <w:t>B</w:t>
            </w:r>
            <w:r w:rsidR="00084623" w:rsidRPr="00D47560">
              <w:rPr>
                <w:rFonts w:cs="Arial"/>
                <w:color w:val="auto"/>
              </w:rPr>
              <w:t xml:space="preserve"> </w:t>
            </w:r>
            <w:r w:rsidR="002E6CB9" w:rsidRPr="00D47560">
              <w:rPr>
                <w:rFonts w:cs="Arial"/>
                <w:color w:val="auto"/>
              </w:rPr>
              <w:t>Non-band specific</w:t>
            </w:r>
          </w:p>
        </w:tc>
      </w:tr>
      <w:tr w:rsidR="00BE44F6" w:rsidRPr="00650F14" w14:paraId="1D82F9AB"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9140163" w14:textId="77777777" w:rsidR="003C3524" w:rsidRPr="00D47560" w:rsidRDefault="003C3524" w:rsidP="00961CC3">
            <w:pPr>
              <w:pStyle w:val="ListBullet"/>
              <w:numPr>
                <w:ilvl w:val="0"/>
                <w:numId w:val="0"/>
              </w:numPr>
              <w:rPr>
                <w:rFonts w:cs="Arial"/>
                <w:color w:val="auto"/>
              </w:rPr>
            </w:pPr>
            <w:r w:rsidRPr="00D47560">
              <w:rPr>
                <w:rFonts w:cs="Arial"/>
                <w:b w:val="0"/>
                <w:bCs w:val="0"/>
                <w:color w:val="auto"/>
              </w:rPr>
              <w:t>45853 (Delete)</w:t>
            </w:r>
          </w:p>
          <w:p w14:paraId="3E31F4A3" w14:textId="65A14F04" w:rsidR="003C3524" w:rsidRPr="00D47560" w:rsidRDefault="003C3524" w:rsidP="00961CC3">
            <w:pPr>
              <w:pStyle w:val="ListBullet"/>
              <w:numPr>
                <w:ilvl w:val="0"/>
                <w:numId w:val="0"/>
              </w:numPr>
              <w:rPr>
                <w:rFonts w:cs="Arial"/>
                <w:strike/>
                <w:color w:val="auto"/>
              </w:rPr>
            </w:pPr>
            <w:r w:rsidRPr="00D47560">
              <w:rPr>
                <w:rFonts w:cs="Arial"/>
                <w:strike/>
                <w:color w:val="auto"/>
              </w:rPr>
              <w:t>Absent condyle and ascending ramus in hemifacial microsomia, construction of, not including harvesting of graft material (</w:t>
            </w:r>
            <w:proofErr w:type="spellStart"/>
            <w:r w:rsidRPr="00D47560">
              <w:rPr>
                <w:rFonts w:cs="Arial"/>
                <w:strike/>
                <w:color w:val="auto"/>
              </w:rPr>
              <w:t>Anaes</w:t>
            </w:r>
            <w:proofErr w:type="spellEnd"/>
            <w:r w:rsidRPr="00D47560">
              <w:rPr>
                <w:rFonts w:cs="Arial"/>
                <w:strike/>
                <w:color w:val="auto"/>
              </w:rPr>
              <w:t>.) (Assist.)</w:t>
            </w:r>
          </w:p>
        </w:tc>
      </w:tr>
      <w:tr w:rsidR="002E6CB9" w:rsidRPr="00650F14" w14:paraId="361959FB" w14:textId="77777777" w:rsidTr="00EB6BB7">
        <w:trPr>
          <w:trHeight w:val="562"/>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86F6D21" w14:textId="29F9A5FB" w:rsidR="002E6CB9" w:rsidRPr="00D47560" w:rsidRDefault="002E6CB9" w:rsidP="002E6CB9">
            <w:pPr>
              <w:pStyle w:val="ListBullet"/>
              <w:numPr>
                <w:ilvl w:val="0"/>
                <w:numId w:val="0"/>
              </w:numPr>
              <w:rPr>
                <w:rFonts w:cs="Arial"/>
                <w:color w:val="auto"/>
              </w:rPr>
            </w:pPr>
            <w:r w:rsidRPr="00D47560">
              <w:rPr>
                <w:rFonts w:cs="Arial"/>
                <w:b w:val="0"/>
                <w:bCs w:val="0"/>
                <w:color w:val="auto"/>
              </w:rPr>
              <w:t>45855 (Amended</w:t>
            </w:r>
            <w:r w:rsidR="008B07BC" w:rsidRPr="00D47560">
              <w:rPr>
                <w:rFonts w:cs="Arial"/>
                <w:b w:val="0"/>
                <w:bCs w:val="0"/>
                <w:color w:val="auto"/>
              </w:rPr>
              <w:t xml:space="preserve"> fee</w:t>
            </w:r>
            <w:r w:rsidRPr="00D47560">
              <w:rPr>
                <w:rFonts w:cs="Arial"/>
                <w:b w:val="0"/>
                <w:bCs w:val="0"/>
                <w:color w:val="auto"/>
              </w:rPr>
              <w:t>)</w:t>
            </w:r>
          </w:p>
          <w:p w14:paraId="6A0DA20C" w14:textId="77777777" w:rsidR="002E6CB9" w:rsidRPr="00D47560" w:rsidRDefault="002E6CB9" w:rsidP="002E6CB9">
            <w:pPr>
              <w:pStyle w:val="ListBullet"/>
              <w:numPr>
                <w:ilvl w:val="0"/>
                <w:numId w:val="0"/>
              </w:numPr>
              <w:spacing w:after="120"/>
              <w:rPr>
                <w:rFonts w:cs="Arial"/>
                <w:color w:val="auto"/>
              </w:rPr>
            </w:pPr>
            <w:r w:rsidRPr="00D47560">
              <w:rPr>
                <w:rFonts w:cs="Arial"/>
                <w:b w:val="0"/>
                <w:bCs w:val="0"/>
                <w:color w:val="auto"/>
              </w:rPr>
              <w:t>Temporomandibular joint, arthroscopy of, with or without biopsy, other than a service associated with another arthroscopic procedure of that joint (</w:t>
            </w:r>
            <w:proofErr w:type="spellStart"/>
            <w:r w:rsidRPr="00D47560">
              <w:rPr>
                <w:rFonts w:cs="Arial"/>
                <w:b w:val="0"/>
                <w:bCs w:val="0"/>
                <w:color w:val="auto"/>
              </w:rPr>
              <w:t>Anaes</w:t>
            </w:r>
            <w:proofErr w:type="spellEnd"/>
            <w:r w:rsidRPr="00D47560">
              <w:rPr>
                <w:rFonts w:cs="Arial"/>
                <w:b w:val="0"/>
                <w:bCs w:val="0"/>
                <w:color w:val="auto"/>
              </w:rPr>
              <w:t xml:space="preserve">.) (Assist.) </w:t>
            </w:r>
          </w:p>
          <w:p w14:paraId="3D756B69" w14:textId="561539C3" w:rsidR="002E6CB9" w:rsidRPr="00D47560" w:rsidRDefault="002E6CB9" w:rsidP="002E6CB9">
            <w:pPr>
              <w:pStyle w:val="ListBullet"/>
              <w:numPr>
                <w:ilvl w:val="0"/>
                <w:numId w:val="0"/>
              </w:numPr>
              <w:spacing w:after="120"/>
              <w:rPr>
                <w:rFonts w:cs="Arial"/>
                <w:color w:val="auto"/>
              </w:rPr>
            </w:pPr>
            <w:r w:rsidRPr="00D47560">
              <w:rPr>
                <w:rFonts w:cs="Arial"/>
                <w:b w:val="0"/>
                <w:bCs w:val="0"/>
                <w:color w:val="auto"/>
              </w:rPr>
              <w:lastRenderedPageBreak/>
              <w:t xml:space="preserve">Fee: </w:t>
            </w:r>
            <w:r w:rsidRPr="00D47560">
              <w:rPr>
                <w:rFonts w:cs="Arial"/>
                <w:color w:val="auto"/>
              </w:rPr>
              <w:t>$</w:t>
            </w:r>
            <w:r w:rsidR="008B07BC" w:rsidRPr="00D47560">
              <w:rPr>
                <w:rFonts w:cs="Arial"/>
                <w:color w:val="auto"/>
              </w:rPr>
              <w:t>318.20</w:t>
            </w:r>
            <w:r w:rsidRPr="00D47560">
              <w:rPr>
                <w:rFonts w:cs="Arial"/>
                <w:b w:val="0"/>
                <w:bCs w:val="0"/>
                <w:color w:val="auto"/>
              </w:rPr>
              <w:t xml:space="preserve">  Benefit: 75% = </w:t>
            </w:r>
            <w:r w:rsidRPr="00D47560">
              <w:rPr>
                <w:rFonts w:cs="Arial"/>
                <w:color w:val="auto"/>
              </w:rPr>
              <w:t>$</w:t>
            </w:r>
            <w:r w:rsidR="008B07BC" w:rsidRPr="00D47560">
              <w:rPr>
                <w:rFonts w:cs="Arial"/>
                <w:color w:val="auto"/>
              </w:rPr>
              <w:t xml:space="preserve">238.65    </w:t>
            </w:r>
            <w:r w:rsidRPr="00D47560">
              <w:rPr>
                <w:rFonts w:cs="Arial"/>
                <w:color w:val="auto"/>
              </w:rPr>
              <w:t xml:space="preserve">   </w:t>
            </w:r>
            <w:r w:rsidRPr="00D47560">
              <w:rPr>
                <w:rFonts w:cs="Arial"/>
                <w:b w:val="0"/>
                <w:bCs w:val="0"/>
                <w:color w:val="auto"/>
              </w:rPr>
              <w:t xml:space="preserve">85% = </w:t>
            </w:r>
            <w:r w:rsidRPr="00D47560">
              <w:rPr>
                <w:rFonts w:cs="Arial"/>
                <w:color w:val="auto"/>
              </w:rPr>
              <w:t>$</w:t>
            </w:r>
            <w:r w:rsidR="008B07BC" w:rsidRPr="00D47560">
              <w:rPr>
                <w:rFonts w:cs="Arial"/>
                <w:color w:val="auto"/>
              </w:rPr>
              <w:t>270.50</w:t>
            </w:r>
          </w:p>
          <w:p w14:paraId="5CA67E7F" w14:textId="77777777" w:rsidR="002E6CB9" w:rsidRPr="00D47560" w:rsidRDefault="002E6CB9" w:rsidP="002E6CB9">
            <w:pPr>
              <w:pStyle w:val="ListBullet"/>
              <w:numPr>
                <w:ilvl w:val="0"/>
                <w:numId w:val="0"/>
              </w:numPr>
              <w:rPr>
                <w:rFonts w:cs="Arial"/>
                <w:color w:val="auto"/>
              </w:rPr>
            </w:pPr>
            <w:r w:rsidRPr="00D47560">
              <w:rPr>
                <w:rFonts w:cs="Arial"/>
                <w:b w:val="0"/>
                <w:bCs w:val="0"/>
                <w:color w:val="auto"/>
              </w:rPr>
              <w:t>Private Health Insurance Classification:</w:t>
            </w:r>
          </w:p>
          <w:p w14:paraId="77DB87B4" w14:textId="53D07B7B" w:rsidR="002E6CB9" w:rsidRPr="00D47560" w:rsidRDefault="00EB6BB7" w:rsidP="002E6CB9">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2E6CB9" w:rsidRPr="00D47560">
              <w:rPr>
                <w:rFonts w:cs="Arial"/>
                <w:b w:val="0"/>
                <w:bCs w:val="0"/>
                <w:color w:val="auto"/>
              </w:rPr>
              <w:t>Bone, joint and muscle</w:t>
            </w:r>
          </w:p>
          <w:p w14:paraId="3F5EE238" w14:textId="392CEED5" w:rsidR="002E6CB9" w:rsidRPr="00D47560" w:rsidRDefault="00EB6BB7" w:rsidP="002E6CB9">
            <w:pPr>
              <w:pStyle w:val="ListBullet"/>
              <w:numPr>
                <w:ilvl w:val="0"/>
                <w:numId w:val="7"/>
              </w:numPr>
              <w:ind w:left="589" w:hanging="567"/>
              <w:rPr>
                <w:rFonts w:cs="Arial"/>
                <w:color w:val="auto"/>
              </w:rPr>
            </w:pPr>
            <w:r w:rsidRPr="00D47560">
              <w:rPr>
                <w:rFonts w:cs="Arial"/>
                <w:b w:val="0"/>
                <w:bCs w:val="0"/>
                <w:color w:val="auto"/>
              </w:rPr>
              <w:t xml:space="preserve">Procedure type: </w:t>
            </w:r>
            <w:r w:rsidR="002E6CB9" w:rsidRPr="00D47560">
              <w:rPr>
                <w:rFonts w:cs="Arial"/>
                <w:color w:val="auto"/>
              </w:rPr>
              <w:t>Type B Non-band specific</w:t>
            </w:r>
          </w:p>
        </w:tc>
      </w:tr>
      <w:tr w:rsidR="002E6CB9" w:rsidRPr="00650F14" w14:paraId="52E4C02B" w14:textId="77777777" w:rsidTr="003510E0">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99F820F" w14:textId="2E3CDA05" w:rsidR="002E6CB9" w:rsidRPr="00D47560" w:rsidRDefault="002E6CB9" w:rsidP="002E6CB9">
            <w:pPr>
              <w:pStyle w:val="ListBullet"/>
              <w:numPr>
                <w:ilvl w:val="0"/>
                <w:numId w:val="0"/>
              </w:numPr>
              <w:rPr>
                <w:rFonts w:cs="Arial"/>
                <w:color w:val="auto"/>
              </w:rPr>
            </w:pPr>
            <w:r w:rsidRPr="00D47560">
              <w:rPr>
                <w:rFonts w:cs="Arial"/>
                <w:b w:val="0"/>
                <w:bCs w:val="0"/>
                <w:color w:val="auto"/>
              </w:rPr>
              <w:lastRenderedPageBreak/>
              <w:t>45857 (Amended)</w:t>
            </w:r>
          </w:p>
          <w:p w14:paraId="4C045368" w14:textId="30580FEB" w:rsidR="002E6CB9" w:rsidRPr="00D47560" w:rsidRDefault="002E6CB9" w:rsidP="002E6CB9">
            <w:pPr>
              <w:pStyle w:val="ListBullet"/>
              <w:numPr>
                <w:ilvl w:val="0"/>
                <w:numId w:val="0"/>
              </w:numPr>
              <w:spacing w:after="120"/>
              <w:rPr>
                <w:rFonts w:cs="Arial"/>
                <w:color w:val="auto"/>
              </w:rPr>
            </w:pPr>
            <w:r w:rsidRPr="00D47560">
              <w:rPr>
                <w:rFonts w:cs="Arial"/>
                <w:b w:val="0"/>
                <w:bCs w:val="0"/>
                <w:color w:val="auto"/>
              </w:rPr>
              <w:t xml:space="preserve">Temporomandibular joint, arthroscopy of, removal of loose bodies, debridement, or </w:t>
            </w:r>
            <w:r w:rsidRPr="00D47560">
              <w:rPr>
                <w:rFonts w:cs="Arial"/>
                <w:color w:val="auto"/>
              </w:rPr>
              <w:t xml:space="preserve">lysis and lavage or biopsy (including repositioning of meniscus where indicated) </w:t>
            </w:r>
            <w:r w:rsidRPr="00D47560">
              <w:rPr>
                <w:rFonts w:cs="Arial"/>
                <w:strike/>
                <w:color w:val="auto"/>
              </w:rPr>
              <w:t>treatment of adhesions</w:t>
            </w:r>
            <w:r w:rsidRPr="00D47560">
              <w:rPr>
                <w:rFonts w:cs="Arial"/>
                <w:b w:val="0"/>
                <w:bCs w:val="0"/>
                <w:color w:val="auto"/>
              </w:rPr>
              <w:t xml:space="preserve">—one or more such procedures </w:t>
            </w:r>
            <w:r w:rsidRPr="00D47560">
              <w:rPr>
                <w:rFonts w:cs="Arial"/>
                <w:color w:val="auto"/>
              </w:rPr>
              <w:t>of that joint</w:t>
            </w:r>
            <w:r w:rsidRPr="00D47560">
              <w:rPr>
                <w:rFonts w:cs="Arial"/>
                <w:b w:val="0"/>
                <w:bCs w:val="0"/>
                <w:color w:val="auto"/>
              </w:rPr>
              <w:t xml:space="preserve">, other than a service associated with </w:t>
            </w:r>
            <w:r w:rsidRPr="00D47560">
              <w:rPr>
                <w:rFonts w:cs="Arial"/>
                <w:color w:val="auto"/>
              </w:rPr>
              <w:t>any other</w:t>
            </w:r>
            <w:r w:rsidRPr="00D47560">
              <w:rPr>
                <w:rFonts w:cs="Arial"/>
                <w:b w:val="0"/>
                <w:bCs w:val="0"/>
                <w:color w:val="auto"/>
              </w:rPr>
              <w:t xml:space="preserve"> </w:t>
            </w:r>
            <w:r w:rsidRPr="00D47560">
              <w:rPr>
                <w:rFonts w:cs="Arial"/>
                <w:strike/>
                <w:color w:val="auto"/>
              </w:rPr>
              <w:t>another</w:t>
            </w:r>
            <w:r w:rsidRPr="00D47560">
              <w:rPr>
                <w:rFonts w:cs="Arial"/>
                <w:b w:val="0"/>
                <w:bCs w:val="0"/>
                <w:color w:val="auto"/>
              </w:rPr>
              <w:t xml:space="preserve"> arthroscopic </w:t>
            </w:r>
            <w:r w:rsidRPr="00D47560">
              <w:rPr>
                <w:rFonts w:cs="Arial"/>
                <w:color w:val="auto"/>
              </w:rPr>
              <w:t>or open</w:t>
            </w:r>
            <w:r w:rsidRPr="00D47560">
              <w:rPr>
                <w:rFonts w:cs="Arial"/>
                <w:b w:val="0"/>
                <w:bCs w:val="0"/>
                <w:color w:val="auto"/>
              </w:rPr>
              <w:t xml:space="preserve"> procedure of the temporomandibular joint (</w:t>
            </w:r>
            <w:proofErr w:type="spellStart"/>
            <w:r w:rsidRPr="00D47560">
              <w:rPr>
                <w:rFonts w:cs="Arial"/>
                <w:b w:val="0"/>
                <w:bCs w:val="0"/>
                <w:color w:val="auto"/>
              </w:rPr>
              <w:t>Anaes</w:t>
            </w:r>
            <w:proofErr w:type="spellEnd"/>
            <w:r w:rsidRPr="00D47560">
              <w:rPr>
                <w:rFonts w:cs="Arial"/>
                <w:b w:val="0"/>
                <w:bCs w:val="0"/>
                <w:color w:val="auto"/>
              </w:rPr>
              <w:t xml:space="preserve">.) (Assist.) </w:t>
            </w:r>
          </w:p>
          <w:p w14:paraId="62496CF3" w14:textId="1FB73E15" w:rsidR="002E6CB9" w:rsidRPr="00D47560" w:rsidRDefault="002E6CB9" w:rsidP="002E6CB9">
            <w:pPr>
              <w:pStyle w:val="ListBullet"/>
              <w:numPr>
                <w:ilvl w:val="0"/>
                <w:numId w:val="0"/>
              </w:numPr>
              <w:spacing w:after="120"/>
              <w:rPr>
                <w:rFonts w:cs="Arial"/>
                <w:color w:val="auto"/>
              </w:rPr>
            </w:pPr>
            <w:r w:rsidRPr="00D47560">
              <w:rPr>
                <w:rFonts w:cs="Arial"/>
                <w:b w:val="0"/>
                <w:bCs w:val="0"/>
                <w:color w:val="auto"/>
              </w:rPr>
              <w:t>Fee: $</w:t>
            </w:r>
            <w:r w:rsidR="008B07BC" w:rsidRPr="00D47560">
              <w:rPr>
                <w:rFonts w:cs="Arial"/>
                <w:b w:val="0"/>
                <w:bCs w:val="0"/>
                <w:color w:val="auto"/>
              </w:rPr>
              <w:t>716.05</w:t>
            </w:r>
            <w:r w:rsidRPr="00D47560">
              <w:rPr>
                <w:rFonts w:cs="Arial"/>
                <w:b w:val="0"/>
                <w:bCs w:val="0"/>
                <w:color w:val="auto"/>
              </w:rPr>
              <w:t xml:space="preserve">  Benefit: 75% = $</w:t>
            </w:r>
            <w:r w:rsidR="008B07BC" w:rsidRPr="00D47560">
              <w:rPr>
                <w:rFonts w:cs="Arial"/>
                <w:b w:val="0"/>
                <w:bCs w:val="0"/>
                <w:color w:val="auto"/>
              </w:rPr>
              <w:t xml:space="preserve">537.05    </w:t>
            </w:r>
            <w:r w:rsidRPr="00D47560">
              <w:rPr>
                <w:rFonts w:cs="Arial"/>
                <w:b w:val="0"/>
                <w:bCs w:val="0"/>
                <w:color w:val="auto"/>
              </w:rPr>
              <w:t xml:space="preserve"> 85% = $</w:t>
            </w:r>
            <w:r w:rsidR="008B07BC" w:rsidRPr="00D47560">
              <w:rPr>
                <w:rFonts w:cs="Arial"/>
                <w:b w:val="0"/>
                <w:bCs w:val="0"/>
                <w:color w:val="auto"/>
              </w:rPr>
              <w:t>622.85</w:t>
            </w:r>
          </w:p>
          <w:p w14:paraId="35E599AB" w14:textId="77777777" w:rsidR="002E6CB9" w:rsidRPr="00D47560" w:rsidRDefault="002E6CB9" w:rsidP="002E6CB9">
            <w:pPr>
              <w:pStyle w:val="ListBullet"/>
              <w:numPr>
                <w:ilvl w:val="0"/>
                <w:numId w:val="0"/>
              </w:numPr>
              <w:rPr>
                <w:rFonts w:cs="Arial"/>
                <w:color w:val="auto"/>
              </w:rPr>
            </w:pPr>
            <w:r w:rsidRPr="00D47560">
              <w:rPr>
                <w:rFonts w:cs="Arial"/>
                <w:b w:val="0"/>
                <w:bCs w:val="0"/>
                <w:color w:val="auto"/>
              </w:rPr>
              <w:t>Private Health Insurance Classification:</w:t>
            </w:r>
          </w:p>
          <w:p w14:paraId="65E88CB4" w14:textId="5813D316" w:rsidR="002E6CB9" w:rsidRPr="00D47560" w:rsidRDefault="00EB6BB7" w:rsidP="002E6CB9">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2E6CB9" w:rsidRPr="00D47560">
              <w:rPr>
                <w:rFonts w:cs="Arial"/>
                <w:b w:val="0"/>
                <w:bCs w:val="0"/>
                <w:color w:val="auto"/>
              </w:rPr>
              <w:t>Bone, joint and muscle</w:t>
            </w:r>
          </w:p>
          <w:p w14:paraId="4AF277A5" w14:textId="1921D5E1" w:rsidR="002E6CB9" w:rsidRPr="00D47560" w:rsidRDefault="00EB6BB7" w:rsidP="002E6CB9">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2E6CB9" w:rsidRPr="00D47560">
              <w:rPr>
                <w:rFonts w:cs="Arial"/>
                <w:color w:val="auto"/>
              </w:rPr>
              <w:t>Type B Non-band specific</w:t>
            </w:r>
          </w:p>
        </w:tc>
      </w:tr>
      <w:tr w:rsidR="00084623" w:rsidRPr="00650F14" w14:paraId="2C877C18"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38A4D5B" w14:textId="77777777" w:rsidR="00084623" w:rsidRPr="00D47560" w:rsidRDefault="00084623" w:rsidP="00961CC3">
            <w:pPr>
              <w:pStyle w:val="ListBullet"/>
              <w:numPr>
                <w:ilvl w:val="0"/>
                <w:numId w:val="0"/>
              </w:numPr>
              <w:rPr>
                <w:rFonts w:cs="Arial"/>
                <w:color w:val="auto"/>
              </w:rPr>
            </w:pPr>
            <w:r w:rsidRPr="00D47560">
              <w:rPr>
                <w:rFonts w:cs="Arial"/>
                <w:b w:val="0"/>
                <w:bCs w:val="0"/>
                <w:color w:val="auto"/>
              </w:rPr>
              <w:t>45859 (Delete)</w:t>
            </w:r>
          </w:p>
          <w:p w14:paraId="2633CE8B" w14:textId="32DBE861" w:rsidR="00084623" w:rsidRPr="00D47560" w:rsidRDefault="00084623" w:rsidP="00961CC3">
            <w:pPr>
              <w:pStyle w:val="ListBullet"/>
              <w:numPr>
                <w:ilvl w:val="0"/>
                <w:numId w:val="0"/>
              </w:numPr>
              <w:rPr>
                <w:rFonts w:cs="Arial"/>
                <w:strike/>
                <w:color w:val="auto"/>
              </w:rPr>
            </w:pPr>
            <w:r w:rsidRPr="00D47560">
              <w:rPr>
                <w:rFonts w:cs="Arial"/>
                <w:strike/>
                <w:color w:val="auto"/>
              </w:rPr>
              <w:t>TEMPOROMANDIBULAR JOINT, arthrotomy of, not being a service to which another item in this Subgroup applies (</w:t>
            </w:r>
            <w:proofErr w:type="spellStart"/>
            <w:r w:rsidRPr="00D47560">
              <w:rPr>
                <w:rFonts w:cs="Arial"/>
                <w:strike/>
                <w:color w:val="auto"/>
              </w:rPr>
              <w:t>Anaes</w:t>
            </w:r>
            <w:proofErr w:type="spellEnd"/>
            <w:r w:rsidRPr="00D47560">
              <w:rPr>
                <w:rFonts w:cs="Arial"/>
                <w:strike/>
                <w:color w:val="auto"/>
              </w:rPr>
              <w:t>.) (Assist.)</w:t>
            </w:r>
          </w:p>
        </w:tc>
      </w:tr>
      <w:tr w:rsidR="00084623" w:rsidRPr="00650F14" w14:paraId="710406D7"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3C305AA" w14:textId="77777777" w:rsidR="00084623" w:rsidRPr="00D47560" w:rsidRDefault="00084623" w:rsidP="00961CC3">
            <w:pPr>
              <w:pStyle w:val="ListBullet"/>
              <w:numPr>
                <w:ilvl w:val="0"/>
                <w:numId w:val="0"/>
              </w:numPr>
              <w:rPr>
                <w:rFonts w:cs="Arial"/>
                <w:color w:val="auto"/>
              </w:rPr>
            </w:pPr>
            <w:r w:rsidRPr="00D47560">
              <w:rPr>
                <w:rFonts w:cs="Arial"/>
                <w:b w:val="0"/>
                <w:bCs w:val="0"/>
                <w:color w:val="auto"/>
              </w:rPr>
              <w:t>45861 (Delete)</w:t>
            </w:r>
          </w:p>
          <w:p w14:paraId="55D8961F" w14:textId="7D75B008" w:rsidR="00084623" w:rsidRPr="00D47560" w:rsidRDefault="00084623" w:rsidP="00961CC3">
            <w:pPr>
              <w:pStyle w:val="ListBullet"/>
              <w:numPr>
                <w:ilvl w:val="0"/>
                <w:numId w:val="0"/>
              </w:numPr>
              <w:rPr>
                <w:rFonts w:cs="Arial"/>
                <w:strike/>
                <w:color w:val="auto"/>
              </w:rPr>
            </w:pPr>
            <w:r w:rsidRPr="00D47560">
              <w:rPr>
                <w:rFonts w:cs="Arial"/>
                <w:strike/>
                <w:color w:val="auto"/>
              </w:rPr>
              <w:t>TEMPOROMANDIBULAR JOINT, open surgical exploration of, with or without microsurgical techniques (</w:t>
            </w:r>
            <w:proofErr w:type="spellStart"/>
            <w:r w:rsidRPr="00D47560">
              <w:rPr>
                <w:rFonts w:cs="Arial"/>
                <w:strike/>
                <w:color w:val="auto"/>
              </w:rPr>
              <w:t>Anaes</w:t>
            </w:r>
            <w:proofErr w:type="spellEnd"/>
            <w:r w:rsidRPr="00D47560">
              <w:rPr>
                <w:rFonts w:cs="Arial"/>
                <w:strike/>
                <w:color w:val="auto"/>
              </w:rPr>
              <w:t>.) (Assist.)</w:t>
            </w:r>
          </w:p>
        </w:tc>
      </w:tr>
      <w:tr w:rsidR="00084623" w:rsidRPr="00650F14" w14:paraId="4AA8EF68"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E67E366" w14:textId="77777777" w:rsidR="00084623" w:rsidRPr="00D47560" w:rsidRDefault="00084623" w:rsidP="00961CC3">
            <w:pPr>
              <w:pStyle w:val="ListBullet"/>
              <w:numPr>
                <w:ilvl w:val="0"/>
                <w:numId w:val="0"/>
              </w:numPr>
              <w:rPr>
                <w:rFonts w:cs="Arial"/>
                <w:color w:val="auto"/>
              </w:rPr>
            </w:pPr>
            <w:r w:rsidRPr="00D47560">
              <w:rPr>
                <w:rFonts w:cs="Arial"/>
                <w:b w:val="0"/>
                <w:bCs w:val="0"/>
                <w:color w:val="auto"/>
              </w:rPr>
              <w:t>45863 (Delete)</w:t>
            </w:r>
          </w:p>
          <w:p w14:paraId="7FED38CC" w14:textId="09F22DFB" w:rsidR="00084623" w:rsidRPr="00D47560" w:rsidRDefault="00084623" w:rsidP="00961CC3">
            <w:pPr>
              <w:pStyle w:val="ListBullet"/>
              <w:numPr>
                <w:ilvl w:val="0"/>
                <w:numId w:val="0"/>
              </w:numPr>
              <w:rPr>
                <w:rFonts w:cs="Arial"/>
                <w:strike/>
                <w:color w:val="auto"/>
              </w:rPr>
            </w:pPr>
            <w:r w:rsidRPr="00D47560">
              <w:rPr>
                <w:rFonts w:cs="Arial"/>
                <w:strike/>
                <w:color w:val="auto"/>
              </w:rPr>
              <w:t xml:space="preserve">TEMPOROMANDIBULAR JOINT, open surgical exploration of, with </w:t>
            </w:r>
            <w:proofErr w:type="spellStart"/>
            <w:r w:rsidRPr="00D47560">
              <w:rPr>
                <w:rFonts w:cs="Arial"/>
                <w:strike/>
                <w:color w:val="auto"/>
              </w:rPr>
              <w:t>condylectomy</w:t>
            </w:r>
            <w:proofErr w:type="spellEnd"/>
            <w:r w:rsidRPr="00D47560">
              <w:rPr>
                <w:rFonts w:cs="Arial"/>
                <w:strike/>
                <w:color w:val="auto"/>
              </w:rPr>
              <w:t xml:space="preserve"> or condylotomy, with or without microsurgical techniques (</w:t>
            </w:r>
            <w:proofErr w:type="spellStart"/>
            <w:r w:rsidRPr="00D47560">
              <w:rPr>
                <w:rFonts w:cs="Arial"/>
                <w:strike/>
                <w:color w:val="auto"/>
              </w:rPr>
              <w:t>Anaes</w:t>
            </w:r>
            <w:proofErr w:type="spellEnd"/>
            <w:r w:rsidRPr="00D47560">
              <w:rPr>
                <w:rFonts w:cs="Arial"/>
                <w:strike/>
                <w:color w:val="auto"/>
              </w:rPr>
              <w:t>.) (Assist.)</w:t>
            </w:r>
          </w:p>
        </w:tc>
      </w:tr>
      <w:tr w:rsidR="00084623" w:rsidRPr="00650F14" w14:paraId="42409779"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3C7F1C1" w14:textId="77777777" w:rsidR="00084623" w:rsidRPr="00D47560" w:rsidRDefault="00084623" w:rsidP="00961CC3">
            <w:pPr>
              <w:pStyle w:val="ListBullet"/>
              <w:numPr>
                <w:ilvl w:val="0"/>
                <w:numId w:val="0"/>
              </w:numPr>
              <w:rPr>
                <w:rFonts w:cs="Arial"/>
                <w:color w:val="auto"/>
              </w:rPr>
            </w:pPr>
            <w:r w:rsidRPr="00D47560">
              <w:rPr>
                <w:rFonts w:cs="Arial"/>
                <w:b w:val="0"/>
                <w:bCs w:val="0"/>
                <w:color w:val="auto"/>
              </w:rPr>
              <w:t>45867 (Delete)</w:t>
            </w:r>
          </w:p>
          <w:p w14:paraId="757C727A" w14:textId="56D9FA0A" w:rsidR="00084623" w:rsidRPr="00D47560" w:rsidRDefault="00084623" w:rsidP="00961CC3">
            <w:pPr>
              <w:pStyle w:val="ListBullet"/>
              <w:numPr>
                <w:ilvl w:val="0"/>
                <w:numId w:val="0"/>
              </w:numPr>
              <w:rPr>
                <w:rFonts w:cs="Arial"/>
                <w:strike/>
                <w:color w:val="auto"/>
              </w:rPr>
            </w:pPr>
            <w:r w:rsidRPr="00D47560">
              <w:rPr>
                <w:rFonts w:cs="Arial"/>
                <w:strike/>
                <w:color w:val="auto"/>
              </w:rPr>
              <w:t>TEMPOROMANDIBULAR JOINT, synovectomy of, not being a service to which another item in this Subgroup applies (</w:t>
            </w:r>
            <w:proofErr w:type="spellStart"/>
            <w:r w:rsidRPr="00D47560">
              <w:rPr>
                <w:rFonts w:cs="Arial"/>
                <w:strike/>
                <w:color w:val="auto"/>
              </w:rPr>
              <w:t>Anaes</w:t>
            </w:r>
            <w:proofErr w:type="spellEnd"/>
            <w:r w:rsidRPr="00D47560">
              <w:rPr>
                <w:rFonts w:cs="Arial"/>
                <w:strike/>
                <w:color w:val="auto"/>
              </w:rPr>
              <w:t>.) (Assist.)</w:t>
            </w:r>
          </w:p>
        </w:tc>
      </w:tr>
      <w:tr w:rsidR="00084623" w:rsidRPr="00650F14" w14:paraId="6CA8951D"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91106CA" w14:textId="77777777" w:rsidR="00084623" w:rsidRPr="00D47560" w:rsidRDefault="00084623" w:rsidP="00961CC3">
            <w:pPr>
              <w:pStyle w:val="ListBullet"/>
              <w:numPr>
                <w:ilvl w:val="0"/>
                <w:numId w:val="0"/>
              </w:numPr>
              <w:rPr>
                <w:rFonts w:cs="Arial"/>
                <w:color w:val="auto"/>
              </w:rPr>
            </w:pPr>
            <w:r w:rsidRPr="00D47560">
              <w:rPr>
                <w:rFonts w:cs="Arial"/>
                <w:b w:val="0"/>
                <w:bCs w:val="0"/>
                <w:color w:val="auto"/>
              </w:rPr>
              <w:t>45869 (Delete)</w:t>
            </w:r>
          </w:p>
          <w:p w14:paraId="69A7FD2D" w14:textId="6F0CAD92" w:rsidR="00084623" w:rsidRPr="00D47560" w:rsidRDefault="00084623" w:rsidP="00961CC3">
            <w:pPr>
              <w:pStyle w:val="ListBullet"/>
              <w:numPr>
                <w:ilvl w:val="0"/>
                <w:numId w:val="0"/>
              </w:numPr>
              <w:rPr>
                <w:rFonts w:cs="Arial"/>
                <w:strike/>
                <w:color w:val="auto"/>
              </w:rPr>
            </w:pPr>
            <w:r w:rsidRPr="00D47560">
              <w:rPr>
                <w:rFonts w:cs="Arial"/>
                <w:strike/>
                <w:color w:val="auto"/>
              </w:rPr>
              <w:t>TEMPOROMANDIBULAR JOINT, open surgical exploration of, with or without meniscus or capsular surgery, including partial or total meniscectomy when performed, with or without microsurgical techniques (</w:t>
            </w:r>
            <w:proofErr w:type="spellStart"/>
            <w:r w:rsidRPr="00D47560">
              <w:rPr>
                <w:rFonts w:cs="Arial"/>
                <w:strike/>
                <w:color w:val="auto"/>
              </w:rPr>
              <w:t>Anaes</w:t>
            </w:r>
            <w:proofErr w:type="spellEnd"/>
            <w:r w:rsidRPr="00D47560">
              <w:rPr>
                <w:rFonts w:cs="Arial"/>
                <w:strike/>
                <w:color w:val="auto"/>
              </w:rPr>
              <w:t>.) (Assist.)</w:t>
            </w:r>
          </w:p>
        </w:tc>
      </w:tr>
      <w:tr w:rsidR="00893168" w:rsidRPr="00650F14" w14:paraId="52DAE790"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6988991" w14:textId="77777777" w:rsidR="00893168" w:rsidRPr="00D47560" w:rsidRDefault="00893168" w:rsidP="00893168">
            <w:pPr>
              <w:pStyle w:val="ListBullet"/>
              <w:numPr>
                <w:ilvl w:val="0"/>
                <w:numId w:val="0"/>
              </w:numPr>
              <w:rPr>
                <w:rFonts w:cs="Arial"/>
                <w:color w:val="auto"/>
              </w:rPr>
            </w:pPr>
            <w:r w:rsidRPr="00D47560">
              <w:rPr>
                <w:rFonts w:cs="Arial"/>
                <w:b w:val="0"/>
                <w:bCs w:val="0"/>
                <w:color w:val="auto"/>
              </w:rPr>
              <w:t>45873 (Amended)</w:t>
            </w:r>
          </w:p>
          <w:p w14:paraId="14E2638F" w14:textId="77777777" w:rsidR="00893168" w:rsidRPr="00D47560" w:rsidRDefault="00893168" w:rsidP="00893168">
            <w:pPr>
              <w:pStyle w:val="ListBullet"/>
              <w:numPr>
                <w:ilvl w:val="0"/>
                <w:numId w:val="0"/>
              </w:numPr>
              <w:rPr>
                <w:rFonts w:cs="Arial"/>
                <w:color w:val="auto"/>
              </w:rPr>
            </w:pPr>
            <w:r w:rsidRPr="00D47560">
              <w:rPr>
                <w:rFonts w:cs="Arial"/>
                <w:b w:val="0"/>
                <w:bCs w:val="0"/>
                <w:color w:val="auto"/>
              </w:rPr>
              <w:t>Temporomandibular joint, surgery of, involving procedures to which item </w:t>
            </w:r>
            <w:r w:rsidRPr="00D47560">
              <w:rPr>
                <w:rFonts w:cs="Arial"/>
                <w:strike/>
                <w:color w:val="auto"/>
              </w:rPr>
              <w:t>45863, 45867, 45869 or</w:t>
            </w:r>
            <w:r w:rsidRPr="00D47560">
              <w:rPr>
                <w:rFonts w:cs="Arial"/>
                <w:b w:val="0"/>
                <w:bCs w:val="0"/>
                <w:color w:val="auto"/>
              </w:rPr>
              <w:t xml:space="preserve"> 45871 applies </w:t>
            </w:r>
            <w:proofErr w:type="gramStart"/>
            <w:r w:rsidRPr="00D47560">
              <w:rPr>
                <w:rFonts w:cs="Arial"/>
                <w:b w:val="0"/>
                <w:bCs w:val="0"/>
                <w:color w:val="auto"/>
              </w:rPr>
              <w:t>and also</w:t>
            </w:r>
            <w:proofErr w:type="gramEnd"/>
            <w:r w:rsidRPr="00D47560">
              <w:rPr>
                <w:rFonts w:cs="Arial"/>
                <w:b w:val="0"/>
                <w:bCs w:val="0"/>
                <w:color w:val="auto"/>
              </w:rPr>
              <w:t xml:space="preserve"> involving the use of tissue flaps, or cartilage graft, or allograft implants, with or without microsurgical techniques (</w:t>
            </w:r>
            <w:proofErr w:type="spellStart"/>
            <w:r w:rsidRPr="00D47560">
              <w:rPr>
                <w:rFonts w:cs="Arial"/>
                <w:b w:val="0"/>
                <w:bCs w:val="0"/>
                <w:color w:val="auto"/>
              </w:rPr>
              <w:t>Anaes</w:t>
            </w:r>
            <w:proofErr w:type="spellEnd"/>
            <w:r w:rsidRPr="00D47560">
              <w:rPr>
                <w:rFonts w:cs="Arial"/>
                <w:b w:val="0"/>
                <w:bCs w:val="0"/>
                <w:color w:val="auto"/>
              </w:rPr>
              <w:t>.) (Assist.)</w:t>
            </w:r>
          </w:p>
          <w:p w14:paraId="4C121D4B" w14:textId="27C9BDCE" w:rsidR="00893168" w:rsidRPr="00D47560" w:rsidRDefault="00893168" w:rsidP="00893168">
            <w:pPr>
              <w:pStyle w:val="ListBullet"/>
              <w:numPr>
                <w:ilvl w:val="0"/>
                <w:numId w:val="0"/>
              </w:numPr>
              <w:ind w:left="360" w:hanging="360"/>
              <w:rPr>
                <w:rFonts w:cs="Arial"/>
                <w:b w:val="0"/>
                <w:bCs w:val="0"/>
                <w:color w:val="auto"/>
              </w:rPr>
            </w:pPr>
            <w:r w:rsidRPr="00D47560">
              <w:rPr>
                <w:rFonts w:cs="Arial"/>
                <w:b w:val="0"/>
                <w:bCs w:val="0"/>
                <w:color w:val="auto"/>
              </w:rPr>
              <w:t>Fee: $</w:t>
            </w:r>
            <w:r w:rsidR="00CE443A" w:rsidRPr="00D47560">
              <w:rPr>
                <w:rFonts w:cs="Arial"/>
                <w:b w:val="0"/>
                <w:bCs w:val="0"/>
                <w:color w:val="auto"/>
              </w:rPr>
              <w:t>1,647.25</w:t>
            </w:r>
            <w:r w:rsidRPr="00D47560">
              <w:rPr>
                <w:rFonts w:cs="Arial"/>
                <w:b w:val="0"/>
                <w:bCs w:val="0"/>
                <w:color w:val="auto"/>
              </w:rPr>
              <w:t xml:space="preserve">  Benefit: 75% = $</w:t>
            </w:r>
            <w:r w:rsidR="00CE443A" w:rsidRPr="00D47560">
              <w:rPr>
                <w:rFonts w:cs="Arial"/>
                <w:b w:val="0"/>
                <w:bCs w:val="0"/>
                <w:color w:val="auto"/>
              </w:rPr>
              <w:t xml:space="preserve">1235.45    </w:t>
            </w:r>
            <w:r w:rsidRPr="00D47560">
              <w:rPr>
                <w:rFonts w:cs="Arial"/>
                <w:b w:val="0"/>
                <w:bCs w:val="0"/>
                <w:color w:val="auto"/>
              </w:rPr>
              <w:t xml:space="preserve">   85% = $</w:t>
            </w:r>
            <w:r w:rsidR="00CE443A" w:rsidRPr="00D47560">
              <w:rPr>
                <w:rFonts w:cs="Arial"/>
                <w:b w:val="0"/>
                <w:bCs w:val="0"/>
                <w:color w:val="auto"/>
              </w:rPr>
              <w:t>1554.05</w:t>
            </w:r>
          </w:p>
          <w:p w14:paraId="6DFAB6DC" w14:textId="77777777" w:rsidR="00893168" w:rsidRPr="00D47560" w:rsidRDefault="00893168" w:rsidP="00893168">
            <w:pPr>
              <w:pStyle w:val="ListBullet"/>
              <w:numPr>
                <w:ilvl w:val="0"/>
                <w:numId w:val="0"/>
              </w:numPr>
              <w:rPr>
                <w:rFonts w:cs="Arial"/>
                <w:b w:val="0"/>
                <w:bCs w:val="0"/>
                <w:color w:val="auto"/>
              </w:rPr>
            </w:pPr>
            <w:r w:rsidRPr="00D47560">
              <w:rPr>
                <w:rFonts w:cs="Arial"/>
                <w:b w:val="0"/>
                <w:bCs w:val="0"/>
                <w:color w:val="auto"/>
              </w:rPr>
              <w:t>Private Health Insurance Classification:</w:t>
            </w:r>
          </w:p>
          <w:p w14:paraId="46461659" w14:textId="0B95CF97" w:rsidR="00893168" w:rsidRPr="00D47560" w:rsidRDefault="00EB6BB7" w:rsidP="00893168">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893168" w:rsidRPr="00D47560">
              <w:rPr>
                <w:rFonts w:cs="Arial"/>
                <w:b w:val="0"/>
                <w:bCs w:val="0"/>
                <w:color w:val="auto"/>
              </w:rPr>
              <w:t>Bone, joint and muscle</w:t>
            </w:r>
          </w:p>
          <w:p w14:paraId="1C6B1394" w14:textId="7EA79C29" w:rsidR="00893168" w:rsidRPr="00D47560" w:rsidRDefault="00EB6BB7" w:rsidP="00893168">
            <w:pPr>
              <w:pStyle w:val="ListBullet"/>
              <w:numPr>
                <w:ilvl w:val="0"/>
                <w:numId w:val="7"/>
              </w:numPr>
              <w:ind w:left="589" w:hanging="567"/>
              <w:rPr>
                <w:rFonts w:cs="Arial"/>
                <w:color w:val="auto"/>
              </w:rPr>
            </w:pPr>
            <w:r w:rsidRPr="00D47560">
              <w:rPr>
                <w:rFonts w:cs="Arial"/>
                <w:b w:val="0"/>
                <w:bCs w:val="0"/>
                <w:color w:val="auto"/>
              </w:rPr>
              <w:t xml:space="preserve">Procedure type: </w:t>
            </w:r>
            <w:r w:rsidR="00893168" w:rsidRPr="00D47560">
              <w:rPr>
                <w:rFonts w:cs="Arial"/>
                <w:b w:val="0"/>
                <w:bCs w:val="0"/>
                <w:color w:val="auto"/>
              </w:rPr>
              <w:t>Type A Advanced Surgical</w:t>
            </w:r>
          </w:p>
        </w:tc>
      </w:tr>
      <w:tr w:rsidR="002E6CB9" w:rsidRPr="00650F14" w14:paraId="6EAF6DD6"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3D0F64F" w14:textId="77777777" w:rsidR="002E6CB9" w:rsidRPr="00D47560" w:rsidRDefault="002E6CB9" w:rsidP="00961CC3">
            <w:pPr>
              <w:pStyle w:val="ListBullet"/>
              <w:numPr>
                <w:ilvl w:val="0"/>
                <w:numId w:val="0"/>
              </w:numPr>
              <w:rPr>
                <w:rFonts w:cs="Arial"/>
                <w:color w:val="auto"/>
              </w:rPr>
            </w:pPr>
            <w:r w:rsidRPr="00D47560">
              <w:rPr>
                <w:rFonts w:cs="Arial"/>
                <w:b w:val="0"/>
                <w:bCs w:val="0"/>
                <w:color w:val="auto"/>
              </w:rPr>
              <w:lastRenderedPageBreak/>
              <w:t>45874 (New)</w:t>
            </w:r>
          </w:p>
          <w:p w14:paraId="5E597E63" w14:textId="77777777" w:rsidR="002E6CB9" w:rsidRPr="00D47560" w:rsidRDefault="002E6CB9" w:rsidP="002E6CB9">
            <w:pPr>
              <w:pStyle w:val="ListBullet"/>
              <w:numPr>
                <w:ilvl w:val="0"/>
                <w:numId w:val="0"/>
              </w:numPr>
              <w:spacing w:after="120"/>
              <w:rPr>
                <w:rFonts w:cs="Arial"/>
                <w:color w:val="auto"/>
              </w:rPr>
            </w:pPr>
            <w:r w:rsidRPr="00D47560">
              <w:rPr>
                <w:rFonts w:cs="Arial"/>
                <w:color w:val="auto"/>
              </w:rPr>
              <w:t>Temporomandibular joint, including condylar head and glenoid fossa, total alloplastic replacement (H) (</w:t>
            </w:r>
            <w:proofErr w:type="spellStart"/>
            <w:r w:rsidRPr="00D47560">
              <w:rPr>
                <w:rFonts w:cs="Arial"/>
                <w:color w:val="auto"/>
              </w:rPr>
              <w:t>Anaes</w:t>
            </w:r>
            <w:proofErr w:type="spellEnd"/>
            <w:r w:rsidRPr="00D47560">
              <w:rPr>
                <w:rFonts w:cs="Arial"/>
                <w:color w:val="auto"/>
              </w:rPr>
              <w:t>.) (Assist.)</w:t>
            </w:r>
          </w:p>
          <w:p w14:paraId="18875CBC" w14:textId="57F7CB69" w:rsidR="002E6CB9" w:rsidRPr="00D47560" w:rsidRDefault="002E6CB9" w:rsidP="002E6CB9">
            <w:pPr>
              <w:pStyle w:val="ListBullet"/>
              <w:numPr>
                <w:ilvl w:val="0"/>
                <w:numId w:val="0"/>
              </w:numPr>
              <w:spacing w:after="120"/>
              <w:rPr>
                <w:rFonts w:cs="Arial"/>
                <w:color w:val="auto"/>
              </w:rPr>
            </w:pPr>
            <w:r w:rsidRPr="00D47560">
              <w:rPr>
                <w:rFonts w:cs="Arial"/>
                <w:b w:val="0"/>
                <w:bCs w:val="0"/>
                <w:color w:val="auto"/>
              </w:rPr>
              <w:t>Fee: $</w:t>
            </w:r>
            <w:r w:rsidR="00CE443A" w:rsidRPr="00D47560">
              <w:rPr>
                <w:rFonts w:cs="Arial"/>
                <w:b w:val="0"/>
                <w:bCs w:val="0"/>
                <w:color w:val="auto"/>
              </w:rPr>
              <w:t>1,443.35</w:t>
            </w:r>
            <w:r w:rsidRPr="00D47560">
              <w:rPr>
                <w:rFonts w:cs="Arial"/>
                <w:b w:val="0"/>
                <w:bCs w:val="0"/>
                <w:color w:val="auto"/>
              </w:rPr>
              <w:t xml:space="preserve">  Benefit: 75% = $</w:t>
            </w:r>
            <w:r w:rsidR="00CE443A" w:rsidRPr="00D47560">
              <w:rPr>
                <w:rFonts w:cs="Arial"/>
                <w:b w:val="0"/>
                <w:bCs w:val="0"/>
                <w:color w:val="auto"/>
              </w:rPr>
              <w:t>1082.55</w:t>
            </w:r>
            <w:r w:rsidRPr="00D47560">
              <w:rPr>
                <w:rFonts w:cs="Arial"/>
                <w:b w:val="0"/>
                <w:bCs w:val="0"/>
                <w:color w:val="auto"/>
              </w:rPr>
              <w:t xml:space="preserve">  </w:t>
            </w:r>
          </w:p>
          <w:p w14:paraId="1BFD5837" w14:textId="77777777" w:rsidR="002E6CB9" w:rsidRPr="00D47560" w:rsidRDefault="002E6CB9" w:rsidP="002E6CB9">
            <w:pPr>
              <w:pStyle w:val="ListBullet"/>
              <w:numPr>
                <w:ilvl w:val="0"/>
                <w:numId w:val="0"/>
              </w:numPr>
              <w:rPr>
                <w:rFonts w:cs="Arial"/>
                <w:color w:val="auto"/>
              </w:rPr>
            </w:pPr>
            <w:r w:rsidRPr="00D47560">
              <w:rPr>
                <w:rFonts w:cs="Arial"/>
                <w:b w:val="0"/>
                <w:bCs w:val="0"/>
                <w:color w:val="auto"/>
              </w:rPr>
              <w:t>Private Health Insurance Classification:</w:t>
            </w:r>
          </w:p>
          <w:p w14:paraId="496A2246" w14:textId="0D497C52" w:rsidR="002E6CB9" w:rsidRPr="00D47560" w:rsidRDefault="00EB6BB7" w:rsidP="002E6CB9">
            <w:pPr>
              <w:pStyle w:val="ListBullet"/>
              <w:numPr>
                <w:ilvl w:val="0"/>
                <w:numId w:val="7"/>
              </w:numPr>
              <w:ind w:left="589" w:hanging="567"/>
              <w:rPr>
                <w:rFonts w:cs="Arial"/>
                <w:color w:val="auto"/>
              </w:rPr>
            </w:pPr>
            <w:r w:rsidRPr="00D47560">
              <w:rPr>
                <w:rFonts w:cs="Arial"/>
                <w:b w:val="0"/>
                <w:bCs w:val="0"/>
                <w:color w:val="auto"/>
              </w:rPr>
              <w:t xml:space="preserve">Clinical category: </w:t>
            </w:r>
            <w:r w:rsidR="002E6CB9" w:rsidRPr="00D47560">
              <w:rPr>
                <w:rFonts w:cs="Arial"/>
                <w:color w:val="auto"/>
              </w:rPr>
              <w:t>Plastic and reconstructive surgery (medically necessary)</w:t>
            </w:r>
          </w:p>
          <w:p w14:paraId="79B6A39B" w14:textId="2CDD4AF3" w:rsidR="002E6CB9" w:rsidRPr="00D47560" w:rsidRDefault="00EB6BB7" w:rsidP="002E6CB9">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2E6CB9" w:rsidRPr="00D47560">
              <w:rPr>
                <w:rFonts w:cs="Arial"/>
                <w:color w:val="auto"/>
              </w:rPr>
              <w:t>Type A Advanced Surgical</w:t>
            </w:r>
          </w:p>
        </w:tc>
      </w:tr>
      <w:tr w:rsidR="00084623" w:rsidRPr="00650F14" w14:paraId="109D2661"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14B0B80" w14:textId="77777777" w:rsidR="00084623" w:rsidRPr="00D47560" w:rsidRDefault="00084623" w:rsidP="00961CC3">
            <w:pPr>
              <w:pStyle w:val="ListBullet"/>
              <w:numPr>
                <w:ilvl w:val="0"/>
                <w:numId w:val="0"/>
              </w:numPr>
              <w:rPr>
                <w:rFonts w:cs="Arial"/>
                <w:color w:val="auto"/>
              </w:rPr>
            </w:pPr>
            <w:r w:rsidRPr="00D47560">
              <w:rPr>
                <w:rFonts w:cs="Arial"/>
                <w:b w:val="0"/>
                <w:bCs w:val="0"/>
                <w:color w:val="auto"/>
              </w:rPr>
              <w:t>45875 (Delete)</w:t>
            </w:r>
          </w:p>
          <w:p w14:paraId="3AE8D0C0" w14:textId="44447C33" w:rsidR="00084623" w:rsidRPr="00D47560" w:rsidRDefault="00084623" w:rsidP="00961CC3">
            <w:pPr>
              <w:pStyle w:val="ListBullet"/>
              <w:numPr>
                <w:ilvl w:val="0"/>
                <w:numId w:val="0"/>
              </w:numPr>
              <w:rPr>
                <w:rFonts w:cs="Arial"/>
                <w:strike/>
                <w:color w:val="auto"/>
              </w:rPr>
            </w:pPr>
            <w:r w:rsidRPr="00D47560">
              <w:rPr>
                <w:rFonts w:cs="Arial"/>
                <w:strike/>
                <w:color w:val="auto"/>
              </w:rPr>
              <w:t>TEMPOROMANDIBULAR JOINT, stabilisation of, involving 1 or more of: repair of capsule, repair of ligament or internal fixation, not being a service to which another item in this Subgroup applies (</w:t>
            </w:r>
            <w:proofErr w:type="spellStart"/>
            <w:r w:rsidRPr="00D47560">
              <w:rPr>
                <w:rFonts w:cs="Arial"/>
                <w:strike/>
                <w:color w:val="auto"/>
              </w:rPr>
              <w:t>Anaes</w:t>
            </w:r>
            <w:proofErr w:type="spellEnd"/>
            <w:r w:rsidRPr="00D47560">
              <w:rPr>
                <w:rFonts w:cs="Arial"/>
                <w:strike/>
                <w:color w:val="auto"/>
              </w:rPr>
              <w:t>.) (Assist.)</w:t>
            </w:r>
          </w:p>
        </w:tc>
      </w:tr>
      <w:tr w:rsidR="00084623" w:rsidRPr="00650F14" w14:paraId="065843A8"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A3BA231" w14:textId="77777777" w:rsidR="00084623" w:rsidRPr="00D47560" w:rsidRDefault="00084623" w:rsidP="00961CC3">
            <w:pPr>
              <w:pStyle w:val="ListBullet"/>
              <w:numPr>
                <w:ilvl w:val="0"/>
                <w:numId w:val="0"/>
              </w:numPr>
              <w:rPr>
                <w:rFonts w:cs="Arial"/>
                <w:color w:val="auto"/>
              </w:rPr>
            </w:pPr>
            <w:r w:rsidRPr="00D47560">
              <w:rPr>
                <w:rFonts w:cs="Arial"/>
                <w:b w:val="0"/>
                <w:bCs w:val="0"/>
                <w:color w:val="auto"/>
              </w:rPr>
              <w:t>45877 (Delete)</w:t>
            </w:r>
          </w:p>
          <w:p w14:paraId="4883E0EA" w14:textId="132FBA37" w:rsidR="00084623" w:rsidRPr="00D47560" w:rsidRDefault="00084623" w:rsidP="00961CC3">
            <w:pPr>
              <w:pStyle w:val="ListBullet"/>
              <w:numPr>
                <w:ilvl w:val="0"/>
                <w:numId w:val="0"/>
              </w:numPr>
              <w:rPr>
                <w:rFonts w:cs="Arial"/>
                <w:strike/>
                <w:color w:val="auto"/>
              </w:rPr>
            </w:pPr>
            <w:r w:rsidRPr="00D47560">
              <w:rPr>
                <w:rFonts w:cs="Arial"/>
                <w:strike/>
                <w:color w:val="auto"/>
              </w:rPr>
              <w:t>TEMPOROMANDIBULAR JOINT, arthrodesis of, with synovectomy if performed, not being a service to which another item in this Subgroup applies (</w:t>
            </w:r>
            <w:proofErr w:type="spellStart"/>
            <w:r w:rsidRPr="00D47560">
              <w:rPr>
                <w:rFonts w:cs="Arial"/>
                <w:strike/>
                <w:color w:val="auto"/>
              </w:rPr>
              <w:t>Anaes</w:t>
            </w:r>
            <w:proofErr w:type="spellEnd"/>
            <w:r w:rsidRPr="00D47560">
              <w:rPr>
                <w:rFonts w:cs="Arial"/>
                <w:strike/>
                <w:color w:val="auto"/>
              </w:rPr>
              <w:t>.) (Assist.)</w:t>
            </w:r>
          </w:p>
        </w:tc>
      </w:tr>
      <w:tr w:rsidR="00084623" w:rsidRPr="00650F14" w14:paraId="444D8AFA"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005F448" w14:textId="77777777" w:rsidR="00084623" w:rsidRPr="00D47560" w:rsidRDefault="00084623" w:rsidP="00961CC3">
            <w:pPr>
              <w:pStyle w:val="ListBullet"/>
              <w:numPr>
                <w:ilvl w:val="0"/>
                <w:numId w:val="0"/>
              </w:numPr>
              <w:rPr>
                <w:rFonts w:cs="Arial"/>
                <w:color w:val="auto"/>
              </w:rPr>
            </w:pPr>
            <w:r w:rsidRPr="00D47560">
              <w:rPr>
                <w:rFonts w:cs="Arial"/>
                <w:b w:val="0"/>
                <w:bCs w:val="0"/>
                <w:color w:val="auto"/>
              </w:rPr>
              <w:t>45879 (Delete)</w:t>
            </w:r>
          </w:p>
          <w:p w14:paraId="60D7726C" w14:textId="2766835D" w:rsidR="00084623" w:rsidRPr="00D47560" w:rsidRDefault="00084623" w:rsidP="00961CC3">
            <w:pPr>
              <w:pStyle w:val="ListBullet"/>
              <w:numPr>
                <w:ilvl w:val="0"/>
                <w:numId w:val="0"/>
              </w:numPr>
              <w:rPr>
                <w:rFonts w:cs="Arial"/>
                <w:strike/>
                <w:color w:val="auto"/>
              </w:rPr>
            </w:pPr>
            <w:r w:rsidRPr="00D47560">
              <w:rPr>
                <w:rFonts w:cs="Arial"/>
                <w:strike/>
                <w:color w:val="auto"/>
              </w:rPr>
              <w:t>TEMPOROMANDIBULAR JOINT OR JOINTS, application of external fixator to, other than for treatment of fractures (</w:t>
            </w:r>
            <w:proofErr w:type="spellStart"/>
            <w:r w:rsidRPr="00D47560">
              <w:rPr>
                <w:rFonts w:cs="Arial"/>
                <w:strike/>
                <w:color w:val="auto"/>
              </w:rPr>
              <w:t>Anaes</w:t>
            </w:r>
            <w:proofErr w:type="spellEnd"/>
            <w:r w:rsidRPr="00D47560">
              <w:rPr>
                <w:rFonts w:cs="Arial"/>
                <w:strike/>
                <w:color w:val="auto"/>
              </w:rPr>
              <w:t>.) (Assist.)</w:t>
            </w:r>
          </w:p>
        </w:tc>
      </w:tr>
      <w:tr w:rsidR="002E6CB9" w:rsidRPr="00650F14" w14:paraId="5F12AA67" w14:textId="77777777" w:rsidTr="00EB6BB7">
        <w:trPr>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E289642" w14:textId="77777777" w:rsidR="002E6CB9" w:rsidRPr="00D47560" w:rsidRDefault="002E6CB9" w:rsidP="00961CC3">
            <w:pPr>
              <w:pStyle w:val="ListBullet"/>
              <w:numPr>
                <w:ilvl w:val="0"/>
                <w:numId w:val="0"/>
              </w:numPr>
              <w:rPr>
                <w:rFonts w:cs="Arial"/>
                <w:color w:val="auto"/>
              </w:rPr>
            </w:pPr>
            <w:r w:rsidRPr="00D47560">
              <w:rPr>
                <w:rFonts w:cs="Arial"/>
                <w:b w:val="0"/>
                <w:bCs w:val="0"/>
                <w:color w:val="auto"/>
              </w:rPr>
              <w:t>45885 (Delete)</w:t>
            </w:r>
          </w:p>
          <w:p w14:paraId="0635F55D" w14:textId="27394567" w:rsidR="002E6CB9" w:rsidRPr="00D47560" w:rsidRDefault="002E6CB9" w:rsidP="00961CC3">
            <w:pPr>
              <w:pStyle w:val="ListBullet"/>
              <w:numPr>
                <w:ilvl w:val="0"/>
                <w:numId w:val="0"/>
              </w:numPr>
              <w:rPr>
                <w:rFonts w:cs="Arial"/>
                <w:strike/>
                <w:color w:val="auto"/>
              </w:rPr>
            </w:pPr>
            <w:r w:rsidRPr="00D47560">
              <w:rPr>
                <w:rFonts w:cs="Arial"/>
                <w:strike/>
                <w:color w:val="auto"/>
              </w:rPr>
              <w:t xml:space="preserve">Facial, </w:t>
            </w:r>
            <w:proofErr w:type="gramStart"/>
            <w:r w:rsidRPr="00D47560">
              <w:rPr>
                <w:rFonts w:cs="Arial"/>
                <w:strike/>
                <w:color w:val="auto"/>
              </w:rPr>
              <w:t>mandibular</w:t>
            </w:r>
            <w:proofErr w:type="gramEnd"/>
            <w:r w:rsidRPr="00D47560">
              <w:rPr>
                <w:rFonts w:cs="Arial"/>
                <w:strike/>
                <w:color w:val="auto"/>
              </w:rPr>
              <w:t xml:space="preserve"> or lingual artery or vein or artery and vein, ligation of, not being a service to which item 41707 applies</w:t>
            </w:r>
          </w:p>
        </w:tc>
      </w:tr>
      <w:tr w:rsidR="002E6CB9" w:rsidRPr="00650F14" w14:paraId="1A1E47B6" w14:textId="77777777" w:rsidTr="00EB6BB7">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0498DC3" w14:textId="77777777" w:rsidR="002E6CB9" w:rsidRPr="00D47560" w:rsidRDefault="002E6CB9" w:rsidP="00961CC3">
            <w:pPr>
              <w:pStyle w:val="ListBullet"/>
              <w:numPr>
                <w:ilvl w:val="0"/>
                <w:numId w:val="0"/>
              </w:numPr>
              <w:rPr>
                <w:rFonts w:cs="Arial"/>
                <w:color w:val="auto"/>
              </w:rPr>
            </w:pPr>
            <w:r w:rsidRPr="00D47560">
              <w:rPr>
                <w:rFonts w:cs="Arial"/>
                <w:b w:val="0"/>
                <w:bCs w:val="0"/>
                <w:color w:val="auto"/>
              </w:rPr>
              <w:t>45894 (Amended)</w:t>
            </w:r>
          </w:p>
          <w:p w14:paraId="1D2968B1" w14:textId="09426815" w:rsidR="002E6CB9" w:rsidRPr="00D47560" w:rsidRDefault="002E6CB9" w:rsidP="002E6CB9">
            <w:pPr>
              <w:pStyle w:val="ListBullet"/>
              <w:numPr>
                <w:ilvl w:val="0"/>
                <w:numId w:val="0"/>
              </w:numPr>
              <w:spacing w:after="120"/>
              <w:rPr>
                <w:rFonts w:cs="Arial"/>
                <w:b w:val="0"/>
                <w:bCs w:val="0"/>
                <w:color w:val="auto"/>
              </w:rPr>
            </w:pPr>
            <w:r w:rsidRPr="00D47560">
              <w:rPr>
                <w:rFonts w:cs="Arial"/>
                <w:strike/>
                <w:color w:val="auto"/>
              </w:rPr>
              <w:t xml:space="preserve">Free </w:t>
            </w:r>
            <w:r w:rsidRPr="00D47560">
              <w:rPr>
                <w:rFonts w:cs="Arial"/>
                <w:b w:val="0"/>
                <w:bCs w:val="0"/>
                <w:color w:val="auto"/>
              </w:rPr>
              <w:t xml:space="preserve">Grafting, </w:t>
            </w:r>
            <w:r w:rsidRPr="00D47560">
              <w:rPr>
                <w:rFonts w:cs="Arial"/>
                <w:strike/>
                <w:color w:val="auto"/>
              </w:rPr>
              <w:t>of a granulating area</w:t>
            </w:r>
            <w:r w:rsidRPr="00D47560">
              <w:rPr>
                <w:rFonts w:cs="Arial"/>
                <w:b w:val="0"/>
                <w:bCs w:val="0"/>
                <w:color w:val="auto"/>
              </w:rPr>
              <w:t xml:space="preserve"> (mucosa or split skin) </w:t>
            </w:r>
            <w:r w:rsidRPr="00D47560">
              <w:rPr>
                <w:rFonts w:cs="Arial"/>
                <w:color w:val="auto"/>
              </w:rPr>
              <w:t>in the oral cavity of a mucosal defect</w:t>
            </w:r>
            <w:r w:rsidRPr="00D47560">
              <w:rPr>
                <w:rFonts w:cs="Arial"/>
                <w:b w:val="0"/>
                <w:bCs w:val="0"/>
                <w:color w:val="auto"/>
              </w:rPr>
              <w:t xml:space="preserve"> (</w:t>
            </w:r>
            <w:proofErr w:type="spellStart"/>
            <w:r w:rsidRPr="00D47560">
              <w:rPr>
                <w:rFonts w:cs="Arial"/>
                <w:b w:val="0"/>
                <w:bCs w:val="0"/>
                <w:color w:val="auto"/>
              </w:rPr>
              <w:t>Anaes</w:t>
            </w:r>
            <w:proofErr w:type="spellEnd"/>
            <w:r w:rsidRPr="00D47560">
              <w:rPr>
                <w:rFonts w:cs="Arial"/>
                <w:b w:val="0"/>
                <w:bCs w:val="0"/>
                <w:color w:val="auto"/>
              </w:rPr>
              <w:t>.)</w:t>
            </w:r>
          </w:p>
          <w:p w14:paraId="30BAD1FB" w14:textId="2832133D" w:rsidR="002E6CB9" w:rsidRPr="00D47560" w:rsidRDefault="002E6CB9" w:rsidP="002E6CB9">
            <w:pPr>
              <w:pStyle w:val="ListBullet"/>
              <w:numPr>
                <w:ilvl w:val="0"/>
                <w:numId w:val="0"/>
              </w:numPr>
              <w:spacing w:after="120"/>
              <w:rPr>
                <w:rFonts w:cs="Arial"/>
                <w:color w:val="auto"/>
              </w:rPr>
            </w:pPr>
            <w:r w:rsidRPr="00D47560">
              <w:rPr>
                <w:rFonts w:cs="Arial"/>
                <w:b w:val="0"/>
                <w:bCs w:val="0"/>
                <w:color w:val="auto"/>
              </w:rPr>
              <w:t>Fee: $</w:t>
            </w:r>
            <w:r w:rsidR="0014075D" w:rsidRPr="00D47560">
              <w:rPr>
                <w:rFonts w:cs="Arial"/>
                <w:b w:val="0"/>
                <w:bCs w:val="0"/>
                <w:color w:val="auto"/>
              </w:rPr>
              <w:t>224.20</w:t>
            </w:r>
            <w:r w:rsidRPr="00D47560">
              <w:rPr>
                <w:rFonts w:cs="Arial"/>
                <w:b w:val="0"/>
                <w:bCs w:val="0"/>
                <w:color w:val="auto"/>
              </w:rPr>
              <w:t xml:space="preserve">  Benefit: 75% = $</w:t>
            </w:r>
            <w:r w:rsidR="0014075D" w:rsidRPr="00D47560">
              <w:rPr>
                <w:rFonts w:cs="Arial"/>
                <w:b w:val="0"/>
                <w:bCs w:val="0"/>
                <w:color w:val="auto"/>
              </w:rPr>
              <w:t xml:space="preserve">168.15    </w:t>
            </w:r>
            <w:r w:rsidRPr="00D47560">
              <w:rPr>
                <w:rFonts w:cs="Arial"/>
                <w:b w:val="0"/>
                <w:bCs w:val="0"/>
                <w:color w:val="auto"/>
              </w:rPr>
              <w:t xml:space="preserve">   85% = $</w:t>
            </w:r>
            <w:r w:rsidR="0014075D" w:rsidRPr="00D47560">
              <w:rPr>
                <w:rFonts w:cs="Arial"/>
                <w:b w:val="0"/>
                <w:bCs w:val="0"/>
                <w:color w:val="auto"/>
              </w:rPr>
              <w:t>190.60</w:t>
            </w:r>
          </w:p>
          <w:p w14:paraId="0A16586A" w14:textId="77777777" w:rsidR="002E6CB9" w:rsidRPr="00D47560" w:rsidRDefault="002E6CB9" w:rsidP="002E6CB9">
            <w:pPr>
              <w:pStyle w:val="ListBullet"/>
              <w:numPr>
                <w:ilvl w:val="0"/>
                <w:numId w:val="0"/>
              </w:numPr>
              <w:rPr>
                <w:rFonts w:cs="Arial"/>
                <w:color w:val="auto"/>
              </w:rPr>
            </w:pPr>
            <w:r w:rsidRPr="00D47560">
              <w:rPr>
                <w:rFonts w:cs="Arial"/>
                <w:b w:val="0"/>
                <w:bCs w:val="0"/>
                <w:color w:val="auto"/>
              </w:rPr>
              <w:t>Private Health Insurance Classification:</w:t>
            </w:r>
          </w:p>
          <w:p w14:paraId="2E99C7E6" w14:textId="57330C90" w:rsidR="002E6CB9" w:rsidRPr="00D47560" w:rsidRDefault="00EB6BB7" w:rsidP="00736A95">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2E6CB9" w:rsidRPr="00D47560">
              <w:rPr>
                <w:rFonts w:cs="Arial"/>
                <w:b w:val="0"/>
                <w:bCs w:val="0"/>
                <w:color w:val="auto"/>
              </w:rPr>
              <w:t>Plastic and reconstructive surgery (medically necessary)</w:t>
            </w:r>
          </w:p>
          <w:p w14:paraId="31475F42" w14:textId="3D2569BA" w:rsidR="00736A95" w:rsidRPr="00D47560" w:rsidRDefault="00EB6BB7" w:rsidP="00736A95">
            <w:pPr>
              <w:pStyle w:val="ListBullet"/>
              <w:numPr>
                <w:ilvl w:val="0"/>
                <w:numId w:val="7"/>
              </w:numPr>
              <w:ind w:left="589" w:hanging="567"/>
              <w:rPr>
                <w:rFonts w:cs="Arial"/>
                <w:color w:val="auto"/>
              </w:rPr>
            </w:pPr>
            <w:r w:rsidRPr="00D47560">
              <w:rPr>
                <w:rFonts w:cs="Arial"/>
                <w:b w:val="0"/>
                <w:bCs w:val="0"/>
                <w:color w:val="auto"/>
              </w:rPr>
              <w:t xml:space="preserve">Procedure type: </w:t>
            </w:r>
            <w:r w:rsidR="00736A95" w:rsidRPr="00D47560">
              <w:rPr>
                <w:rFonts w:cs="Arial"/>
                <w:b w:val="0"/>
                <w:bCs w:val="0"/>
                <w:color w:val="auto"/>
              </w:rPr>
              <w:t>Unlisted</w:t>
            </w:r>
          </w:p>
        </w:tc>
      </w:tr>
      <w:tr w:rsidR="00340608" w:rsidRPr="00650F14" w14:paraId="21DB7272" w14:textId="77777777" w:rsidTr="00EB6BB7">
        <w:trPr>
          <w:trHeight w:val="110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6E10779" w14:textId="724865B2" w:rsidR="005F3E93" w:rsidRPr="00D47560" w:rsidRDefault="005F3E93" w:rsidP="005F3E93">
            <w:pPr>
              <w:pStyle w:val="ListBullet"/>
              <w:numPr>
                <w:ilvl w:val="0"/>
                <w:numId w:val="0"/>
              </w:numPr>
              <w:rPr>
                <w:rFonts w:cs="Arial"/>
                <w:color w:val="auto"/>
              </w:rPr>
            </w:pPr>
            <w:r w:rsidRPr="00D47560">
              <w:rPr>
                <w:rFonts w:cs="Arial"/>
                <w:b w:val="0"/>
                <w:bCs w:val="0"/>
                <w:color w:val="auto"/>
              </w:rPr>
              <w:t>45897 (</w:t>
            </w:r>
            <w:r w:rsidR="00BD5A60" w:rsidRPr="00D47560">
              <w:rPr>
                <w:rFonts w:cs="Arial"/>
                <w:b w:val="0"/>
                <w:bCs w:val="0"/>
                <w:color w:val="auto"/>
              </w:rPr>
              <w:t>Delete</w:t>
            </w:r>
            <w:r w:rsidRPr="00D47560">
              <w:rPr>
                <w:rFonts w:cs="Arial"/>
                <w:b w:val="0"/>
                <w:bCs w:val="0"/>
                <w:color w:val="auto"/>
              </w:rPr>
              <w:t>)</w:t>
            </w:r>
          </w:p>
          <w:p w14:paraId="4B589F13" w14:textId="5270799E" w:rsidR="005F3E93" w:rsidRPr="00D47560" w:rsidRDefault="00BD5A60" w:rsidP="005F3E93">
            <w:pPr>
              <w:pStyle w:val="ListBullet"/>
              <w:numPr>
                <w:ilvl w:val="0"/>
                <w:numId w:val="0"/>
              </w:numPr>
              <w:rPr>
                <w:rFonts w:cs="Arial"/>
                <w:strike/>
                <w:color w:val="auto"/>
              </w:rPr>
            </w:pPr>
            <w:r w:rsidRPr="00D47560">
              <w:rPr>
                <w:rFonts w:cs="Arial"/>
                <w:strike/>
                <w:color w:val="auto"/>
              </w:rPr>
              <w:t xml:space="preserve">Grafting of, including plastic closure of associated </w:t>
            </w:r>
            <w:proofErr w:type="spellStart"/>
            <w:r w:rsidRPr="00D47560">
              <w:rPr>
                <w:rFonts w:cs="Arial"/>
                <w:strike/>
                <w:color w:val="auto"/>
              </w:rPr>
              <w:t>oro</w:t>
            </w:r>
            <w:proofErr w:type="spellEnd"/>
            <w:r w:rsidRPr="00D47560">
              <w:rPr>
                <w:rFonts w:cs="Arial"/>
                <w:strike/>
                <w:color w:val="auto"/>
              </w:rPr>
              <w:t>-nasal fistulae and ridge augmentation, a unilateral alveolar cleft (congenital)</w:t>
            </w:r>
          </w:p>
        </w:tc>
      </w:tr>
      <w:tr w:rsidR="0064268B" w:rsidRPr="00650F14" w14:paraId="4003C47C" w14:textId="77777777" w:rsidTr="003510E0">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3B3708C"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t>45900 (Delete)</w:t>
            </w:r>
          </w:p>
          <w:p w14:paraId="7C4A0DE3" w14:textId="798BA617" w:rsidR="0064268B" w:rsidRPr="00D47560" w:rsidRDefault="0064268B" w:rsidP="005F3E93">
            <w:pPr>
              <w:pStyle w:val="ListBullet"/>
              <w:numPr>
                <w:ilvl w:val="0"/>
                <w:numId w:val="0"/>
              </w:numPr>
              <w:rPr>
                <w:rFonts w:cs="Arial"/>
                <w:strike/>
                <w:color w:val="auto"/>
              </w:rPr>
            </w:pPr>
            <w:r w:rsidRPr="00D47560">
              <w:rPr>
                <w:rFonts w:cs="Arial"/>
                <w:strike/>
                <w:color w:val="auto"/>
              </w:rPr>
              <w:t>MANDIBLE, fixation by intermaxillary wiring, excluding wiring for obesity</w:t>
            </w:r>
          </w:p>
        </w:tc>
      </w:tr>
      <w:tr w:rsidR="0064268B" w:rsidRPr="00650F14" w14:paraId="17C79B26" w14:textId="77777777" w:rsidTr="00D47560">
        <w:trPr>
          <w:trHeight w:val="84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177B413"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t>45945 (Delete)</w:t>
            </w:r>
          </w:p>
          <w:p w14:paraId="49B09EC4" w14:textId="24A501CF" w:rsidR="0064268B" w:rsidRPr="00D47560" w:rsidRDefault="0064268B" w:rsidP="005F3E93">
            <w:pPr>
              <w:pStyle w:val="ListBullet"/>
              <w:numPr>
                <w:ilvl w:val="0"/>
                <w:numId w:val="0"/>
              </w:numPr>
              <w:rPr>
                <w:rFonts w:cs="Arial"/>
                <w:strike/>
                <w:color w:val="auto"/>
              </w:rPr>
            </w:pPr>
            <w:r w:rsidRPr="00D47560">
              <w:rPr>
                <w:rFonts w:cs="Arial"/>
                <w:strike/>
                <w:color w:val="auto"/>
              </w:rPr>
              <w:t>MANDIBLE, treatment of a dislocation of, requiring open reduction (</w:t>
            </w:r>
            <w:proofErr w:type="spellStart"/>
            <w:r w:rsidRPr="00D47560">
              <w:rPr>
                <w:rFonts w:cs="Arial"/>
                <w:strike/>
                <w:color w:val="auto"/>
              </w:rPr>
              <w:t>Anaes</w:t>
            </w:r>
            <w:proofErr w:type="spellEnd"/>
            <w:r w:rsidRPr="00D47560">
              <w:rPr>
                <w:rFonts w:cs="Arial"/>
                <w:strike/>
                <w:color w:val="auto"/>
              </w:rPr>
              <w:t>.)</w:t>
            </w:r>
          </w:p>
        </w:tc>
      </w:tr>
      <w:tr w:rsidR="0064268B" w:rsidRPr="00650F14" w14:paraId="717ED47D" w14:textId="77777777" w:rsidTr="00D47560">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22F8B24"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lastRenderedPageBreak/>
              <w:t>45975 (Delete)</w:t>
            </w:r>
          </w:p>
          <w:p w14:paraId="2FE4A446" w14:textId="4E665461" w:rsidR="0064268B" w:rsidRPr="00D47560" w:rsidRDefault="0064268B" w:rsidP="005F3E93">
            <w:pPr>
              <w:pStyle w:val="ListBullet"/>
              <w:numPr>
                <w:ilvl w:val="0"/>
                <w:numId w:val="0"/>
              </w:numPr>
              <w:rPr>
                <w:rFonts w:cs="Arial"/>
                <w:strike/>
                <w:color w:val="auto"/>
              </w:rPr>
            </w:pPr>
            <w:r w:rsidRPr="00D47560">
              <w:rPr>
                <w:rFonts w:cs="Arial"/>
                <w:strike/>
                <w:color w:val="auto"/>
              </w:rPr>
              <w:t>MAXILLA, unilateral or bilateral, treatment of fracture of, not requiring splinting</w:t>
            </w:r>
          </w:p>
        </w:tc>
      </w:tr>
      <w:tr w:rsidR="0064268B" w:rsidRPr="00650F14" w14:paraId="5A4838A3" w14:textId="77777777" w:rsidTr="00D47560">
        <w:trPr>
          <w:trHeight w:val="84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BB1B4B2"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t>45978 (Delete)</w:t>
            </w:r>
          </w:p>
          <w:p w14:paraId="70BB3E0C" w14:textId="58A81EB0" w:rsidR="0064268B" w:rsidRPr="00D47560" w:rsidRDefault="0064268B" w:rsidP="005F3E93">
            <w:pPr>
              <w:pStyle w:val="ListBullet"/>
              <w:numPr>
                <w:ilvl w:val="0"/>
                <w:numId w:val="0"/>
              </w:numPr>
              <w:rPr>
                <w:rFonts w:cs="Arial"/>
                <w:strike/>
                <w:color w:val="auto"/>
              </w:rPr>
            </w:pPr>
            <w:r w:rsidRPr="00D47560">
              <w:rPr>
                <w:rFonts w:cs="Arial"/>
                <w:strike/>
                <w:color w:val="auto"/>
              </w:rPr>
              <w:t>MANDIBLE, treatment of fracture of, not requiring splinting</w:t>
            </w:r>
          </w:p>
        </w:tc>
      </w:tr>
      <w:tr w:rsidR="0064268B" w:rsidRPr="00650F14" w14:paraId="43621F3B" w14:textId="77777777" w:rsidTr="00D47560">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A197A36" w14:textId="44AE3548" w:rsidR="0064268B" w:rsidRPr="00D47560" w:rsidRDefault="0064268B" w:rsidP="005F3E93">
            <w:pPr>
              <w:pStyle w:val="ListBullet"/>
              <w:numPr>
                <w:ilvl w:val="0"/>
                <w:numId w:val="0"/>
              </w:numPr>
              <w:rPr>
                <w:rFonts w:cs="Arial"/>
                <w:color w:val="auto"/>
              </w:rPr>
            </w:pPr>
            <w:r w:rsidRPr="00D47560">
              <w:rPr>
                <w:rFonts w:cs="Arial"/>
                <w:b w:val="0"/>
                <w:bCs w:val="0"/>
                <w:color w:val="auto"/>
              </w:rPr>
              <w:t>45981 (Delete)</w:t>
            </w:r>
          </w:p>
          <w:p w14:paraId="768ABC2E" w14:textId="15286952" w:rsidR="0064268B" w:rsidRPr="00D47560" w:rsidRDefault="0064268B" w:rsidP="005F3E93">
            <w:pPr>
              <w:pStyle w:val="ListBullet"/>
              <w:numPr>
                <w:ilvl w:val="0"/>
                <w:numId w:val="0"/>
              </w:numPr>
              <w:rPr>
                <w:rFonts w:cs="Arial"/>
                <w:strike/>
                <w:color w:val="auto"/>
              </w:rPr>
            </w:pPr>
            <w:r w:rsidRPr="00D47560">
              <w:rPr>
                <w:rFonts w:cs="Arial"/>
                <w:strike/>
                <w:color w:val="auto"/>
              </w:rPr>
              <w:t>ZYGOMATIC BONE, treatment of fracture of, not requiring surgical reduction</w:t>
            </w:r>
          </w:p>
        </w:tc>
      </w:tr>
      <w:tr w:rsidR="0064268B" w:rsidRPr="00650F14" w14:paraId="3AFF0D8D" w14:textId="77777777" w:rsidTr="00EB6BB7">
        <w:trPr>
          <w:trHeight w:val="110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6D51FEBF"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t>45984 (Delete)</w:t>
            </w:r>
          </w:p>
          <w:p w14:paraId="4C963F16" w14:textId="5C7DCBF8" w:rsidR="0064268B" w:rsidRPr="00D47560" w:rsidRDefault="0064268B" w:rsidP="005F3E93">
            <w:pPr>
              <w:pStyle w:val="ListBullet"/>
              <w:numPr>
                <w:ilvl w:val="0"/>
                <w:numId w:val="0"/>
              </w:numPr>
              <w:rPr>
                <w:rFonts w:cs="Arial"/>
                <w:strike/>
                <w:color w:val="auto"/>
              </w:rPr>
            </w:pPr>
            <w:r w:rsidRPr="00D47560">
              <w:rPr>
                <w:rFonts w:cs="Arial"/>
                <w:strike/>
                <w:color w:val="auto"/>
              </w:rPr>
              <w:t>MAXILLA, treatment of a complicated fracture of, involving viscera, blood vessels or nerves requiring open reduction not involving plate(s) (</w:t>
            </w:r>
            <w:proofErr w:type="spellStart"/>
            <w:r w:rsidRPr="00D47560">
              <w:rPr>
                <w:rFonts w:cs="Arial"/>
                <w:strike/>
                <w:color w:val="auto"/>
              </w:rPr>
              <w:t>Anaes</w:t>
            </w:r>
            <w:proofErr w:type="spellEnd"/>
            <w:r w:rsidRPr="00D47560">
              <w:rPr>
                <w:rFonts w:cs="Arial"/>
                <w:strike/>
                <w:color w:val="auto"/>
              </w:rPr>
              <w:t>.) (Assist.)</w:t>
            </w:r>
          </w:p>
        </w:tc>
      </w:tr>
      <w:tr w:rsidR="0064268B" w:rsidRPr="00650F14" w14:paraId="05CD37D8" w14:textId="77777777" w:rsidTr="00EB6BB7">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D84E492"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t>45987 (Delete)</w:t>
            </w:r>
          </w:p>
          <w:p w14:paraId="4F658C89" w14:textId="16E34016" w:rsidR="0064268B" w:rsidRPr="00D47560" w:rsidRDefault="0064268B" w:rsidP="005F3E93">
            <w:pPr>
              <w:pStyle w:val="ListBullet"/>
              <w:numPr>
                <w:ilvl w:val="0"/>
                <w:numId w:val="0"/>
              </w:numPr>
              <w:rPr>
                <w:rFonts w:cs="Arial"/>
                <w:strike/>
                <w:color w:val="auto"/>
              </w:rPr>
            </w:pPr>
            <w:r w:rsidRPr="00D47560">
              <w:rPr>
                <w:rFonts w:cs="Arial"/>
                <w:strike/>
                <w:color w:val="auto"/>
              </w:rPr>
              <w:t>MANDIBLE, treatment of a complicated fracture of, involving viscera, blood vessels or nerves, requiring open reduction not involving plate(s) (</w:t>
            </w:r>
            <w:proofErr w:type="spellStart"/>
            <w:r w:rsidRPr="00D47560">
              <w:rPr>
                <w:rFonts w:cs="Arial"/>
                <w:strike/>
                <w:color w:val="auto"/>
              </w:rPr>
              <w:t>Anaes</w:t>
            </w:r>
            <w:proofErr w:type="spellEnd"/>
            <w:r w:rsidRPr="00D47560">
              <w:rPr>
                <w:rFonts w:cs="Arial"/>
                <w:strike/>
                <w:color w:val="auto"/>
              </w:rPr>
              <w:t>.) (Assist.)</w:t>
            </w:r>
          </w:p>
        </w:tc>
      </w:tr>
      <w:tr w:rsidR="0064268B" w:rsidRPr="00650F14" w14:paraId="13CC97A6" w14:textId="77777777" w:rsidTr="00EB6BB7">
        <w:trPr>
          <w:trHeight w:val="110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0081E29"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t>45990 (Delete)</w:t>
            </w:r>
          </w:p>
          <w:p w14:paraId="64F13008" w14:textId="46852F53" w:rsidR="0064268B" w:rsidRPr="00D47560" w:rsidRDefault="0064268B" w:rsidP="005F3E93">
            <w:pPr>
              <w:pStyle w:val="ListBullet"/>
              <w:numPr>
                <w:ilvl w:val="0"/>
                <w:numId w:val="0"/>
              </w:numPr>
              <w:rPr>
                <w:rFonts w:cs="Arial"/>
                <w:strike/>
                <w:color w:val="auto"/>
              </w:rPr>
            </w:pPr>
            <w:r w:rsidRPr="00D47560">
              <w:rPr>
                <w:rFonts w:cs="Arial"/>
                <w:strike/>
                <w:color w:val="auto"/>
              </w:rPr>
              <w:t>MAXILLA, treatment of a complicated fracture of, involving viscera, blood vessels or nerves requiring open reduction involving the use of plate(s) (</w:t>
            </w:r>
            <w:proofErr w:type="spellStart"/>
            <w:r w:rsidRPr="00D47560">
              <w:rPr>
                <w:rFonts w:cs="Arial"/>
                <w:strike/>
                <w:color w:val="auto"/>
              </w:rPr>
              <w:t>Anaes</w:t>
            </w:r>
            <w:proofErr w:type="spellEnd"/>
            <w:r w:rsidRPr="00D47560">
              <w:rPr>
                <w:rFonts w:cs="Arial"/>
                <w:strike/>
                <w:color w:val="auto"/>
              </w:rPr>
              <w:t>.) (Assist.)</w:t>
            </w:r>
          </w:p>
        </w:tc>
      </w:tr>
      <w:tr w:rsidR="0064268B" w:rsidRPr="00650F14" w14:paraId="3B65051A" w14:textId="77777777" w:rsidTr="00EB6BB7">
        <w:trPr>
          <w:cnfStyle w:val="000000100000" w:firstRow="0" w:lastRow="0" w:firstColumn="0" w:lastColumn="0" w:oddVBand="0" w:evenVBand="0" w:oddHBand="1"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A0CB075"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t>45993 (Delete)</w:t>
            </w:r>
          </w:p>
          <w:p w14:paraId="60125C1F" w14:textId="491EEFD9" w:rsidR="0064268B" w:rsidRPr="00D47560" w:rsidRDefault="0064268B" w:rsidP="005F3E93">
            <w:pPr>
              <w:pStyle w:val="ListBullet"/>
              <w:numPr>
                <w:ilvl w:val="0"/>
                <w:numId w:val="0"/>
              </w:numPr>
              <w:rPr>
                <w:rFonts w:cs="Arial"/>
                <w:strike/>
                <w:color w:val="auto"/>
              </w:rPr>
            </w:pPr>
            <w:r w:rsidRPr="00D47560">
              <w:rPr>
                <w:rFonts w:cs="Arial"/>
                <w:strike/>
                <w:color w:val="auto"/>
              </w:rPr>
              <w:t>MANDIBLE, treatment of a complicated fracture of, involving viscera, blood vessels or nerves, requiring open reduction involving the use of plate(s) (</w:t>
            </w:r>
            <w:proofErr w:type="spellStart"/>
            <w:r w:rsidRPr="00D47560">
              <w:rPr>
                <w:rFonts w:cs="Arial"/>
                <w:strike/>
                <w:color w:val="auto"/>
              </w:rPr>
              <w:t>Anaes</w:t>
            </w:r>
            <w:proofErr w:type="spellEnd"/>
            <w:r w:rsidRPr="00D47560">
              <w:rPr>
                <w:rFonts w:cs="Arial"/>
                <w:strike/>
                <w:color w:val="auto"/>
              </w:rPr>
              <w:t>.) (Assist.)</w:t>
            </w:r>
          </w:p>
        </w:tc>
      </w:tr>
      <w:tr w:rsidR="0064268B" w:rsidRPr="00650F14" w14:paraId="03DE2D82" w14:textId="77777777" w:rsidTr="00D47560">
        <w:trPr>
          <w:trHeight w:val="75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7DC5EF3" w14:textId="77777777" w:rsidR="0064268B" w:rsidRPr="00D47560" w:rsidRDefault="0064268B" w:rsidP="005F3E93">
            <w:pPr>
              <w:pStyle w:val="ListBullet"/>
              <w:numPr>
                <w:ilvl w:val="0"/>
                <w:numId w:val="0"/>
              </w:numPr>
              <w:rPr>
                <w:rFonts w:cs="Arial"/>
                <w:color w:val="auto"/>
              </w:rPr>
            </w:pPr>
            <w:r w:rsidRPr="00D47560">
              <w:rPr>
                <w:rFonts w:cs="Arial"/>
                <w:b w:val="0"/>
                <w:bCs w:val="0"/>
                <w:color w:val="auto"/>
              </w:rPr>
              <w:t>45996 (Delete)</w:t>
            </w:r>
          </w:p>
          <w:p w14:paraId="38893C61" w14:textId="764571D4" w:rsidR="0064268B" w:rsidRPr="00D47560" w:rsidRDefault="0064268B" w:rsidP="005F3E93">
            <w:pPr>
              <w:pStyle w:val="ListBullet"/>
              <w:numPr>
                <w:ilvl w:val="0"/>
                <w:numId w:val="0"/>
              </w:numPr>
              <w:rPr>
                <w:rFonts w:cs="Arial"/>
                <w:strike/>
                <w:color w:val="auto"/>
              </w:rPr>
            </w:pPr>
            <w:r w:rsidRPr="00D47560">
              <w:rPr>
                <w:rFonts w:cs="Arial"/>
                <w:strike/>
                <w:color w:val="auto"/>
              </w:rPr>
              <w:t>MANDIBLE, treatment of a closed fracture of, involving a joint surface (</w:t>
            </w:r>
            <w:proofErr w:type="spellStart"/>
            <w:r w:rsidRPr="00D47560">
              <w:rPr>
                <w:rFonts w:cs="Arial"/>
                <w:strike/>
                <w:color w:val="auto"/>
              </w:rPr>
              <w:t>Anaes</w:t>
            </w:r>
            <w:proofErr w:type="spellEnd"/>
            <w:r w:rsidRPr="00D47560">
              <w:rPr>
                <w:rFonts w:cs="Arial"/>
                <w:strike/>
                <w:color w:val="auto"/>
              </w:rPr>
              <w:t>.)</w:t>
            </w:r>
          </w:p>
        </w:tc>
      </w:tr>
      <w:tr w:rsidR="002E6CB9" w:rsidRPr="00650F14" w14:paraId="5D8BF45F" w14:textId="77777777" w:rsidTr="00EB6B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2C5F52F" w14:textId="7AF7D4B0" w:rsidR="005F3E93" w:rsidRPr="00D47560" w:rsidRDefault="005F3E93" w:rsidP="005F3E93">
            <w:pPr>
              <w:pStyle w:val="ListBullet"/>
              <w:numPr>
                <w:ilvl w:val="0"/>
                <w:numId w:val="0"/>
              </w:numPr>
              <w:rPr>
                <w:rFonts w:cs="Arial"/>
                <w:color w:val="auto"/>
              </w:rPr>
            </w:pPr>
            <w:r w:rsidRPr="00D47560">
              <w:rPr>
                <w:rFonts w:cs="Arial"/>
                <w:b w:val="0"/>
                <w:bCs w:val="0"/>
                <w:color w:val="auto"/>
              </w:rPr>
              <w:t>4</w:t>
            </w:r>
            <w:r w:rsidR="00BD5A60" w:rsidRPr="00D47560">
              <w:rPr>
                <w:rFonts w:cs="Arial"/>
                <w:b w:val="0"/>
                <w:bCs w:val="0"/>
                <w:color w:val="auto"/>
              </w:rPr>
              <w:t>6150</w:t>
            </w:r>
            <w:r w:rsidRPr="00D47560">
              <w:rPr>
                <w:rFonts w:cs="Arial"/>
                <w:b w:val="0"/>
                <w:bCs w:val="0"/>
                <w:color w:val="auto"/>
              </w:rPr>
              <w:t xml:space="preserve"> (</w:t>
            </w:r>
            <w:r w:rsidR="00BD5A60" w:rsidRPr="00D47560">
              <w:rPr>
                <w:rFonts w:cs="Arial"/>
                <w:b w:val="0"/>
                <w:bCs w:val="0"/>
                <w:color w:val="auto"/>
              </w:rPr>
              <w:t>New</w:t>
            </w:r>
            <w:r w:rsidRPr="00D47560">
              <w:rPr>
                <w:rFonts w:cs="Arial"/>
                <w:b w:val="0"/>
                <w:bCs w:val="0"/>
                <w:color w:val="auto"/>
              </w:rPr>
              <w:t>)</w:t>
            </w:r>
          </w:p>
          <w:p w14:paraId="1518D9C4" w14:textId="77777777" w:rsidR="00BD5A60" w:rsidRPr="00D47560" w:rsidRDefault="00BD5A60" w:rsidP="005F3E93">
            <w:pPr>
              <w:pStyle w:val="ListBullet"/>
              <w:numPr>
                <w:ilvl w:val="0"/>
                <w:numId w:val="0"/>
              </w:numPr>
              <w:spacing w:after="120"/>
              <w:rPr>
                <w:rFonts w:cs="Arial"/>
                <w:color w:val="auto"/>
              </w:rPr>
            </w:pPr>
            <w:r w:rsidRPr="00D47560">
              <w:rPr>
                <w:rFonts w:cs="Arial"/>
                <w:color w:val="auto"/>
              </w:rPr>
              <w:t>Mandible or maxilla, procedure for advancement, retrusion or alteration of tilt, by osteotomy in standard planes, including fixation by any means (including application of distractors if used)—one service per patient on the same occasion (H) (</w:t>
            </w:r>
            <w:proofErr w:type="spellStart"/>
            <w:r w:rsidRPr="00D47560">
              <w:rPr>
                <w:rFonts w:cs="Arial"/>
                <w:color w:val="auto"/>
              </w:rPr>
              <w:t>Anaes</w:t>
            </w:r>
            <w:proofErr w:type="spellEnd"/>
            <w:r w:rsidRPr="00D47560">
              <w:rPr>
                <w:rFonts w:cs="Arial"/>
                <w:color w:val="auto"/>
              </w:rPr>
              <w:t>.) (Assist)</w:t>
            </w:r>
          </w:p>
          <w:p w14:paraId="002EDA9D" w14:textId="434F7943" w:rsidR="005F3E93" w:rsidRPr="00D47560" w:rsidRDefault="005F3E93" w:rsidP="005F3E93">
            <w:pPr>
              <w:pStyle w:val="ListBullet"/>
              <w:numPr>
                <w:ilvl w:val="0"/>
                <w:numId w:val="0"/>
              </w:numPr>
              <w:spacing w:after="120"/>
              <w:rPr>
                <w:rFonts w:cs="Arial"/>
                <w:b w:val="0"/>
                <w:bCs w:val="0"/>
                <w:color w:val="auto"/>
              </w:rPr>
            </w:pPr>
            <w:r w:rsidRPr="00D47560">
              <w:rPr>
                <w:rFonts w:cs="Arial"/>
                <w:b w:val="0"/>
                <w:bCs w:val="0"/>
                <w:color w:val="auto"/>
              </w:rPr>
              <w:t>Fee: $</w:t>
            </w:r>
            <w:r w:rsidR="006879ED" w:rsidRPr="00D47560">
              <w:rPr>
                <w:rFonts w:cs="Arial"/>
                <w:b w:val="0"/>
                <w:bCs w:val="0"/>
                <w:color w:val="auto"/>
              </w:rPr>
              <w:t>1,456.40</w:t>
            </w:r>
            <w:r w:rsidRPr="00D47560">
              <w:rPr>
                <w:rFonts w:cs="Arial"/>
                <w:b w:val="0"/>
                <w:bCs w:val="0"/>
                <w:color w:val="auto"/>
              </w:rPr>
              <w:t xml:space="preserve">  Benefit: 75% = $</w:t>
            </w:r>
            <w:r w:rsidR="006879ED" w:rsidRPr="00D47560">
              <w:rPr>
                <w:rFonts w:cs="Arial"/>
                <w:b w:val="0"/>
                <w:bCs w:val="0"/>
                <w:color w:val="auto"/>
              </w:rPr>
              <w:t>1092.30</w:t>
            </w:r>
            <w:r w:rsidRPr="00D47560">
              <w:rPr>
                <w:rFonts w:cs="Arial"/>
                <w:b w:val="0"/>
                <w:bCs w:val="0"/>
                <w:color w:val="auto"/>
              </w:rPr>
              <w:t xml:space="preserve">  </w:t>
            </w:r>
          </w:p>
          <w:p w14:paraId="20856984" w14:textId="77777777" w:rsidR="005F3E93" w:rsidRPr="00D47560" w:rsidRDefault="005F3E93" w:rsidP="005F3E93">
            <w:pPr>
              <w:pStyle w:val="ListBullet"/>
              <w:numPr>
                <w:ilvl w:val="0"/>
                <w:numId w:val="0"/>
              </w:numPr>
              <w:rPr>
                <w:rFonts w:cs="Arial"/>
                <w:color w:val="auto"/>
              </w:rPr>
            </w:pPr>
            <w:r w:rsidRPr="00D47560">
              <w:rPr>
                <w:rFonts w:cs="Arial"/>
                <w:b w:val="0"/>
                <w:bCs w:val="0"/>
                <w:color w:val="auto"/>
              </w:rPr>
              <w:t>Private Health Insurance Classification:</w:t>
            </w:r>
          </w:p>
          <w:p w14:paraId="6041112C" w14:textId="5C75C1AF"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5F3E93" w:rsidRPr="00D47560">
              <w:rPr>
                <w:rFonts w:cs="Arial"/>
                <w:color w:val="auto"/>
              </w:rPr>
              <w:t>Plastic and reconstructive surgery (medically necessary)</w:t>
            </w:r>
          </w:p>
          <w:p w14:paraId="1F92CB3F" w14:textId="6B4B83C1" w:rsidR="005F3E93" w:rsidRPr="00D47560" w:rsidRDefault="00EB6BB7" w:rsidP="00C94E9F">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5F3E93" w:rsidRPr="00D47560">
              <w:rPr>
                <w:rFonts w:cs="Arial"/>
                <w:color w:val="auto"/>
              </w:rPr>
              <w:t>Type A</w:t>
            </w:r>
            <w:r w:rsidR="00C94E9F" w:rsidRPr="00D47560">
              <w:rPr>
                <w:rFonts w:cs="Arial"/>
                <w:color w:val="auto"/>
              </w:rPr>
              <w:t xml:space="preserve"> Advanced</w:t>
            </w:r>
            <w:r w:rsidR="005F3E93" w:rsidRPr="00D47560">
              <w:rPr>
                <w:rFonts w:cs="Arial"/>
                <w:color w:val="auto"/>
              </w:rPr>
              <w:t xml:space="preserve"> Surgical</w:t>
            </w:r>
          </w:p>
        </w:tc>
      </w:tr>
      <w:tr w:rsidR="00084623" w:rsidRPr="00650F14" w14:paraId="79A9B56E"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6CFE486" w14:textId="24BCC257" w:rsidR="00C94E9F" w:rsidRPr="00D47560" w:rsidRDefault="00C94E9F" w:rsidP="00C94E9F">
            <w:pPr>
              <w:pStyle w:val="ListBullet"/>
              <w:numPr>
                <w:ilvl w:val="0"/>
                <w:numId w:val="0"/>
              </w:numPr>
              <w:rPr>
                <w:rFonts w:cs="Arial"/>
                <w:color w:val="auto"/>
              </w:rPr>
            </w:pPr>
            <w:r w:rsidRPr="00D47560">
              <w:rPr>
                <w:rFonts w:cs="Arial"/>
                <w:b w:val="0"/>
                <w:bCs w:val="0"/>
                <w:color w:val="auto"/>
              </w:rPr>
              <w:t>46151 (New)</w:t>
            </w:r>
          </w:p>
          <w:p w14:paraId="0F033794" w14:textId="77777777" w:rsidR="00C94E9F" w:rsidRPr="00D47560" w:rsidRDefault="00C94E9F" w:rsidP="00C94E9F">
            <w:pPr>
              <w:pStyle w:val="ListBullet"/>
              <w:numPr>
                <w:ilvl w:val="0"/>
                <w:numId w:val="0"/>
              </w:numPr>
              <w:spacing w:after="120"/>
              <w:rPr>
                <w:rFonts w:cs="Arial"/>
                <w:color w:val="auto"/>
              </w:rPr>
            </w:pPr>
            <w:r w:rsidRPr="00D47560">
              <w:rPr>
                <w:rFonts w:cs="Arial"/>
                <w:color w:val="auto"/>
              </w:rPr>
              <w:t>Mandible and maxilla (bimaxillary), procedure for advancement, retrusion or alteration of tilt, or combination of these, by osteotomies in standard planes, including fixation by any means (including application of distractors if used)—conjoint surgery, principal specialist surgeon, one service per patient on the same occasion (H) (</w:t>
            </w:r>
            <w:proofErr w:type="spellStart"/>
            <w:r w:rsidRPr="00D47560">
              <w:rPr>
                <w:rFonts w:cs="Arial"/>
                <w:color w:val="auto"/>
              </w:rPr>
              <w:t>Anaes</w:t>
            </w:r>
            <w:proofErr w:type="spellEnd"/>
            <w:r w:rsidRPr="00D47560">
              <w:rPr>
                <w:rFonts w:cs="Arial"/>
                <w:color w:val="auto"/>
              </w:rPr>
              <w:t>.) (Assist)</w:t>
            </w:r>
          </w:p>
          <w:p w14:paraId="09722012" w14:textId="0D439517" w:rsidR="00C94E9F" w:rsidRPr="00D47560" w:rsidRDefault="00C94E9F" w:rsidP="00C94E9F">
            <w:pPr>
              <w:pStyle w:val="ListBullet"/>
              <w:numPr>
                <w:ilvl w:val="0"/>
                <w:numId w:val="0"/>
              </w:numPr>
              <w:spacing w:after="120"/>
              <w:rPr>
                <w:rFonts w:cs="Arial"/>
                <w:b w:val="0"/>
                <w:bCs w:val="0"/>
                <w:color w:val="auto"/>
              </w:rPr>
            </w:pPr>
            <w:r w:rsidRPr="00D47560">
              <w:rPr>
                <w:rFonts w:cs="Arial"/>
                <w:b w:val="0"/>
                <w:bCs w:val="0"/>
                <w:color w:val="auto"/>
              </w:rPr>
              <w:lastRenderedPageBreak/>
              <w:t>Fee: $</w:t>
            </w:r>
            <w:r w:rsidR="006879ED" w:rsidRPr="00D47560">
              <w:rPr>
                <w:rFonts w:cs="Arial"/>
                <w:b w:val="0"/>
                <w:bCs w:val="0"/>
                <w:color w:val="auto"/>
              </w:rPr>
              <w:t>1,588.00</w:t>
            </w:r>
            <w:r w:rsidRPr="00D47560">
              <w:rPr>
                <w:rFonts w:cs="Arial"/>
                <w:b w:val="0"/>
                <w:bCs w:val="0"/>
                <w:color w:val="auto"/>
              </w:rPr>
              <w:t xml:space="preserve">  Benefit: 75% = $</w:t>
            </w:r>
            <w:r w:rsidR="006879ED" w:rsidRPr="00D47560">
              <w:rPr>
                <w:rFonts w:cs="Arial"/>
                <w:b w:val="0"/>
                <w:bCs w:val="0"/>
                <w:color w:val="auto"/>
              </w:rPr>
              <w:t>1191.00</w:t>
            </w:r>
            <w:r w:rsidRPr="00D47560">
              <w:rPr>
                <w:rFonts w:cs="Arial"/>
                <w:b w:val="0"/>
                <w:bCs w:val="0"/>
                <w:color w:val="auto"/>
              </w:rPr>
              <w:t xml:space="preserve">  </w:t>
            </w:r>
          </w:p>
          <w:p w14:paraId="7A45076F" w14:textId="77777777" w:rsidR="00C94E9F" w:rsidRPr="00D47560" w:rsidRDefault="00C94E9F" w:rsidP="00C94E9F">
            <w:pPr>
              <w:pStyle w:val="ListBullet"/>
              <w:numPr>
                <w:ilvl w:val="0"/>
                <w:numId w:val="0"/>
              </w:numPr>
              <w:rPr>
                <w:rFonts w:cs="Arial"/>
                <w:color w:val="auto"/>
              </w:rPr>
            </w:pPr>
            <w:r w:rsidRPr="00D47560">
              <w:rPr>
                <w:rFonts w:cs="Arial"/>
                <w:b w:val="0"/>
                <w:bCs w:val="0"/>
                <w:color w:val="auto"/>
              </w:rPr>
              <w:t>Private Health Insurance Classification:</w:t>
            </w:r>
          </w:p>
          <w:p w14:paraId="1092EFE2" w14:textId="2C943A75"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94E9F" w:rsidRPr="00D47560">
              <w:rPr>
                <w:rFonts w:cs="Arial"/>
                <w:color w:val="auto"/>
              </w:rPr>
              <w:t>Plastic and reconstructive surgery (medically necessary)</w:t>
            </w:r>
          </w:p>
          <w:p w14:paraId="5D03E65F" w14:textId="69CEF05B"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Procedure type: </w:t>
            </w:r>
            <w:r w:rsidR="00C94E9F" w:rsidRPr="00D47560">
              <w:rPr>
                <w:rFonts w:cs="Arial"/>
                <w:color w:val="auto"/>
              </w:rPr>
              <w:t>Type A Advanced Surgical</w:t>
            </w:r>
          </w:p>
        </w:tc>
      </w:tr>
      <w:tr w:rsidR="00084623" w:rsidRPr="00650F14" w14:paraId="7257B0DF" w14:textId="77777777" w:rsidTr="00EB6B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A324D68" w14:textId="368C0F19" w:rsidR="00C94E9F" w:rsidRPr="00D47560" w:rsidRDefault="00C94E9F" w:rsidP="00C94E9F">
            <w:pPr>
              <w:pStyle w:val="ListBullet"/>
              <w:numPr>
                <w:ilvl w:val="0"/>
                <w:numId w:val="0"/>
              </w:numPr>
              <w:rPr>
                <w:rFonts w:cs="Arial"/>
                <w:color w:val="auto"/>
              </w:rPr>
            </w:pPr>
            <w:r w:rsidRPr="00D47560">
              <w:rPr>
                <w:rFonts w:cs="Arial"/>
                <w:b w:val="0"/>
                <w:bCs w:val="0"/>
                <w:color w:val="auto"/>
              </w:rPr>
              <w:lastRenderedPageBreak/>
              <w:t>46152 (New)</w:t>
            </w:r>
          </w:p>
          <w:p w14:paraId="531B6F74" w14:textId="77777777" w:rsidR="00C94E9F" w:rsidRPr="00D47560" w:rsidRDefault="00C94E9F" w:rsidP="00C94E9F">
            <w:pPr>
              <w:pStyle w:val="ListBullet"/>
              <w:numPr>
                <w:ilvl w:val="0"/>
                <w:numId w:val="0"/>
              </w:numPr>
              <w:spacing w:after="120"/>
              <w:rPr>
                <w:rFonts w:cs="Arial"/>
                <w:b w:val="0"/>
                <w:bCs w:val="0"/>
                <w:color w:val="auto"/>
              </w:rPr>
            </w:pPr>
            <w:r w:rsidRPr="00D47560">
              <w:rPr>
                <w:rFonts w:cs="Arial"/>
                <w:color w:val="auto"/>
              </w:rPr>
              <w:t>Mandible and maxilla (bimaxillary), procedure for advancement, retrusion or alteration of tilt, or combination of these, by osteotomies in standard planes, including fixation by any means (including application of distractors if used)—conjoint surgery, conjoint specialist surgeon, one service per patient on the same occasion (H) (</w:t>
            </w:r>
            <w:proofErr w:type="spellStart"/>
            <w:r w:rsidRPr="00D47560">
              <w:rPr>
                <w:rFonts w:cs="Arial"/>
                <w:color w:val="auto"/>
              </w:rPr>
              <w:t>Anaes</w:t>
            </w:r>
            <w:proofErr w:type="spellEnd"/>
            <w:r w:rsidRPr="00D47560">
              <w:rPr>
                <w:rFonts w:cs="Arial"/>
                <w:color w:val="auto"/>
              </w:rPr>
              <w:t>.) (Assist)</w:t>
            </w:r>
          </w:p>
          <w:p w14:paraId="3D48BE22" w14:textId="559932AB" w:rsidR="00C94E9F" w:rsidRPr="00D47560" w:rsidRDefault="00C94E9F" w:rsidP="00C94E9F">
            <w:pPr>
              <w:pStyle w:val="ListBullet"/>
              <w:numPr>
                <w:ilvl w:val="0"/>
                <w:numId w:val="0"/>
              </w:numPr>
              <w:spacing w:after="120"/>
              <w:rPr>
                <w:rFonts w:cs="Arial"/>
                <w:b w:val="0"/>
                <w:bCs w:val="0"/>
                <w:color w:val="auto"/>
              </w:rPr>
            </w:pPr>
            <w:r w:rsidRPr="00D47560">
              <w:rPr>
                <w:rFonts w:cs="Arial"/>
                <w:b w:val="0"/>
                <w:bCs w:val="0"/>
                <w:color w:val="auto"/>
              </w:rPr>
              <w:t>Fee: $</w:t>
            </w:r>
            <w:r w:rsidR="006879ED" w:rsidRPr="00D47560">
              <w:rPr>
                <w:rFonts w:cs="Arial"/>
                <w:b w:val="0"/>
                <w:bCs w:val="0"/>
                <w:color w:val="auto"/>
              </w:rPr>
              <w:t>1,191.00</w:t>
            </w:r>
            <w:r w:rsidRPr="00D47560">
              <w:rPr>
                <w:rFonts w:cs="Arial"/>
                <w:b w:val="0"/>
                <w:bCs w:val="0"/>
                <w:color w:val="auto"/>
              </w:rPr>
              <w:t xml:space="preserve">  Benefit: 75% = $</w:t>
            </w:r>
            <w:r w:rsidR="006879ED" w:rsidRPr="00D47560">
              <w:rPr>
                <w:rFonts w:cs="Arial"/>
                <w:b w:val="0"/>
                <w:bCs w:val="0"/>
                <w:color w:val="auto"/>
              </w:rPr>
              <w:t>893.25</w:t>
            </w:r>
            <w:r w:rsidRPr="00D47560">
              <w:rPr>
                <w:rFonts w:cs="Arial"/>
                <w:b w:val="0"/>
                <w:bCs w:val="0"/>
                <w:color w:val="auto"/>
              </w:rPr>
              <w:t xml:space="preserve">   </w:t>
            </w:r>
          </w:p>
          <w:p w14:paraId="2AB2F8F1" w14:textId="77777777" w:rsidR="00C94E9F" w:rsidRPr="00D47560" w:rsidRDefault="00C94E9F" w:rsidP="00C94E9F">
            <w:pPr>
              <w:pStyle w:val="ListBullet"/>
              <w:numPr>
                <w:ilvl w:val="0"/>
                <w:numId w:val="0"/>
              </w:numPr>
              <w:rPr>
                <w:rFonts w:cs="Arial"/>
                <w:color w:val="auto"/>
              </w:rPr>
            </w:pPr>
            <w:r w:rsidRPr="00D47560">
              <w:rPr>
                <w:rFonts w:cs="Arial"/>
                <w:b w:val="0"/>
                <w:bCs w:val="0"/>
                <w:color w:val="auto"/>
              </w:rPr>
              <w:t>Private Health Insurance Classification:</w:t>
            </w:r>
          </w:p>
          <w:p w14:paraId="53F7222F" w14:textId="4D9352D9"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94E9F" w:rsidRPr="00D47560">
              <w:rPr>
                <w:rFonts w:cs="Arial"/>
                <w:color w:val="auto"/>
              </w:rPr>
              <w:t>Plastic and reconstructive surgery (medically necessary)</w:t>
            </w:r>
          </w:p>
          <w:p w14:paraId="242674B3" w14:textId="6502329A"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Procedure type: </w:t>
            </w:r>
            <w:r w:rsidR="00C94E9F" w:rsidRPr="00D47560">
              <w:rPr>
                <w:rFonts w:cs="Arial"/>
                <w:color w:val="auto"/>
              </w:rPr>
              <w:t>Type A Advanced Surgical</w:t>
            </w:r>
          </w:p>
        </w:tc>
      </w:tr>
      <w:tr w:rsidR="00084623" w:rsidRPr="00650F14" w14:paraId="2D14C91B"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AF07E95" w14:textId="2603560F" w:rsidR="00C94E9F" w:rsidRPr="00D47560" w:rsidRDefault="00C94E9F" w:rsidP="00C94E9F">
            <w:pPr>
              <w:pStyle w:val="ListBullet"/>
              <w:numPr>
                <w:ilvl w:val="0"/>
                <w:numId w:val="0"/>
              </w:numPr>
              <w:rPr>
                <w:rFonts w:cs="Arial"/>
                <w:color w:val="auto"/>
              </w:rPr>
            </w:pPr>
            <w:r w:rsidRPr="00D47560">
              <w:rPr>
                <w:rFonts w:cs="Arial"/>
                <w:b w:val="0"/>
                <w:bCs w:val="0"/>
                <w:color w:val="auto"/>
              </w:rPr>
              <w:t>46153 (New)</w:t>
            </w:r>
          </w:p>
          <w:p w14:paraId="102CE859" w14:textId="77777777" w:rsidR="00C94E9F" w:rsidRPr="00D47560" w:rsidRDefault="00C94E9F" w:rsidP="00C94E9F">
            <w:pPr>
              <w:pStyle w:val="ListBullet"/>
              <w:numPr>
                <w:ilvl w:val="0"/>
                <w:numId w:val="0"/>
              </w:numPr>
              <w:spacing w:after="120"/>
              <w:rPr>
                <w:rFonts w:cs="Arial"/>
                <w:color w:val="auto"/>
              </w:rPr>
            </w:pPr>
            <w:r w:rsidRPr="00D47560">
              <w:rPr>
                <w:rFonts w:cs="Arial"/>
                <w:color w:val="auto"/>
              </w:rPr>
              <w:t>Mandible and maxilla (bimaxillary), procedure for advancement, retrusion or alteration of tilt, or combination of these, by osteotomies in standard planes, including fixation by any means (including application of distractors if used)—single surgeon, one service per patient on the same occasion (H) (</w:t>
            </w:r>
            <w:proofErr w:type="spellStart"/>
            <w:r w:rsidRPr="00D47560">
              <w:rPr>
                <w:rFonts w:cs="Arial"/>
                <w:color w:val="auto"/>
              </w:rPr>
              <w:t>Anaes</w:t>
            </w:r>
            <w:proofErr w:type="spellEnd"/>
            <w:r w:rsidRPr="00D47560">
              <w:rPr>
                <w:rFonts w:cs="Arial"/>
                <w:color w:val="auto"/>
              </w:rPr>
              <w:t xml:space="preserve">.) (Assist) </w:t>
            </w:r>
          </w:p>
          <w:p w14:paraId="49A21340" w14:textId="1A4C1721" w:rsidR="00C94E9F" w:rsidRPr="00D47560" w:rsidRDefault="00C94E9F" w:rsidP="00C94E9F">
            <w:pPr>
              <w:pStyle w:val="ListBullet"/>
              <w:numPr>
                <w:ilvl w:val="0"/>
                <w:numId w:val="0"/>
              </w:numPr>
              <w:spacing w:after="120"/>
              <w:rPr>
                <w:rFonts w:cs="Arial"/>
                <w:b w:val="0"/>
                <w:bCs w:val="0"/>
                <w:color w:val="auto"/>
              </w:rPr>
            </w:pPr>
            <w:r w:rsidRPr="00D47560">
              <w:rPr>
                <w:rFonts w:cs="Arial"/>
                <w:b w:val="0"/>
                <w:bCs w:val="0"/>
                <w:color w:val="auto"/>
              </w:rPr>
              <w:t>Fee: $</w:t>
            </w:r>
            <w:r w:rsidR="00F430A9" w:rsidRPr="00D47560">
              <w:rPr>
                <w:rFonts w:cs="Arial"/>
                <w:b w:val="0"/>
                <w:bCs w:val="0"/>
                <w:color w:val="auto"/>
              </w:rPr>
              <w:t>1,984.90</w:t>
            </w:r>
            <w:r w:rsidRPr="00D47560">
              <w:rPr>
                <w:rFonts w:cs="Arial"/>
                <w:b w:val="0"/>
                <w:bCs w:val="0"/>
                <w:color w:val="auto"/>
              </w:rPr>
              <w:t xml:space="preserve">  Benefit: 75% = $</w:t>
            </w:r>
            <w:r w:rsidR="00F430A9" w:rsidRPr="00D47560">
              <w:rPr>
                <w:rFonts w:cs="Arial"/>
                <w:b w:val="0"/>
                <w:bCs w:val="0"/>
                <w:color w:val="auto"/>
              </w:rPr>
              <w:t>1488.70</w:t>
            </w:r>
            <w:r w:rsidRPr="00D47560">
              <w:rPr>
                <w:rFonts w:cs="Arial"/>
                <w:b w:val="0"/>
                <w:bCs w:val="0"/>
                <w:color w:val="auto"/>
              </w:rPr>
              <w:t xml:space="preserve">  </w:t>
            </w:r>
          </w:p>
          <w:p w14:paraId="69C94A4D" w14:textId="77777777" w:rsidR="00C94E9F" w:rsidRPr="00D47560" w:rsidRDefault="00C94E9F" w:rsidP="00C94E9F">
            <w:pPr>
              <w:pStyle w:val="ListBullet"/>
              <w:numPr>
                <w:ilvl w:val="0"/>
                <w:numId w:val="0"/>
              </w:numPr>
              <w:rPr>
                <w:rFonts w:cs="Arial"/>
                <w:color w:val="auto"/>
              </w:rPr>
            </w:pPr>
            <w:r w:rsidRPr="00D47560">
              <w:rPr>
                <w:rFonts w:cs="Arial"/>
                <w:b w:val="0"/>
                <w:bCs w:val="0"/>
                <w:color w:val="auto"/>
              </w:rPr>
              <w:t>Private Health Insurance Classification:</w:t>
            </w:r>
          </w:p>
          <w:p w14:paraId="2D4BDDAA" w14:textId="27DE3F73"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94E9F" w:rsidRPr="00D47560">
              <w:rPr>
                <w:rFonts w:cs="Arial"/>
                <w:color w:val="auto"/>
              </w:rPr>
              <w:t>Plastic and reconstructive surgery (medically necessary)</w:t>
            </w:r>
          </w:p>
          <w:p w14:paraId="2A5229A8" w14:textId="1623965D"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Procedure type: </w:t>
            </w:r>
            <w:r w:rsidR="00C94E9F" w:rsidRPr="00D47560">
              <w:rPr>
                <w:rFonts w:cs="Arial"/>
                <w:color w:val="auto"/>
              </w:rPr>
              <w:t>Type A Advanced Surgical</w:t>
            </w:r>
          </w:p>
        </w:tc>
      </w:tr>
      <w:tr w:rsidR="00BE44F6" w:rsidRPr="00650F14" w14:paraId="17AA2D5B" w14:textId="77777777" w:rsidTr="00EB6B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40946BF" w14:textId="3AF95F74" w:rsidR="00C94E9F" w:rsidRPr="00D47560" w:rsidRDefault="00C94E9F" w:rsidP="00C94E9F">
            <w:pPr>
              <w:pStyle w:val="ListBullet"/>
              <w:numPr>
                <w:ilvl w:val="0"/>
                <w:numId w:val="0"/>
              </w:numPr>
              <w:rPr>
                <w:rFonts w:cs="Arial"/>
                <w:color w:val="auto"/>
              </w:rPr>
            </w:pPr>
            <w:r w:rsidRPr="00D47560">
              <w:rPr>
                <w:rFonts w:cs="Arial"/>
                <w:b w:val="0"/>
                <w:bCs w:val="0"/>
                <w:color w:val="auto"/>
              </w:rPr>
              <w:t>46154 (New)</w:t>
            </w:r>
          </w:p>
          <w:p w14:paraId="0091621D" w14:textId="77777777" w:rsidR="00C94E9F" w:rsidRPr="00D47560" w:rsidRDefault="00C94E9F" w:rsidP="00C94E9F">
            <w:pPr>
              <w:pStyle w:val="ListBullet"/>
              <w:numPr>
                <w:ilvl w:val="0"/>
                <w:numId w:val="0"/>
              </w:numPr>
              <w:spacing w:after="120"/>
              <w:rPr>
                <w:rFonts w:cs="Arial"/>
                <w:b w:val="0"/>
                <w:bCs w:val="0"/>
                <w:color w:val="auto"/>
              </w:rPr>
            </w:pPr>
            <w:r w:rsidRPr="00D47560">
              <w:rPr>
                <w:rFonts w:cs="Arial"/>
                <w:color w:val="auto"/>
              </w:rPr>
              <w:t>Maxilla, procedure for reshaping arch of, by complex segmental osteotomies, including fixation by any means (including application of distractors if used), one service per patient on the same occasion (H) (</w:t>
            </w:r>
            <w:proofErr w:type="spellStart"/>
            <w:r w:rsidRPr="00D47560">
              <w:rPr>
                <w:rFonts w:cs="Arial"/>
                <w:color w:val="auto"/>
              </w:rPr>
              <w:t>Anaes</w:t>
            </w:r>
            <w:proofErr w:type="spellEnd"/>
            <w:r w:rsidRPr="00D47560">
              <w:rPr>
                <w:rFonts w:cs="Arial"/>
                <w:color w:val="auto"/>
              </w:rPr>
              <w:t>.) (Assist)</w:t>
            </w:r>
          </w:p>
          <w:p w14:paraId="56954F83" w14:textId="3520EA8B" w:rsidR="00C94E9F" w:rsidRPr="00D47560" w:rsidRDefault="00C94E9F" w:rsidP="00C94E9F">
            <w:pPr>
              <w:pStyle w:val="ListBullet"/>
              <w:numPr>
                <w:ilvl w:val="0"/>
                <w:numId w:val="0"/>
              </w:numPr>
              <w:spacing w:after="120"/>
              <w:rPr>
                <w:rFonts w:cs="Arial"/>
                <w:b w:val="0"/>
                <w:bCs w:val="0"/>
                <w:color w:val="auto"/>
              </w:rPr>
            </w:pPr>
            <w:r w:rsidRPr="00D47560">
              <w:rPr>
                <w:rFonts w:cs="Arial"/>
                <w:b w:val="0"/>
                <w:bCs w:val="0"/>
                <w:color w:val="auto"/>
              </w:rPr>
              <w:t>Fee: $</w:t>
            </w:r>
            <w:r w:rsidR="00F430A9" w:rsidRPr="00D47560">
              <w:rPr>
                <w:rFonts w:cs="Arial"/>
                <w:b w:val="0"/>
                <w:bCs w:val="0"/>
                <w:color w:val="auto"/>
              </w:rPr>
              <w:t>1,662.20</w:t>
            </w:r>
            <w:r w:rsidRPr="00D47560">
              <w:rPr>
                <w:rFonts w:cs="Arial"/>
                <w:b w:val="0"/>
                <w:bCs w:val="0"/>
                <w:color w:val="auto"/>
              </w:rPr>
              <w:t xml:space="preserve">  Benefit: 75% = $</w:t>
            </w:r>
            <w:r w:rsidR="00F430A9" w:rsidRPr="00D47560">
              <w:rPr>
                <w:rFonts w:cs="Arial"/>
                <w:b w:val="0"/>
                <w:bCs w:val="0"/>
                <w:color w:val="auto"/>
              </w:rPr>
              <w:t>1246.65</w:t>
            </w:r>
            <w:r w:rsidRPr="00D47560">
              <w:rPr>
                <w:rFonts w:cs="Arial"/>
                <w:b w:val="0"/>
                <w:bCs w:val="0"/>
                <w:color w:val="auto"/>
              </w:rPr>
              <w:t xml:space="preserve">  </w:t>
            </w:r>
          </w:p>
          <w:p w14:paraId="39183639" w14:textId="77777777" w:rsidR="00C94E9F" w:rsidRPr="00D47560" w:rsidRDefault="00C94E9F" w:rsidP="00C94E9F">
            <w:pPr>
              <w:pStyle w:val="ListBullet"/>
              <w:numPr>
                <w:ilvl w:val="0"/>
                <w:numId w:val="0"/>
              </w:numPr>
              <w:rPr>
                <w:rFonts w:cs="Arial"/>
                <w:color w:val="auto"/>
              </w:rPr>
            </w:pPr>
            <w:r w:rsidRPr="00D47560">
              <w:rPr>
                <w:rFonts w:cs="Arial"/>
                <w:b w:val="0"/>
                <w:bCs w:val="0"/>
                <w:color w:val="auto"/>
              </w:rPr>
              <w:t>Private Health Insurance Classification:</w:t>
            </w:r>
          </w:p>
          <w:p w14:paraId="2488E87D" w14:textId="1434F8D8"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94E9F" w:rsidRPr="00D47560">
              <w:rPr>
                <w:rFonts w:cs="Arial"/>
                <w:color w:val="auto"/>
              </w:rPr>
              <w:t>Plastic and reconstructive surgery (medically necessary)</w:t>
            </w:r>
          </w:p>
          <w:p w14:paraId="5EB9C43C" w14:textId="6CF0A2A4"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Procedure type: </w:t>
            </w:r>
            <w:r w:rsidR="00C94E9F" w:rsidRPr="00D47560">
              <w:rPr>
                <w:rFonts w:cs="Arial"/>
                <w:color w:val="auto"/>
              </w:rPr>
              <w:t>Type A Advanced Surgical</w:t>
            </w:r>
          </w:p>
        </w:tc>
      </w:tr>
      <w:tr w:rsidR="00BE44F6" w:rsidRPr="00650F14" w14:paraId="3199BD73"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B96A8EA" w14:textId="7FBE9A11" w:rsidR="00C94E9F" w:rsidRPr="00D47560" w:rsidRDefault="00C94E9F" w:rsidP="00C94E9F">
            <w:pPr>
              <w:pStyle w:val="ListBullet"/>
              <w:numPr>
                <w:ilvl w:val="0"/>
                <w:numId w:val="0"/>
              </w:numPr>
              <w:rPr>
                <w:rFonts w:cs="Arial"/>
                <w:color w:val="auto"/>
              </w:rPr>
            </w:pPr>
            <w:r w:rsidRPr="00D47560">
              <w:rPr>
                <w:rFonts w:cs="Arial"/>
                <w:b w:val="0"/>
                <w:bCs w:val="0"/>
                <w:color w:val="auto"/>
              </w:rPr>
              <w:t>46155 (New)</w:t>
            </w:r>
          </w:p>
          <w:p w14:paraId="4B805A44" w14:textId="77777777" w:rsidR="00C94E9F" w:rsidRPr="00D47560" w:rsidRDefault="00C94E9F" w:rsidP="00C94E9F">
            <w:pPr>
              <w:pStyle w:val="ListBullet"/>
              <w:numPr>
                <w:ilvl w:val="0"/>
                <w:numId w:val="0"/>
              </w:numPr>
              <w:spacing w:after="120"/>
              <w:rPr>
                <w:rFonts w:cs="Arial"/>
                <w:b w:val="0"/>
                <w:bCs w:val="0"/>
                <w:color w:val="auto"/>
              </w:rPr>
            </w:pPr>
            <w:r w:rsidRPr="00D47560">
              <w:rPr>
                <w:rFonts w:cs="Arial"/>
                <w:color w:val="auto"/>
              </w:rPr>
              <w:t>Mandible, procedure for reshaping arch of, by complex segmental osteotomies, including genioplasty (if performed) and fixation by any means (including application of distractors if used), one service per patient on the same occasion (H) (</w:t>
            </w:r>
            <w:proofErr w:type="spellStart"/>
            <w:r w:rsidRPr="00D47560">
              <w:rPr>
                <w:rFonts w:cs="Arial"/>
                <w:color w:val="auto"/>
              </w:rPr>
              <w:t>Anaes</w:t>
            </w:r>
            <w:proofErr w:type="spellEnd"/>
            <w:r w:rsidRPr="00D47560">
              <w:rPr>
                <w:rFonts w:cs="Arial"/>
                <w:color w:val="auto"/>
              </w:rPr>
              <w:t>.) (Assist)</w:t>
            </w:r>
          </w:p>
          <w:p w14:paraId="4F6D5100" w14:textId="2CCE726F" w:rsidR="00C94E9F" w:rsidRPr="00D47560" w:rsidRDefault="00C94E9F" w:rsidP="00C94E9F">
            <w:pPr>
              <w:pStyle w:val="ListBullet"/>
              <w:numPr>
                <w:ilvl w:val="0"/>
                <w:numId w:val="0"/>
              </w:numPr>
              <w:spacing w:after="120"/>
              <w:rPr>
                <w:rFonts w:cs="Arial"/>
                <w:b w:val="0"/>
                <w:bCs w:val="0"/>
                <w:color w:val="auto"/>
              </w:rPr>
            </w:pPr>
            <w:r w:rsidRPr="00D47560">
              <w:rPr>
                <w:rFonts w:cs="Arial"/>
                <w:b w:val="0"/>
                <w:bCs w:val="0"/>
                <w:color w:val="auto"/>
              </w:rPr>
              <w:t>Fee: $</w:t>
            </w:r>
            <w:r w:rsidR="003440EC" w:rsidRPr="00D47560">
              <w:rPr>
                <w:rFonts w:cs="Arial"/>
                <w:b w:val="0"/>
                <w:bCs w:val="0"/>
                <w:color w:val="auto"/>
              </w:rPr>
              <w:t>1,662.20</w:t>
            </w:r>
            <w:r w:rsidRPr="00D47560">
              <w:rPr>
                <w:rFonts w:cs="Arial"/>
                <w:b w:val="0"/>
                <w:bCs w:val="0"/>
                <w:color w:val="auto"/>
              </w:rPr>
              <w:t xml:space="preserve">  Benefit: 75% = $</w:t>
            </w:r>
            <w:r w:rsidR="003440EC" w:rsidRPr="00D47560">
              <w:rPr>
                <w:rFonts w:cs="Arial"/>
                <w:b w:val="0"/>
                <w:bCs w:val="0"/>
                <w:color w:val="auto"/>
              </w:rPr>
              <w:t>1246.65</w:t>
            </w:r>
            <w:r w:rsidRPr="00D47560">
              <w:rPr>
                <w:rFonts w:cs="Arial"/>
                <w:b w:val="0"/>
                <w:bCs w:val="0"/>
                <w:color w:val="auto"/>
              </w:rPr>
              <w:t xml:space="preserve">  </w:t>
            </w:r>
          </w:p>
          <w:p w14:paraId="2FC95155" w14:textId="77777777" w:rsidR="00C94E9F" w:rsidRPr="00D47560" w:rsidRDefault="00C94E9F" w:rsidP="00C94E9F">
            <w:pPr>
              <w:pStyle w:val="ListBullet"/>
              <w:numPr>
                <w:ilvl w:val="0"/>
                <w:numId w:val="0"/>
              </w:numPr>
              <w:rPr>
                <w:rFonts w:cs="Arial"/>
                <w:color w:val="auto"/>
              </w:rPr>
            </w:pPr>
            <w:r w:rsidRPr="00D47560">
              <w:rPr>
                <w:rFonts w:cs="Arial"/>
                <w:b w:val="0"/>
                <w:bCs w:val="0"/>
                <w:color w:val="auto"/>
              </w:rPr>
              <w:lastRenderedPageBreak/>
              <w:t>Private Health Insurance Classification:</w:t>
            </w:r>
          </w:p>
          <w:p w14:paraId="77079B00" w14:textId="4F3B36AF"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94E9F" w:rsidRPr="00D47560">
              <w:rPr>
                <w:rFonts w:cs="Arial"/>
                <w:color w:val="auto"/>
              </w:rPr>
              <w:t>Plastic and reconstructive surgery (medically necessary)</w:t>
            </w:r>
          </w:p>
          <w:p w14:paraId="33CF4513" w14:textId="12A038D6"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Procedure type: </w:t>
            </w:r>
            <w:r w:rsidR="00C94E9F" w:rsidRPr="00D47560">
              <w:rPr>
                <w:rFonts w:cs="Arial"/>
                <w:color w:val="auto"/>
              </w:rPr>
              <w:t>Type A Advanced Surgical</w:t>
            </w:r>
          </w:p>
        </w:tc>
      </w:tr>
      <w:tr w:rsidR="00BE44F6" w:rsidRPr="00650F14" w14:paraId="2B1A4FE6" w14:textId="77777777" w:rsidTr="00EB6B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9647230" w14:textId="0C2CA994" w:rsidR="00C94E9F" w:rsidRPr="00D47560" w:rsidRDefault="00C94E9F" w:rsidP="00C94E9F">
            <w:pPr>
              <w:pStyle w:val="ListBullet"/>
              <w:numPr>
                <w:ilvl w:val="0"/>
                <w:numId w:val="0"/>
              </w:numPr>
              <w:rPr>
                <w:rFonts w:cs="Arial"/>
                <w:color w:val="auto"/>
              </w:rPr>
            </w:pPr>
            <w:r w:rsidRPr="00D47560">
              <w:rPr>
                <w:rFonts w:cs="Arial"/>
                <w:b w:val="0"/>
                <w:bCs w:val="0"/>
                <w:color w:val="auto"/>
              </w:rPr>
              <w:lastRenderedPageBreak/>
              <w:t>46156 (New)</w:t>
            </w:r>
          </w:p>
          <w:p w14:paraId="48855A7F" w14:textId="77777777" w:rsidR="00C94E9F" w:rsidRPr="00D47560" w:rsidRDefault="00C94E9F" w:rsidP="00C94E9F">
            <w:pPr>
              <w:pStyle w:val="ListBullet"/>
              <w:numPr>
                <w:ilvl w:val="0"/>
                <w:numId w:val="0"/>
              </w:numPr>
              <w:spacing w:after="120"/>
              <w:rPr>
                <w:rFonts w:cs="Arial"/>
                <w:b w:val="0"/>
                <w:bCs w:val="0"/>
                <w:color w:val="auto"/>
              </w:rPr>
            </w:pPr>
            <w:r w:rsidRPr="00D47560">
              <w:rPr>
                <w:rFonts w:cs="Arial"/>
                <w:color w:val="auto"/>
              </w:rPr>
              <w:t>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used)—conjoint surgery, principal specialist surgeon, one service per patient on the same occasion (H) (</w:t>
            </w:r>
            <w:proofErr w:type="spellStart"/>
            <w:r w:rsidRPr="00D47560">
              <w:rPr>
                <w:rFonts w:cs="Arial"/>
                <w:color w:val="auto"/>
              </w:rPr>
              <w:t>Anaes</w:t>
            </w:r>
            <w:proofErr w:type="spellEnd"/>
            <w:r w:rsidRPr="00D47560">
              <w:rPr>
                <w:rFonts w:cs="Arial"/>
                <w:color w:val="auto"/>
              </w:rPr>
              <w:t>.) (Assist)</w:t>
            </w:r>
          </w:p>
          <w:p w14:paraId="3FC704F3" w14:textId="359E63B1" w:rsidR="00C94E9F" w:rsidRPr="00D47560" w:rsidRDefault="00C94E9F" w:rsidP="00C94E9F">
            <w:pPr>
              <w:pStyle w:val="ListBullet"/>
              <w:numPr>
                <w:ilvl w:val="0"/>
                <w:numId w:val="0"/>
              </w:numPr>
              <w:spacing w:after="120"/>
              <w:rPr>
                <w:rFonts w:cs="Arial"/>
                <w:b w:val="0"/>
                <w:bCs w:val="0"/>
                <w:color w:val="auto"/>
              </w:rPr>
            </w:pPr>
            <w:r w:rsidRPr="00D47560">
              <w:rPr>
                <w:rFonts w:cs="Arial"/>
                <w:b w:val="0"/>
                <w:bCs w:val="0"/>
                <w:color w:val="auto"/>
              </w:rPr>
              <w:t>Fee: $</w:t>
            </w:r>
            <w:r w:rsidR="003440EC" w:rsidRPr="00D47560">
              <w:rPr>
                <w:rFonts w:cs="Arial"/>
                <w:b w:val="0"/>
                <w:bCs w:val="0"/>
                <w:color w:val="auto"/>
              </w:rPr>
              <w:t>1,897.60</w:t>
            </w:r>
            <w:r w:rsidRPr="00D47560">
              <w:rPr>
                <w:rFonts w:cs="Arial"/>
                <w:b w:val="0"/>
                <w:bCs w:val="0"/>
                <w:color w:val="auto"/>
              </w:rPr>
              <w:t xml:space="preserve">  Benefit: 75% = $</w:t>
            </w:r>
            <w:r w:rsidR="003440EC" w:rsidRPr="00D47560">
              <w:rPr>
                <w:rFonts w:cs="Arial"/>
                <w:b w:val="0"/>
                <w:bCs w:val="0"/>
                <w:color w:val="auto"/>
              </w:rPr>
              <w:t>1423.20</w:t>
            </w:r>
            <w:r w:rsidRPr="00D47560">
              <w:rPr>
                <w:rFonts w:cs="Arial"/>
                <w:b w:val="0"/>
                <w:bCs w:val="0"/>
                <w:color w:val="auto"/>
              </w:rPr>
              <w:t xml:space="preserve">  </w:t>
            </w:r>
          </w:p>
          <w:p w14:paraId="5115B8DD" w14:textId="77777777" w:rsidR="00C94E9F" w:rsidRPr="00D47560" w:rsidRDefault="00C94E9F" w:rsidP="00C94E9F">
            <w:pPr>
              <w:pStyle w:val="ListBullet"/>
              <w:numPr>
                <w:ilvl w:val="0"/>
                <w:numId w:val="0"/>
              </w:numPr>
              <w:rPr>
                <w:rFonts w:cs="Arial"/>
                <w:color w:val="auto"/>
              </w:rPr>
            </w:pPr>
            <w:r w:rsidRPr="00D47560">
              <w:rPr>
                <w:rFonts w:cs="Arial"/>
                <w:b w:val="0"/>
                <w:bCs w:val="0"/>
                <w:color w:val="auto"/>
              </w:rPr>
              <w:t>Private Health Insurance Classification:</w:t>
            </w:r>
          </w:p>
          <w:p w14:paraId="1E2788C4" w14:textId="2DADA49A"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94E9F" w:rsidRPr="00D47560">
              <w:rPr>
                <w:rFonts w:cs="Arial"/>
                <w:color w:val="auto"/>
              </w:rPr>
              <w:t>Plastic and reconstructive surgery (medically necessary)</w:t>
            </w:r>
          </w:p>
          <w:p w14:paraId="167895DF" w14:textId="249D4324"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Procedure type: </w:t>
            </w:r>
            <w:r w:rsidR="00C94E9F" w:rsidRPr="00D47560">
              <w:rPr>
                <w:rFonts w:cs="Arial"/>
                <w:color w:val="auto"/>
              </w:rPr>
              <w:t>Type A Advanced Surgical</w:t>
            </w:r>
          </w:p>
        </w:tc>
      </w:tr>
      <w:tr w:rsidR="00BE44F6" w:rsidRPr="00650F14" w14:paraId="430F12CA"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D266637" w14:textId="123B6667" w:rsidR="00C94E9F" w:rsidRPr="00D47560" w:rsidRDefault="00C94E9F" w:rsidP="00C94E9F">
            <w:pPr>
              <w:pStyle w:val="ListBullet"/>
              <w:numPr>
                <w:ilvl w:val="0"/>
                <w:numId w:val="0"/>
              </w:numPr>
              <w:rPr>
                <w:rFonts w:cs="Arial"/>
                <w:color w:val="auto"/>
              </w:rPr>
            </w:pPr>
            <w:r w:rsidRPr="00D47560">
              <w:rPr>
                <w:rFonts w:cs="Arial"/>
                <w:b w:val="0"/>
                <w:bCs w:val="0"/>
                <w:color w:val="auto"/>
              </w:rPr>
              <w:t>46157 (New)</w:t>
            </w:r>
          </w:p>
          <w:p w14:paraId="2761E01E" w14:textId="77777777" w:rsidR="00C94E9F" w:rsidRPr="00D47560" w:rsidRDefault="00C94E9F" w:rsidP="00C94E9F">
            <w:pPr>
              <w:pStyle w:val="ListBullet"/>
              <w:numPr>
                <w:ilvl w:val="0"/>
                <w:numId w:val="0"/>
              </w:numPr>
              <w:spacing w:after="120"/>
              <w:rPr>
                <w:rFonts w:cs="Arial"/>
                <w:b w:val="0"/>
                <w:bCs w:val="0"/>
                <w:color w:val="auto"/>
              </w:rPr>
            </w:pPr>
            <w:r w:rsidRPr="00D47560">
              <w:rPr>
                <w:rFonts w:cs="Arial"/>
                <w:color w:val="auto"/>
              </w:rPr>
              <w:t>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used)—conjoint surgery, conjoint specialist surgeon, one service per patient on the same occasion (H) (</w:t>
            </w:r>
            <w:proofErr w:type="spellStart"/>
            <w:r w:rsidRPr="00D47560">
              <w:rPr>
                <w:rFonts w:cs="Arial"/>
                <w:color w:val="auto"/>
              </w:rPr>
              <w:t>Anaes</w:t>
            </w:r>
            <w:proofErr w:type="spellEnd"/>
            <w:r w:rsidRPr="00D47560">
              <w:rPr>
                <w:rFonts w:cs="Arial"/>
                <w:color w:val="auto"/>
              </w:rPr>
              <w:t>.) (Assist)</w:t>
            </w:r>
          </w:p>
          <w:p w14:paraId="78100DD7" w14:textId="371B1CEC" w:rsidR="00C94E9F" w:rsidRPr="00D47560" w:rsidRDefault="00C94E9F" w:rsidP="00C94E9F">
            <w:pPr>
              <w:pStyle w:val="ListBullet"/>
              <w:numPr>
                <w:ilvl w:val="0"/>
                <w:numId w:val="0"/>
              </w:numPr>
              <w:spacing w:after="120"/>
              <w:rPr>
                <w:rFonts w:cs="Arial"/>
                <w:b w:val="0"/>
                <w:bCs w:val="0"/>
                <w:color w:val="auto"/>
              </w:rPr>
            </w:pPr>
            <w:r w:rsidRPr="00D47560">
              <w:rPr>
                <w:rFonts w:cs="Arial"/>
                <w:b w:val="0"/>
                <w:bCs w:val="0"/>
                <w:color w:val="auto"/>
              </w:rPr>
              <w:t>Fee: $</w:t>
            </w:r>
            <w:r w:rsidR="003440EC" w:rsidRPr="00D47560">
              <w:rPr>
                <w:rFonts w:cs="Arial"/>
                <w:b w:val="0"/>
                <w:bCs w:val="0"/>
                <w:color w:val="auto"/>
              </w:rPr>
              <w:t>1,423.20</w:t>
            </w:r>
            <w:r w:rsidRPr="00D47560">
              <w:rPr>
                <w:rFonts w:cs="Arial"/>
                <w:b w:val="0"/>
                <w:bCs w:val="0"/>
                <w:color w:val="auto"/>
              </w:rPr>
              <w:t xml:space="preserve">  Benefit: 75% = $</w:t>
            </w:r>
            <w:r w:rsidR="003440EC" w:rsidRPr="00D47560">
              <w:rPr>
                <w:rFonts w:cs="Arial"/>
                <w:b w:val="0"/>
                <w:bCs w:val="0"/>
                <w:color w:val="auto"/>
              </w:rPr>
              <w:t>1067.40</w:t>
            </w:r>
            <w:r w:rsidRPr="00D47560">
              <w:rPr>
                <w:rFonts w:cs="Arial"/>
                <w:b w:val="0"/>
                <w:bCs w:val="0"/>
                <w:color w:val="auto"/>
              </w:rPr>
              <w:t xml:space="preserve">   </w:t>
            </w:r>
          </w:p>
          <w:p w14:paraId="1AEFE4B9" w14:textId="77777777" w:rsidR="00C94E9F" w:rsidRPr="00D47560" w:rsidRDefault="00C94E9F" w:rsidP="00C94E9F">
            <w:pPr>
              <w:pStyle w:val="ListBullet"/>
              <w:numPr>
                <w:ilvl w:val="0"/>
                <w:numId w:val="0"/>
              </w:numPr>
              <w:rPr>
                <w:rFonts w:cs="Arial"/>
                <w:color w:val="auto"/>
              </w:rPr>
            </w:pPr>
            <w:r w:rsidRPr="00D47560">
              <w:rPr>
                <w:rFonts w:cs="Arial"/>
                <w:b w:val="0"/>
                <w:bCs w:val="0"/>
                <w:color w:val="auto"/>
              </w:rPr>
              <w:t>Private Health Insurance Classification:</w:t>
            </w:r>
          </w:p>
          <w:p w14:paraId="0ED07CF0" w14:textId="7990774B"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94E9F" w:rsidRPr="00D47560">
              <w:rPr>
                <w:rFonts w:cs="Arial"/>
                <w:color w:val="auto"/>
              </w:rPr>
              <w:t>Plastic and reconstructive surgery (medically necessary)</w:t>
            </w:r>
          </w:p>
          <w:p w14:paraId="3E4DA065" w14:textId="5F41A6BA"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Procedure type: </w:t>
            </w:r>
            <w:r w:rsidR="00C94E9F" w:rsidRPr="00D47560">
              <w:rPr>
                <w:rFonts w:cs="Arial"/>
                <w:color w:val="auto"/>
              </w:rPr>
              <w:t>Type A Advanced Surgical</w:t>
            </w:r>
          </w:p>
        </w:tc>
      </w:tr>
      <w:tr w:rsidR="00BE44F6" w:rsidRPr="00650F14" w14:paraId="5D0EEF67" w14:textId="77777777" w:rsidTr="00EB6B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DB171F9" w14:textId="47EE36AD" w:rsidR="00C94E9F" w:rsidRPr="00D47560" w:rsidRDefault="00C94E9F" w:rsidP="00C94E9F">
            <w:pPr>
              <w:pStyle w:val="ListBullet"/>
              <w:numPr>
                <w:ilvl w:val="0"/>
                <w:numId w:val="0"/>
              </w:numPr>
              <w:rPr>
                <w:rFonts w:cs="Arial"/>
                <w:color w:val="auto"/>
              </w:rPr>
            </w:pPr>
            <w:r w:rsidRPr="00D47560">
              <w:rPr>
                <w:rFonts w:cs="Arial"/>
                <w:b w:val="0"/>
                <w:bCs w:val="0"/>
                <w:color w:val="auto"/>
              </w:rPr>
              <w:t>46158 (New)</w:t>
            </w:r>
          </w:p>
          <w:p w14:paraId="3CC9F38B" w14:textId="77777777" w:rsidR="00C94E9F" w:rsidRPr="00D47560" w:rsidRDefault="00C94E9F" w:rsidP="00C94E9F">
            <w:pPr>
              <w:pStyle w:val="ListBullet"/>
              <w:numPr>
                <w:ilvl w:val="0"/>
                <w:numId w:val="0"/>
              </w:numPr>
              <w:spacing w:after="120"/>
              <w:rPr>
                <w:rFonts w:cs="Arial"/>
                <w:b w:val="0"/>
                <w:bCs w:val="0"/>
                <w:color w:val="auto"/>
              </w:rPr>
            </w:pPr>
            <w:r w:rsidRPr="00D47560">
              <w:rPr>
                <w:rFonts w:cs="Arial"/>
                <w:color w:val="auto"/>
              </w:rPr>
              <w:t>Mandible and maxilla (bimaxillary), procedure for any combination of arch reshaping, advancement, retrusion or tilting of, involving complex segmental osteotomies, with or without standard osteotomies, including genioplasty (if performed) and fixation by any means (including application of distractors if used)—single surgeon, one service per patient on the same occasion (H) (</w:t>
            </w:r>
            <w:proofErr w:type="spellStart"/>
            <w:r w:rsidRPr="00D47560">
              <w:rPr>
                <w:rFonts w:cs="Arial"/>
                <w:color w:val="auto"/>
              </w:rPr>
              <w:t>Anaes</w:t>
            </w:r>
            <w:proofErr w:type="spellEnd"/>
            <w:r w:rsidRPr="00D47560">
              <w:rPr>
                <w:rFonts w:cs="Arial"/>
                <w:color w:val="auto"/>
              </w:rPr>
              <w:t>.) (Assist)</w:t>
            </w:r>
          </w:p>
          <w:p w14:paraId="1B133566" w14:textId="3E29330B" w:rsidR="00C94E9F" w:rsidRPr="00D47560" w:rsidRDefault="00C94E9F" w:rsidP="00C94E9F">
            <w:pPr>
              <w:pStyle w:val="ListBullet"/>
              <w:numPr>
                <w:ilvl w:val="0"/>
                <w:numId w:val="0"/>
              </w:numPr>
              <w:spacing w:after="120"/>
              <w:rPr>
                <w:rFonts w:cs="Arial"/>
                <w:b w:val="0"/>
                <w:bCs w:val="0"/>
                <w:color w:val="auto"/>
              </w:rPr>
            </w:pPr>
            <w:r w:rsidRPr="00D47560">
              <w:rPr>
                <w:rFonts w:cs="Arial"/>
                <w:b w:val="0"/>
                <w:bCs w:val="0"/>
                <w:color w:val="auto"/>
              </w:rPr>
              <w:t>Fee: $</w:t>
            </w:r>
            <w:r w:rsidR="003440EC" w:rsidRPr="00D47560">
              <w:rPr>
                <w:rFonts w:cs="Arial"/>
                <w:b w:val="0"/>
                <w:bCs w:val="0"/>
                <w:color w:val="auto"/>
              </w:rPr>
              <w:t>2,371.95</w:t>
            </w:r>
            <w:r w:rsidRPr="00D47560">
              <w:rPr>
                <w:rFonts w:cs="Arial"/>
                <w:b w:val="0"/>
                <w:bCs w:val="0"/>
                <w:color w:val="auto"/>
              </w:rPr>
              <w:t xml:space="preserve">  Benefit: 75% = $</w:t>
            </w:r>
            <w:r w:rsidR="003440EC" w:rsidRPr="00D47560">
              <w:rPr>
                <w:rFonts w:cs="Arial"/>
                <w:b w:val="0"/>
                <w:bCs w:val="0"/>
                <w:color w:val="auto"/>
              </w:rPr>
              <w:t>1779.00</w:t>
            </w:r>
            <w:r w:rsidRPr="00D47560">
              <w:rPr>
                <w:rFonts w:cs="Arial"/>
                <w:b w:val="0"/>
                <w:bCs w:val="0"/>
                <w:color w:val="auto"/>
              </w:rPr>
              <w:t xml:space="preserve">   </w:t>
            </w:r>
          </w:p>
          <w:p w14:paraId="4AF45CED" w14:textId="77777777" w:rsidR="00C94E9F" w:rsidRPr="00D47560" w:rsidRDefault="00C94E9F" w:rsidP="00C94E9F">
            <w:pPr>
              <w:pStyle w:val="ListBullet"/>
              <w:numPr>
                <w:ilvl w:val="0"/>
                <w:numId w:val="0"/>
              </w:numPr>
              <w:rPr>
                <w:rFonts w:cs="Arial"/>
                <w:color w:val="auto"/>
              </w:rPr>
            </w:pPr>
            <w:r w:rsidRPr="00D47560">
              <w:rPr>
                <w:rFonts w:cs="Arial"/>
                <w:b w:val="0"/>
                <w:bCs w:val="0"/>
                <w:color w:val="auto"/>
              </w:rPr>
              <w:t>Private Health Insurance Classification:</w:t>
            </w:r>
          </w:p>
          <w:p w14:paraId="2A93D4FF" w14:textId="3259AFE2"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94E9F" w:rsidRPr="00D47560">
              <w:rPr>
                <w:rFonts w:cs="Arial"/>
                <w:color w:val="auto"/>
              </w:rPr>
              <w:t>Plastic and reconstructive surgery (medically necessary)</w:t>
            </w:r>
          </w:p>
          <w:p w14:paraId="323958C3" w14:textId="76032939" w:rsidR="00C94E9F" w:rsidRPr="00D47560" w:rsidRDefault="00EB6BB7" w:rsidP="00C94E9F">
            <w:pPr>
              <w:pStyle w:val="ListBullet"/>
              <w:numPr>
                <w:ilvl w:val="0"/>
                <w:numId w:val="7"/>
              </w:numPr>
              <w:ind w:left="589" w:hanging="567"/>
              <w:rPr>
                <w:rFonts w:cs="Arial"/>
                <w:color w:val="auto"/>
              </w:rPr>
            </w:pPr>
            <w:r w:rsidRPr="00D47560">
              <w:rPr>
                <w:rFonts w:cs="Arial"/>
                <w:b w:val="0"/>
                <w:bCs w:val="0"/>
                <w:color w:val="auto"/>
              </w:rPr>
              <w:t xml:space="preserve">Procedure type: </w:t>
            </w:r>
            <w:r w:rsidR="00C94E9F" w:rsidRPr="00D47560">
              <w:rPr>
                <w:rFonts w:cs="Arial"/>
                <w:color w:val="auto"/>
              </w:rPr>
              <w:t>Type A Advanced Surgical</w:t>
            </w:r>
          </w:p>
        </w:tc>
      </w:tr>
      <w:tr w:rsidR="00084623" w:rsidRPr="00650F14" w14:paraId="750911AB"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6F6B104" w14:textId="78D6A456" w:rsidR="00961CC3" w:rsidRPr="00D47560" w:rsidRDefault="00961CC3" w:rsidP="00961CC3">
            <w:pPr>
              <w:pStyle w:val="ListBullet"/>
              <w:numPr>
                <w:ilvl w:val="0"/>
                <w:numId w:val="0"/>
              </w:numPr>
              <w:rPr>
                <w:rFonts w:cs="Arial"/>
                <w:color w:val="auto"/>
              </w:rPr>
            </w:pPr>
            <w:r w:rsidRPr="00D47560">
              <w:rPr>
                <w:rFonts w:cs="Arial"/>
                <w:b w:val="0"/>
                <w:bCs w:val="0"/>
                <w:color w:val="auto"/>
              </w:rPr>
              <w:t>46159 (New)</w:t>
            </w:r>
          </w:p>
          <w:p w14:paraId="36B6E6AE" w14:textId="77777777" w:rsidR="00961CC3" w:rsidRPr="00D47560" w:rsidRDefault="00961CC3" w:rsidP="00961CC3">
            <w:pPr>
              <w:pStyle w:val="ListBullet"/>
              <w:numPr>
                <w:ilvl w:val="0"/>
                <w:numId w:val="0"/>
              </w:numPr>
              <w:spacing w:after="120"/>
              <w:rPr>
                <w:rFonts w:cs="Arial"/>
                <w:b w:val="0"/>
                <w:bCs w:val="0"/>
                <w:color w:val="auto"/>
              </w:rPr>
            </w:pPr>
            <w:r w:rsidRPr="00D47560">
              <w:rPr>
                <w:rFonts w:cs="Arial"/>
                <w:color w:val="auto"/>
              </w:rPr>
              <w:lastRenderedPageBreak/>
              <w:t xml:space="preserve">Midfacial osteotomies, Le Fort </w:t>
            </w:r>
            <w:proofErr w:type="gramStart"/>
            <w:r w:rsidRPr="00D47560">
              <w:rPr>
                <w:rFonts w:cs="Arial"/>
                <w:color w:val="auto"/>
              </w:rPr>
              <w:t>II</w:t>
            </w:r>
            <w:proofErr w:type="gramEnd"/>
            <w:r w:rsidRPr="00D47560">
              <w:rPr>
                <w:rFonts w:cs="Arial"/>
                <w:color w:val="auto"/>
              </w:rPr>
              <w:t xml:space="preserve"> or Le Fort III—conjoint surgery, principal specialist surgeon (H) (</w:t>
            </w:r>
            <w:proofErr w:type="spellStart"/>
            <w:r w:rsidRPr="00D47560">
              <w:rPr>
                <w:rFonts w:cs="Arial"/>
                <w:color w:val="auto"/>
              </w:rPr>
              <w:t>Anaes</w:t>
            </w:r>
            <w:proofErr w:type="spellEnd"/>
            <w:r w:rsidRPr="00D47560">
              <w:rPr>
                <w:rFonts w:cs="Arial"/>
                <w:color w:val="auto"/>
              </w:rPr>
              <w:t>.) (Assist.)</w:t>
            </w:r>
          </w:p>
          <w:p w14:paraId="657EEE03" w14:textId="16298DAE" w:rsidR="00961CC3" w:rsidRPr="00D47560" w:rsidRDefault="00961CC3" w:rsidP="00961CC3">
            <w:pPr>
              <w:pStyle w:val="ListBullet"/>
              <w:numPr>
                <w:ilvl w:val="0"/>
                <w:numId w:val="0"/>
              </w:numPr>
              <w:spacing w:after="120"/>
              <w:rPr>
                <w:rFonts w:cs="Arial"/>
                <w:b w:val="0"/>
                <w:bCs w:val="0"/>
                <w:color w:val="auto"/>
              </w:rPr>
            </w:pPr>
            <w:r w:rsidRPr="00D47560">
              <w:rPr>
                <w:rFonts w:cs="Arial"/>
                <w:b w:val="0"/>
                <w:bCs w:val="0"/>
                <w:color w:val="auto"/>
              </w:rPr>
              <w:t>Fee: $</w:t>
            </w:r>
            <w:r w:rsidR="003440EC" w:rsidRPr="00D47560">
              <w:rPr>
                <w:rFonts w:cs="Arial"/>
                <w:b w:val="0"/>
                <w:bCs w:val="0"/>
                <w:color w:val="auto"/>
              </w:rPr>
              <w:t>2,098.55</w:t>
            </w:r>
            <w:r w:rsidRPr="00D47560">
              <w:rPr>
                <w:rFonts w:cs="Arial"/>
                <w:b w:val="0"/>
                <w:bCs w:val="0"/>
                <w:color w:val="auto"/>
              </w:rPr>
              <w:t xml:space="preserve">  Benefit: 75% = $</w:t>
            </w:r>
            <w:r w:rsidR="003440EC" w:rsidRPr="00D47560">
              <w:rPr>
                <w:rFonts w:cs="Arial"/>
                <w:b w:val="0"/>
                <w:bCs w:val="0"/>
                <w:color w:val="auto"/>
              </w:rPr>
              <w:t>1573.95</w:t>
            </w:r>
            <w:r w:rsidRPr="00D47560">
              <w:rPr>
                <w:rFonts w:cs="Arial"/>
                <w:b w:val="0"/>
                <w:bCs w:val="0"/>
                <w:color w:val="auto"/>
              </w:rPr>
              <w:t xml:space="preserve">   </w:t>
            </w:r>
          </w:p>
          <w:p w14:paraId="517DCBFF" w14:textId="77777777" w:rsidR="00961CC3" w:rsidRPr="00D47560" w:rsidRDefault="00961CC3" w:rsidP="00961CC3">
            <w:pPr>
              <w:pStyle w:val="ListBullet"/>
              <w:numPr>
                <w:ilvl w:val="0"/>
                <w:numId w:val="0"/>
              </w:numPr>
              <w:rPr>
                <w:rFonts w:cs="Arial"/>
                <w:color w:val="auto"/>
              </w:rPr>
            </w:pPr>
            <w:r w:rsidRPr="00D47560">
              <w:rPr>
                <w:rFonts w:cs="Arial"/>
                <w:b w:val="0"/>
                <w:bCs w:val="0"/>
                <w:color w:val="auto"/>
              </w:rPr>
              <w:t>Private Health Insurance Classification:</w:t>
            </w:r>
          </w:p>
          <w:p w14:paraId="3D94A6EE" w14:textId="35BD2F11" w:rsidR="00961CC3" w:rsidRPr="00D47560" w:rsidRDefault="00EB6BB7" w:rsidP="00961CC3">
            <w:pPr>
              <w:pStyle w:val="ListBullet"/>
              <w:numPr>
                <w:ilvl w:val="0"/>
                <w:numId w:val="7"/>
              </w:numPr>
              <w:ind w:left="589" w:hanging="567"/>
              <w:rPr>
                <w:rFonts w:cs="Arial"/>
                <w:color w:val="auto"/>
              </w:rPr>
            </w:pPr>
            <w:r w:rsidRPr="00D47560">
              <w:rPr>
                <w:rFonts w:cs="Arial"/>
                <w:b w:val="0"/>
                <w:bCs w:val="0"/>
                <w:color w:val="auto"/>
              </w:rPr>
              <w:t xml:space="preserve">Clinical category: </w:t>
            </w:r>
            <w:r w:rsidR="00961CC3" w:rsidRPr="00D47560">
              <w:rPr>
                <w:rFonts w:cs="Arial"/>
                <w:color w:val="auto"/>
              </w:rPr>
              <w:t>Plastic and reconstructive surgery (medically necessary)</w:t>
            </w:r>
          </w:p>
          <w:p w14:paraId="73789C17" w14:textId="11B5DDAD" w:rsidR="00961CC3" w:rsidRPr="00D47560" w:rsidRDefault="00EB6BB7" w:rsidP="00961CC3">
            <w:pPr>
              <w:pStyle w:val="ListBullet"/>
              <w:numPr>
                <w:ilvl w:val="0"/>
                <w:numId w:val="7"/>
              </w:numPr>
              <w:ind w:left="589" w:hanging="567"/>
              <w:rPr>
                <w:rFonts w:cs="Arial"/>
                <w:color w:val="auto"/>
              </w:rPr>
            </w:pPr>
            <w:r w:rsidRPr="00D47560">
              <w:rPr>
                <w:rFonts w:cs="Arial"/>
                <w:b w:val="0"/>
                <w:bCs w:val="0"/>
                <w:color w:val="auto"/>
              </w:rPr>
              <w:t xml:space="preserve">Procedure type: </w:t>
            </w:r>
            <w:r w:rsidR="00961CC3" w:rsidRPr="00D47560">
              <w:rPr>
                <w:rFonts w:cs="Arial"/>
                <w:color w:val="auto"/>
              </w:rPr>
              <w:t>Type A Advanced Surgical</w:t>
            </w:r>
          </w:p>
        </w:tc>
      </w:tr>
      <w:tr w:rsidR="00084623" w:rsidRPr="00650F14" w14:paraId="5A1AF35A" w14:textId="77777777" w:rsidTr="00EB6B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F27E2C9" w14:textId="0B825FDF" w:rsidR="00961CC3" w:rsidRPr="00D47560" w:rsidRDefault="00961CC3" w:rsidP="00961CC3">
            <w:pPr>
              <w:pStyle w:val="ListBullet"/>
              <w:numPr>
                <w:ilvl w:val="0"/>
                <w:numId w:val="0"/>
              </w:numPr>
              <w:rPr>
                <w:rFonts w:cs="Arial"/>
                <w:color w:val="auto"/>
              </w:rPr>
            </w:pPr>
            <w:r w:rsidRPr="00D47560">
              <w:rPr>
                <w:rFonts w:cs="Arial"/>
                <w:b w:val="0"/>
                <w:bCs w:val="0"/>
                <w:color w:val="auto"/>
              </w:rPr>
              <w:lastRenderedPageBreak/>
              <w:t>46160 (New)</w:t>
            </w:r>
          </w:p>
          <w:p w14:paraId="74A4938A" w14:textId="77777777" w:rsidR="00961CC3" w:rsidRPr="00D47560" w:rsidRDefault="00961CC3" w:rsidP="00961CC3">
            <w:pPr>
              <w:pStyle w:val="ListBullet"/>
              <w:numPr>
                <w:ilvl w:val="0"/>
                <w:numId w:val="0"/>
              </w:numPr>
              <w:spacing w:after="120"/>
              <w:rPr>
                <w:rFonts w:cs="Arial"/>
                <w:b w:val="0"/>
                <w:bCs w:val="0"/>
                <w:color w:val="auto"/>
              </w:rPr>
            </w:pPr>
            <w:r w:rsidRPr="00D47560">
              <w:rPr>
                <w:rFonts w:cs="Arial"/>
                <w:color w:val="auto"/>
              </w:rPr>
              <w:t xml:space="preserve">Midfacial osteotomies, Le Fort </w:t>
            </w:r>
            <w:proofErr w:type="gramStart"/>
            <w:r w:rsidRPr="00D47560">
              <w:rPr>
                <w:rFonts w:cs="Arial"/>
                <w:color w:val="auto"/>
              </w:rPr>
              <w:t>II</w:t>
            </w:r>
            <w:proofErr w:type="gramEnd"/>
            <w:r w:rsidRPr="00D47560">
              <w:rPr>
                <w:rFonts w:cs="Arial"/>
                <w:color w:val="auto"/>
              </w:rPr>
              <w:t xml:space="preserve"> or Le Fort III—conjoint surgery, conjoint specialist surgeon (H) (</w:t>
            </w:r>
            <w:proofErr w:type="spellStart"/>
            <w:r w:rsidRPr="00D47560">
              <w:rPr>
                <w:rFonts w:cs="Arial"/>
                <w:color w:val="auto"/>
              </w:rPr>
              <w:t>Anaes</w:t>
            </w:r>
            <w:proofErr w:type="spellEnd"/>
            <w:r w:rsidRPr="00D47560">
              <w:rPr>
                <w:rFonts w:cs="Arial"/>
                <w:color w:val="auto"/>
              </w:rPr>
              <w:t>.) (Assist.)</w:t>
            </w:r>
          </w:p>
          <w:p w14:paraId="4E09D305" w14:textId="555EAF2F" w:rsidR="00961CC3" w:rsidRPr="00D47560" w:rsidRDefault="00961CC3" w:rsidP="00961CC3">
            <w:pPr>
              <w:pStyle w:val="ListBullet"/>
              <w:numPr>
                <w:ilvl w:val="0"/>
                <w:numId w:val="0"/>
              </w:numPr>
              <w:spacing w:after="120"/>
              <w:rPr>
                <w:rFonts w:cs="Arial"/>
                <w:b w:val="0"/>
                <w:bCs w:val="0"/>
                <w:color w:val="auto"/>
              </w:rPr>
            </w:pPr>
            <w:r w:rsidRPr="00D47560">
              <w:rPr>
                <w:rFonts w:cs="Arial"/>
                <w:b w:val="0"/>
                <w:bCs w:val="0"/>
                <w:color w:val="auto"/>
              </w:rPr>
              <w:t>Fee: $</w:t>
            </w:r>
            <w:r w:rsidR="003440EC" w:rsidRPr="00D47560">
              <w:rPr>
                <w:rFonts w:cs="Arial"/>
                <w:b w:val="0"/>
                <w:bCs w:val="0"/>
                <w:color w:val="auto"/>
              </w:rPr>
              <w:t>1,573.90</w:t>
            </w:r>
            <w:r w:rsidRPr="00D47560">
              <w:rPr>
                <w:rFonts w:cs="Arial"/>
                <w:b w:val="0"/>
                <w:bCs w:val="0"/>
                <w:color w:val="auto"/>
              </w:rPr>
              <w:t xml:space="preserve">  Benefit: 75% = $</w:t>
            </w:r>
            <w:r w:rsidR="003440EC" w:rsidRPr="00D47560">
              <w:rPr>
                <w:rFonts w:cs="Arial"/>
                <w:b w:val="0"/>
                <w:bCs w:val="0"/>
                <w:color w:val="auto"/>
              </w:rPr>
              <w:t>1180.45</w:t>
            </w:r>
            <w:r w:rsidRPr="00D47560">
              <w:rPr>
                <w:rFonts w:cs="Arial"/>
                <w:b w:val="0"/>
                <w:bCs w:val="0"/>
                <w:color w:val="auto"/>
              </w:rPr>
              <w:t xml:space="preserve"> </w:t>
            </w:r>
          </w:p>
          <w:p w14:paraId="69F1442D" w14:textId="77777777" w:rsidR="00961CC3" w:rsidRPr="00D47560" w:rsidRDefault="00961CC3" w:rsidP="00961CC3">
            <w:pPr>
              <w:pStyle w:val="ListBullet"/>
              <w:numPr>
                <w:ilvl w:val="0"/>
                <w:numId w:val="0"/>
              </w:numPr>
              <w:rPr>
                <w:rFonts w:cs="Arial"/>
                <w:color w:val="auto"/>
              </w:rPr>
            </w:pPr>
            <w:r w:rsidRPr="00D47560">
              <w:rPr>
                <w:rFonts w:cs="Arial"/>
                <w:b w:val="0"/>
                <w:bCs w:val="0"/>
                <w:color w:val="auto"/>
              </w:rPr>
              <w:t>Private Health Insurance Classification:</w:t>
            </w:r>
          </w:p>
          <w:p w14:paraId="44A6732E" w14:textId="35C38155" w:rsidR="00961CC3" w:rsidRPr="00D47560" w:rsidRDefault="00EB6BB7" w:rsidP="00961CC3">
            <w:pPr>
              <w:pStyle w:val="ListBullet"/>
              <w:numPr>
                <w:ilvl w:val="0"/>
                <w:numId w:val="7"/>
              </w:numPr>
              <w:ind w:left="589" w:hanging="567"/>
              <w:rPr>
                <w:rFonts w:cs="Arial"/>
                <w:color w:val="auto"/>
              </w:rPr>
            </w:pPr>
            <w:r w:rsidRPr="00D47560">
              <w:rPr>
                <w:rFonts w:cs="Arial"/>
                <w:b w:val="0"/>
                <w:bCs w:val="0"/>
                <w:color w:val="auto"/>
              </w:rPr>
              <w:t xml:space="preserve">Clinical category: </w:t>
            </w:r>
            <w:r w:rsidR="00961CC3" w:rsidRPr="00D47560">
              <w:rPr>
                <w:rFonts w:cs="Arial"/>
                <w:color w:val="auto"/>
              </w:rPr>
              <w:t>Plastic and reconstructive surgery (medically necessary)</w:t>
            </w:r>
          </w:p>
          <w:p w14:paraId="75F1D8E6" w14:textId="728A002F" w:rsidR="00961CC3" w:rsidRPr="00D47560" w:rsidRDefault="00EB6BB7" w:rsidP="00961CC3">
            <w:pPr>
              <w:pStyle w:val="ListBullet"/>
              <w:numPr>
                <w:ilvl w:val="0"/>
                <w:numId w:val="7"/>
              </w:numPr>
              <w:ind w:left="589" w:hanging="567"/>
              <w:rPr>
                <w:rFonts w:cs="Arial"/>
                <w:color w:val="auto"/>
              </w:rPr>
            </w:pPr>
            <w:r w:rsidRPr="00D47560">
              <w:rPr>
                <w:rFonts w:cs="Arial"/>
                <w:b w:val="0"/>
                <w:bCs w:val="0"/>
                <w:color w:val="auto"/>
              </w:rPr>
              <w:t xml:space="preserve">Procedure type: </w:t>
            </w:r>
            <w:r w:rsidR="00961CC3" w:rsidRPr="00D47560">
              <w:rPr>
                <w:rFonts w:cs="Arial"/>
                <w:color w:val="auto"/>
              </w:rPr>
              <w:t>Type A Advanced Surgical</w:t>
            </w:r>
          </w:p>
        </w:tc>
      </w:tr>
      <w:tr w:rsidR="00084623" w:rsidRPr="00650F14" w14:paraId="79FFFF21"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0143260" w14:textId="31E8EE85" w:rsidR="00961CC3" w:rsidRPr="00D47560" w:rsidRDefault="00961CC3" w:rsidP="00961CC3">
            <w:pPr>
              <w:pStyle w:val="ListBullet"/>
              <w:numPr>
                <w:ilvl w:val="0"/>
                <w:numId w:val="0"/>
              </w:numPr>
              <w:rPr>
                <w:rFonts w:cs="Arial"/>
                <w:color w:val="auto"/>
              </w:rPr>
            </w:pPr>
            <w:r w:rsidRPr="00D47560">
              <w:rPr>
                <w:rFonts w:cs="Arial"/>
                <w:b w:val="0"/>
                <w:bCs w:val="0"/>
                <w:color w:val="auto"/>
              </w:rPr>
              <w:t>46161 (New)</w:t>
            </w:r>
          </w:p>
          <w:p w14:paraId="194A1575" w14:textId="77777777" w:rsidR="00961CC3" w:rsidRPr="00D47560" w:rsidRDefault="00961CC3" w:rsidP="00961CC3">
            <w:pPr>
              <w:pStyle w:val="ListBullet"/>
              <w:numPr>
                <w:ilvl w:val="0"/>
                <w:numId w:val="0"/>
              </w:numPr>
              <w:spacing w:after="120"/>
              <w:rPr>
                <w:rFonts w:cs="Arial"/>
                <w:b w:val="0"/>
                <w:bCs w:val="0"/>
                <w:color w:val="auto"/>
              </w:rPr>
            </w:pPr>
            <w:r w:rsidRPr="00D47560">
              <w:rPr>
                <w:rFonts w:cs="Arial"/>
                <w:color w:val="auto"/>
              </w:rPr>
              <w:t xml:space="preserve">Midfacial osteotomies, Le Fort </w:t>
            </w:r>
            <w:proofErr w:type="gramStart"/>
            <w:r w:rsidRPr="00D47560">
              <w:rPr>
                <w:rFonts w:cs="Arial"/>
                <w:color w:val="auto"/>
              </w:rPr>
              <w:t>II</w:t>
            </w:r>
            <w:proofErr w:type="gramEnd"/>
            <w:r w:rsidRPr="00D47560">
              <w:rPr>
                <w:rFonts w:cs="Arial"/>
                <w:color w:val="auto"/>
              </w:rPr>
              <w:t xml:space="preserve"> or Le Fort III—single surgeon (H) (</w:t>
            </w:r>
            <w:proofErr w:type="spellStart"/>
            <w:r w:rsidRPr="00D47560">
              <w:rPr>
                <w:rFonts w:cs="Arial"/>
                <w:color w:val="auto"/>
              </w:rPr>
              <w:t>Anaes</w:t>
            </w:r>
            <w:proofErr w:type="spellEnd"/>
            <w:r w:rsidRPr="00D47560">
              <w:rPr>
                <w:rFonts w:cs="Arial"/>
                <w:color w:val="auto"/>
              </w:rPr>
              <w:t>.) (Assist.)</w:t>
            </w:r>
          </w:p>
          <w:p w14:paraId="6302AB73" w14:textId="26E5EB62" w:rsidR="00961CC3" w:rsidRPr="00D47560" w:rsidRDefault="00961CC3" w:rsidP="00961CC3">
            <w:pPr>
              <w:pStyle w:val="ListBullet"/>
              <w:numPr>
                <w:ilvl w:val="0"/>
                <w:numId w:val="0"/>
              </w:numPr>
              <w:spacing w:after="120"/>
              <w:rPr>
                <w:rFonts w:cs="Arial"/>
                <w:b w:val="0"/>
                <w:bCs w:val="0"/>
                <w:color w:val="auto"/>
              </w:rPr>
            </w:pPr>
            <w:r w:rsidRPr="00D47560">
              <w:rPr>
                <w:rFonts w:cs="Arial"/>
                <w:b w:val="0"/>
                <w:bCs w:val="0"/>
                <w:color w:val="auto"/>
              </w:rPr>
              <w:t>Fee: $</w:t>
            </w:r>
            <w:r w:rsidR="003440EC" w:rsidRPr="00D47560">
              <w:rPr>
                <w:rFonts w:cs="Arial"/>
                <w:b w:val="0"/>
                <w:bCs w:val="0"/>
                <w:color w:val="auto"/>
              </w:rPr>
              <w:t>2,623.15</w:t>
            </w:r>
            <w:r w:rsidRPr="00D47560">
              <w:rPr>
                <w:rFonts w:cs="Arial"/>
                <w:b w:val="0"/>
                <w:bCs w:val="0"/>
                <w:color w:val="auto"/>
              </w:rPr>
              <w:t xml:space="preserve">  Benefit: 75% = $</w:t>
            </w:r>
            <w:r w:rsidR="003440EC" w:rsidRPr="00D47560">
              <w:rPr>
                <w:rFonts w:cs="Arial"/>
                <w:b w:val="0"/>
                <w:bCs w:val="0"/>
                <w:color w:val="auto"/>
              </w:rPr>
              <w:t>1967.40</w:t>
            </w:r>
            <w:r w:rsidRPr="00D47560">
              <w:rPr>
                <w:rFonts w:cs="Arial"/>
                <w:b w:val="0"/>
                <w:bCs w:val="0"/>
                <w:color w:val="auto"/>
              </w:rPr>
              <w:t xml:space="preserve">  </w:t>
            </w:r>
          </w:p>
          <w:p w14:paraId="78783404" w14:textId="77777777" w:rsidR="00961CC3" w:rsidRPr="00D47560" w:rsidRDefault="00961CC3" w:rsidP="00961CC3">
            <w:pPr>
              <w:pStyle w:val="ListBullet"/>
              <w:numPr>
                <w:ilvl w:val="0"/>
                <w:numId w:val="0"/>
              </w:numPr>
              <w:rPr>
                <w:rFonts w:cs="Arial"/>
                <w:color w:val="auto"/>
              </w:rPr>
            </w:pPr>
            <w:r w:rsidRPr="00D47560">
              <w:rPr>
                <w:rFonts w:cs="Arial"/>
                <w:b w:val="0"/>
                <w:bCs w:val="0"/>
                <w:color w:val="auto"/>
              </w:rPr>
              <w:t>Private Health Insurance Classification:</w:t>
            </w:r>
          </w:p>
          <w:p w14:paraId="21ABB649" w14:textId="284571C6" w:rsidR="00961CC3" w:rsidRPr="00D47560" w:rsidRDefault="00EB6BB7" w:rsidP="00961CC3">
            <w:pPr>
              <w:pStyle w:val="ListBullet"/>
              <w:numPr>
                <w:ilvl w:val="0"/>
                <w:numId w:val="7"/>
              </w:numPr>
              <w:ind w:left="589" w:hanging="567"/>
              <w:rPr>
                <w:rFonts w:cs="Arial"/>
                <w:color w:val="auto"/>
              </w:rPr>
            </w:pPr>
            <w:r w:rsidRPr="00D47560">
              <w:rPr>
                <w:rFonts w:cs="Arial"/>
                <w:b w:val="0"/>
                <w:bCs w:val="0"/>
                <w:color w:val="auto"/>
              </w:rPr>
              <w:t xml:space="preserve">Clinical category: </w:t>
            </w:r>
            <w:r w:rsidR="00961CC3" w:rsidRPr="00D47560">
              <w:rPr>
                <w:rFonts w:cs="Arial"/>
                <w:color w:val="auto"/>
              </w:rPr>
              <w:t>Plastic and reconstructive surgery (medically necessary)</w:t>
            </w:r>
          </w:p>
          <w:p w14:paraId="35398069" w14:textId="3A86B026" w:rsidR="00961CC3" w:rsidRPr="00D47560" w:rsidRDefault="00EB6BB7" w:rsidP="00961CC3">
            <w:pPr>
              <w:pStyle w:val="ListBullet"/>
              <w:numPr>
                <w:ilvl w:val="0"/>
                <w:numId w:val="7"/>
              </w:numPr>
              <w:ind w:left="589" w:hanging="567"/>
              <w:rPr>
                <w:rFonts w:cs="Arial"/>
                <w:color w:val="auto"/>
              </w:rPr>
            </w:pPr>
            <w:r w:rsidRPr="00D47560">
              <w:rPr>
                <w:rFonts w:cs="Arial"/>
                <w:b w:val="0"/>
                <w:bCs w:val="0"/>
                <w:color w:val="auto"/>
              </w:rPr>
              <w:t xml:space="preserve">Procedure type: </w:t>
            </w:r>
            <w:r w:rsidR="00961CC3" w:rsidRPr="00D47560">
              <w:rPr>
                <w:rFonts w:cs="Arial"/>
                <w:color w:val="auto"/>
              </w:rPr>
              <w:t>Type A Advanced Surgical</w:t>
            </w:r>
          </w:p>
        </w:tc>
      </w:tr>
    </w:tbl>
    <w:p w14:paraId="63A372C9" w14:textId="77777777" w:rsidR="00BE44F6" w:rsidRDefault="00BE44F6" w:rsidP="00961CC3">
      <w:pPr>
        <w:pStyle w:val="ListBullet"/>
        <w:numPr>
          <w:ilvl w:val="0"/>
          <w:numId w:val="0"/>
        </w:numPr>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BE44F6" w:rsidRPr="00D47560" w14:paraId="4B2EEDCA" w14:textId="77777777" w:rsidTr="00EB6BB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89D7218" w14:textId="7CDA1994" w:rsidR="00BE44F6" w:rsidRPr="003510E0" w:rsidRDefault="00BE44F6" w:rsidP="003510E0">
            <w:pPr>
              <w:rPr>
                <w:rFonts w:cs="Arial"/>
                <w:szCs w:val="22"/>
              </w:rPr>
            </w:pPr>
            <w:r w:rsidRPr="00D47560">
              <w:rPr>
                <w:rFonts w:cs="Arial"/>
                <w:szCs w:val="22"/>
              </w:rPr>
              <w:t>Category: 3 - Therapeutic procedures</w:t>
            </w:r>
          </w:p>
        </w:tc>
      </w:tr>
      <w:tr w:rsidR="00BE44F6" w:rsidRPr="00D47560" w14:paraId="4649AC52" w14:textId="77777777" w:rsidTr="00EB6B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AC8D96B" w14:textId="56143601" w:rsidR="00BE44F6" w:rsidRPr="003510E0" w:rsidRDefault="00BE44F6" w:rsidP="003510E0">
            <w:pPr>
              <w:rPr>
                <w:rFonts w:cs="Arial"/>
                <w:szCs w:val="22"/>
              </w:rPr>
            </w:pPr>
            <w:r w:rsidRPr="00D47560">
              <w:rPr>
                <w:rFonts w:cs="Arial"/>
                <w:szCs w:val="22"/>
              </w:rPr>
              <w:t>Group: T8 - Surgical Operations</w:t>
            </w:r>
          </w:p>
        </w:tc>
      </w:tr>
      <w:tr w:rsidR="00BE44F6" w:rsidRPr="00D47560" w14:paraId="2E01B048"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6866C9D" w14:textId="2D1D27F5" w:rsidR="00BE44F6" w:rsidRPr="003510E0" w:rsidRDefault="00BE44F6" w:rsidP="003510E0">
            <w:pPr>
              <w:rPr>
                <w:rFonts w:cs="Arial"/>
                <w:szCs w:val="22"/>
              </w:rPr>
            </w:pPr>
            <w:r w:rsidRPr="00D47560">
              <w:rPr>
                <w:rFonts w:cs="Arial"/>
                <w:szCs w:val="22"/>
              </w:rPr>
              <w:t>Subgroup: 1</w:t>
            </w:r>
            <w:r w:rsidR="009E3BC8" w:rsidRPr="00D47560">
              <w:rPr>
                <w:rFonts w:cs="Arial"/>
                <w:szCs w:val="22"/>
              </w:rPr>
              <w:t>5</w:t>
            </w:r>
            <w:r w:rsidRPr="00D47560">
              <w:rPr>
                <w:rFonts w:cs="Arial"/>
                <w:szCs w:val="22"/>
              </w:rPr>
              <w:t xml:space="preserve"> – </w:t>
            </w:r>
            <w:r w:rsidR="009E3BC8" w:rsidRPr="00D47560">
              <w:rPr>
                <w:rFonts w:cs="Arial"/>
                <w:szCs w:val="22"/>
              </w:rPr>
              <w:t>Orthopaedic</w:t>
            </w:r>
          </w:p>
        </w:tc>
      </w:tr>
      <w:tr w:rsidR="00BE44F6" w:rsidRPr="00D47560" w14:paraId="5385C18A" w14:textId="77777777" w:rsidTr="00EB6BB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980F6B8" w14:textId="63206FAE" w:rsidR="00BE44F6" w:rsidRPr="003510E0" w:rsidRDefault="00BE44F6" w:rsidP="003510E0">
            <w:pPr>
              <w:rPr>
                <w:rFonts w:cs="Arial"/>
                <w:szCs w:val="22"/>
              </w:rPr>
            </w:pPr>
            <w:r w:rsidRPr="00D47560">
              <w:rPr>
                <w:rFonts w:cs="Arial"/>
                <w:szCs w:val="22"/>
              </w:rPr>
              <w:t xml:space="preserve">Subheading: </w:t>
            </w:r>
            <w:r w:rsidR="009E3BC8" w:rsidRPr="00D47560">
              <w:rPr>
                <w:rFonts w:cs="Arial"/>
                <w:szCs w:val="22"/>
              </w:rPr>
              <w:t>1</w:t>
            </w:r>
            <w:r w:rsidRPr="00D47560">
              <w:rPr>
                <w:rFonts w:cs="Arial"/>
                <w:szCs w:val="22"/>
              </w:rPr>
              <w:t xml:space="preserve"> – </w:t>
            </w:r>
            <w:r w:rsidR="009E3BC8" w:rsidRPr="00D47560">
              <w:rPr>
                <w:rFonts w:cs="Arial"/>
                <w:szCs w:val="22"/>
              </w:rPr>
              <w:t>Treatment of Dislocations</w:t>
            </w:r>
          </w:p>
        </w:tc>
      </w:tr>
      <w:tr w:rsidR="00BE44F6" w:rsidRPr="00D47560" w14:paraId="4AD66356" w14:textId="77777777" w:rsidTr="00EB6BB7">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72FDED8" w14:textId="77777777" w:rsidR="00BE44F6" w:rsidRPr="00D47560" w:rsidRDefault="00BE44F6" w:rsidP="00BE44F6">
            <w:pPr>
              <w:pStyle w:val="ListBullet"/>
              <w:numPr>
                <w:ilvl w:val="0"/>
                <w:numId w:val="0"/>
              </w:numPr>
              <w:rPr>
                <w:rFonts w:cs="Arial"/>
                <w:color w:val="auto"/>
              </w:rPr>
            </w:pPr>
            <w:r w:rsidRPr="00D47560">
              <w:rPr>
                <w:rFonts w:cs="Arial"/>
                <w:b w:val="0"/>
                <w:bCs w:val="0"/>
                <w:color w:val="auto"/>
              </w:rPr>
              <w:t>47000 (Amended)</w:t>
            </w:r>
          </w:p>
          <w:p w14:paraId="6284EBB8" w14:textId="77777777" w:rsidR="00BE44F6" w:rsidRPr="00D47560" w:rsidRDefault="00BE44F6" w:rsidP="00BE44F6">
            <w:pPr>
              <w:pStyle w:val="ListBullet"/>
              <w:numPr>
                <w:ilvl w:val="0"/>
                <w:numId w:val="0"/>
              </w:numPr>
              <w:spacing w:after="120"/>
              <w:rPr>
                <w:rFonts w:cs="Arial"/>
                <w:color w:val="auto"/>
              </w:rPr>
            </w:pPr>
            <w:r w:rsidRPr="00D47560">
              <w:rPr>
                <w:rFonts w:cs="Arial"/>
                <w:color w:val="auto"/>
              </w:rPr>
              <w:t>Mandible,</w:t>
            </w:r>
            <w:r w:rsidRPr="00D47560">
              <w:rPr>
                <w:rFonts w:cs="Arial"/>
                <w:b w:val="0"/>
                <w:bCs w:val="0"/>
                <w:color w:val="auto"/>
              </w:rPr>
              <w:t xml:space="preserve"> treatment of dislocation of, </w:t>
            </w:r>
            <w:r w:rsidRPr="00D47560">
              <w:rPr>
                <w:rFonts w:cs="Arial"/>
                <w:strike/>
                <w:color w:val="auto"/>
              </w:rPr>
              <w:t>mandible,</w:t>
            </w:r>
            <w:r w:rsidRPr="00D47560">
              <w:rPr>
                <w:rFonts w:cs="Arial"/>
                <w:b w:val="0"/>
                <w:bCs w:val="0"/>
                <w:color w:val="auto"/>
              </w:rPr>
              <w:t xml:space="preserve"> by closed reduction </w:t>
            </w:r>
            <w:r w:rsidRPr="00D47560">
              <w:rPr>
                <w:rFonts w:cs="Arial"/>
                <w:color w:val="auto"/>
              </w:rPr>
              <w:t>requiring general anaesthesia or intravenous sedation, if performed in the operating theatre of a hospital</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w:t>
            </w:r>
          </w:p>
          <w:p w14:paraId="2053D739" w14:textId="27ED6F15" w:rsidR="00BE44F6" w:rsidRPr="00D47560" w:rsidRDefault="00BE44F6" w:rsidP="00BE44F6">
            <w:pPr>
              <w:pStyle w:val="ListBullet"/>
              <w:numPr>
                <w:ilvl w:val="0"/>
                <w:numId w:val="0"/>
              </w:numPr>
              <w:spacing w:after="120"/>
              <w:rPr>
                <w:rFonts w:cs="Arial"/>
                <w:color w:val="auto"/>
              </w:rPr>
            </w:pPr>
            <w:r w:rsidRPr="00D47560">
              <w:rPr>
                <w:rFonts w:cs="Arial"/>
                <w:b w:val="0"/>
                <w:bCs w:val="0"/>
                <w:color w:val="auto"/>
              </w:rPr>
              <w:t>Fee: $</w:t>
            </w:r>
            <w:r w:rsidR="00AF4E89" w:rsidRPr="00D47560">
              <w:rPr>
                <w:rFonts w:cs="Arial"/>
                <w:b w:val="0"/>
                <w:bCs w:val="0"/>
                <w:color w:val="auto"/>
              </w:rPr>
              <w:t>77.45</w:t>
            </w:r>
            <w:r w:rsidRPr="00D47560">
              <w:rPr>
                <w:rFonts w:cs="Arial"/>
                <w:b w:val="0"/>
                <w:bCs w:val="0"/>
                <w:color w:val="auto"/>
              </w:rPr>
              <w:t xml:space="preserve">  Benefit: 75% = $</w:t>
            </w:r>
            <w:r w:rsidR="00AF4E89" w:rsidRPr="00D47560">
              <w:rPr>
                <w:rFonts w:cs="Arial"/>
                <w:b w:val="0"/>
                <w:bCs w:val="0"/>
                <w:color w:val="auto"/>
              </w:rPr>
              <w:t>58.10</w:t>
            </w:r>
          </w:p>
          <w:p w14:paraId="4B747654" w14:textId="77777777" w:rsidR="00BE44F6" w:rsidRPr="00D47560" w:rsidRDefault="00BE44F6" w:rsidP="00BE44F6">
            <w:pPr>
              <w:pStyle w:val="ListBullet"/>
              <w:numPr>
                <w:ilvl w:val="0"/>
                <w:numId w:val="0"/>
              </w:numPr>
              <w:rPr>
                <w:rFonts w:cs="Arial"/>
                <w:color w:val="auto"/>
              </w:rPr>
            </w:pPr>
            <w:r w:rsidRPr="00D47560">
              <w:rPr>
                <w:rFonts w:cs="Arial"/>
                <w:b w:val="0"/>
                <w:bCs w:val="0"/>
                <w:color w:val="auto"/>
              </w:rPr>
              <w:t>Private Health Insurance Classification:</w:t>
            </w:r>
          </w:p>
          <w:p w14:paraId="6D6CEDB0" w14:textId="0CD818ED" w:rsidR="00BE44F6" w:rsidRPr="00D47560" w:rsidRDefault="00EB6BB7" w:rsidP="00BE44F6">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BE44F6" w:rsidRPr="00D47560">
              <w:rPr>
                <w:rFonts w:cs="Arial"/>
                <w:b w:val="0"/>
                <w:bCs w:val="0"/>
                <w:color w:val="auto"/>
              </w:rPr>
              <w:t>Bone, joint and muscle</w:t>
            </w:r>
          </w:p>
          <w:p w14:paraId="17524965" w14:textId="15BA89AE" w:rsidR="00BE44F6" w:rsidRPr="00D47560" w:rsidRDefault="00EB6BB7" w:rsidP="00BE44F6">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BE44F6" w:rsidRPr="00D47560">
              <w:rPr>
                <w:rFonts w:cs="Arial"/>
                <w:b w:val="0"/>
                <w:bCs w:val="0"/>
                <w:color w:val="auto"/>
              </w:rPr>
              <w:t>Unlisted</w:t>
            </w:r>
          </w:p>
        </w:tc>
      </w:tr>
    </w:tbl>
    <w:p w14:paraId="1A07C868" w14:textId="77777777" w:rsidR="009E3BC8" w:rsidRDefault="009E3BC8" w:rsidP="00BE44F6">
      <w:pPr>
        <w:pStyle w:val="ListBullet"/>
        <w:numPr>
          <w:ilvl w:val="0"/>
          <w:numId w:val="0"/>
        </w:numPr>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9E3BC8" w:rsidRPr="00D47560" w14:paraId="088338DD" w14:textId="77777777" w:rsidTr="00D4756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15F8E559" w14:textId="7D8838A3" w:rsidR="009E3BC8" w:rsidRPr="003510E0" w:rsidRDefault="009E3BC8" w:rsidP="003510E0">
            <w:pPr>
              <w:rPr>
                <w:rFonts w:cs="Arial"/>
                <w:szCs w:val="22"/>
              </w:rPr>
            </w:pPr>
            <w:r w:rsidRPr="00D47560">
              <w:rPr>
                <w:rFonts w:cs="Arial"/>
                <w:szCs w:val="22"/>
              </w:rPr>
              <w:lastRenderedPageBreak/>
              <w:t>Category: 3 - Therapeutic procedures</w:t>
            </w:r>
          </w:p>
        </w:tc>
      </w:tr>
      <w:tr w:rsidR="009E3BC8" w:rsidRPr="00D47560" w14:paraId="18DEC01E" w14:textId="77777777" w:rsidTr="00EB6BB7">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2EBBDD7" w14:textId="6DF1BE26" w:rsidR="009E3BC8" w:rsidRPr="003510E0" w:rsidRDefault="009E3BC8" w:rsidP="003510E0">
            <w:pPr>
              <w:rPr>
                <w:rFonts w:cs="Arial"/>
                <w:szCs w:val="22"/>
              </w:rPr>
            </w:pPr>
            <w:r w:rsidRPr="00D47560">
              <w:rPr>
                <w:rFonts w:cs="Arial"/>
                <w:szCs w:val="22"/>
              </w:rPr>
              <w:t>Group: T8 - Surgical Operations</w:t>
            </w:r>
          </w:p>
        </w:tc>
      </w:tr>
      <w:tr w:rsidR="009E3BC8" w:rsidRPr="00D47560" w14:paraId="324BA034" w14:textId="77777777" w:rsidTr="00EB6BB7">
        <w:trPr>
          <w:trHeight w:val="55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9D10223" w14:textId="6E18983C" w:rsidR="009E3BC8" w:rsidRPr="003510E0" w:rsidRDefault="009E3BC8" w:rsidP="003510E0">
            <w:pPr>
              <w:rPr>
                <w:rFonts w:cs="Arial"/>
                <w:szCs w:val="22"/>
              </w:rPr>
            </w:pPr>
            <w:r w:rsidRPr="00D47560">
              <w:rPr>
                <w:rFonts w:cs="Arial"/>
                <w:szCs w:val="22"/>
              </w:rPr>
              <w:t>Subgroup: 15 – Orthopaedic</w:t>
            </w:r>
          </w:p>
        </w:tc>
      </w:tr>
      <w:tr w:rsidR="009E3BC8" w:rsidRPr="00D47560" w14:paraId="0B2E80E4" w14:textId="77777777" w:rsidTr="00D47560">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4CB9B3AB" w14:textId="7874ABD4" w:rsidR="009E3BC8" w:rsidRPr="003510E0" w:rsidRDefault="009E3BC8" w:rsidP="003510E0">
            <w:pPr>
              <w:rPr>
                <w:rFonts w:cs="Arial"/>
                <w:szCs w:val="22"/>
              </w:rPr>
            </w:pPr>
            <w:r w:rsidRPr="00D47560">
              <w:rPr>
                <w:rFonts w:cs="Arial"/>
                <w:szCs w:val="22"/>
              </w:rPr>
              <w:t>Subheading: 2 – Treatment of Fractures</w:t>
            </w:r>
          </w:p>
        </w:tc>
      </w:tr>
      <w:tr w:rsidR="009E3BC8" w:rsidRPr="00D47560" w14:paraId="5B939313" w14:textId="77777777" w:rsidTr="00EB6BB7">
        <w:trPr>
          <w:trHeight w:val="84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D0C3669" w14:textId="77777777" w:rsidR="009E3BC8" w:rsidRPr="00D47560" w:rsidRDefault="009E3BC8" w:rsidP="009E3BC8">
            <w:pPr>
              <w:pStyle w:val="ListBullet"/>
              <w:numPr>
                <w:ilvl w:val="0"/>
                <w:numId w:val="0"/>
              </w:numPr>
              <w:rPr>
                <w:rFonts w:cs="Arial"/>
                <w:color w:val="auto"/>
              </w:rPr>
            </w:pPr>
            <w:r w:rsidRPr="00D47560">
              <w:rPr>
                <w:rFonts w:cs="Arial"/>
                <w:b w:val="0"/>
                <w:bCs w:val="0"/>
                <w:color w:val="auto"/>
              </w:rPr>
              <w:t>47753 (Amended)</w:t>
            </w:r>
          </w:p>
          <w:p w14:paraId="38903D6D" w14:textId="77777777" w:rsidR="009E3BC8" w:rsidRPr="00D47560" w:rsidRDefault="009E3BC8" w:rsidP="009E3BC8">
            <w:pPr>
              <w:pStyle w:val="ListBullet"/>
              <w:numPr>
                <w:ilvl w:val="0"/>
                <w:numId w:val="0"/>
              </w:numPr>
              <w:spacing w:after="120"/>
              <w:rPr>
                <w:rFonts w:cs="Arial"/>
                <w:b w:val="0"/>
                <w:bCs w:val="0"/>
                <w:color w:val="auto"/>
              </w:rPr>
            </w:pPr>
            <w:r w:rsidRPr="00D47560">
              <w:rPr>
                <w:rFonts w:cs="Arial"/>
                <w:b w:val="0"/>
                <w:bCs w:val="0"/>
                <w:color w:val="auto"/>
              </w:rPr>
              <w:t xml:space="preserve">Maxilla </w:t>
            </w:r>
            <w:r w:rsidRPr="00D47560">
              <w:rPr>
                <w:rFonts w:cs="Arial"/>
                <w:color w:val="auto"/>
              </w:rPr>
              <w:t>or mandible</w:t>
            </w:r>
            <w:r w:rsidRPr="00D47560">
              <w:rPr>
                <w:rFonts w:cs="Arial"/>
                <w:b w:val="0"/>
                <w:bCs w:val="0"/>
                <w:color w:val="auto"/>
              </w:rPr>
              <w:t xml:space="preserve">, treatment of fracture of, requiring splinting, wiring of teeth, </w:t>
            </w:r>
            <w:proofErr w:type="spellStart"/>
            <w:r w:rsidRPr="00D47560">
              <w:rPr>
                <w:rFonts w:cs="Arial"/>
                <w:b w:val="0"/>
                <w:bCs w:val="0"/>
                <w:color w:val="auto"/>
              </w:rPr>
              <w:t>circumosseous</w:t>
            </w:r>
            <w:proofErr w:type="spellEnd"/>
            <w:r w:rsidRPr="00D47560">
              <w:rPr>
                <w:rFonts w:cs="Arial"/>
                <w:b w:val="0"/>
                <w:bCs w:val="0"/>
                <w:color w:val="auto"/>
              </w:rPr>
              <w:t xml:space="preserve"> fixation or external fixation (H) (</w:t>
            </w:r>
            <w:proofErr w:type="spellStart"/>
            <w:r w:rsidRPr="00D47560">
              <w:rPr>
                <w:rFonts w:cs="Arial"/>
                <w:b w:val="0"/>
                <w:bCs w:val="0"/>
                <w:color w:val="auto"/>
              </w:rPr>
              <w:t>Anaes</w:t>
            </w:r>
            <w:proofErr w:type="spellEnd"/>
            <w:r w:rsidRPr="00D47560">
              <w:rPr>
                <w:rFonts w:cs="Arial"/>
                <w:b w:val="0"/>
                <w:bCs w:val="0"/>
                <w:color w:val="auto"/>
              </w:rPr>
              <w:t>.) (Assist.)</w:t>
            </w:r>
          </w:p>
          <w:p w14:paraId="10914BED" w14:textId="68C9220D" w:rsidR="009E3BC8" w:rsidRPr="00D47560" w:rsidRDefault="009E3BC8" w:rsidP="009E3BC8">
            <w:pPr>
              <w:pStyle w:val="ListBullet"/>
              <w:numPr>
                <w:ilvl w:val="0"/>
                <w:numId w:val="0"/>
              </w:numPr>
              <w:spacing w:after="120"/>
              <w:rPr>
                <w:rFonts w:cs="Arial"/>
                <w:color w:val="auto"/>
              </w:rPr>
            </w:pPr>
            <w:r w:rsidRPr="00D47560">
              <w:rPr>
                <w:rFonts w:cs="Arial"/>
                <w:b w:val="0"/>
                <w:bCs w:val="0"/>
                <w:color w:val="auto"/>
              </w:rPr>
              <w:t>Fee: $</w:t>
            </w:r>
            <w:r w:rsidR="00AF4E89" w:rsidRPr="00D47560">
              <w:rPr>
                <w:rFonts w:cs="Arial"/>
                <w:b w:val="0"/>
                <w:bCs w:val="0"/>
                <w:color w:val="auto"/>
              </w:rPr>
              <w:t>445.30</w:t>
            </w:r>
            <w:r w:rsidRPr="00D47560">
              <w:rPr>
                <w:rFonts w:cs="Arial"/>
                <w:b w:val="0"/>
                <w:bCs w:val="0"/>
                <w:color w:val="auto"/>
              </w:rPr>
              <w:t xml:space="preserve">  Benefit: 75% = $</w:t>
            </w:r>
            <w:r w:rsidR="00AF4E89" w:rsidRPr="00D47560">
              <w:rPr>
                <w:rFonts w:cs="Arial"/>
                <w:b w:val="0"/>
                <w:bCs w:val="0"/>
                <w:color w:val="auto"/>
              </w:rPr>
              <w:t>334.00</w:t>
            </w:r>
            <w:r w:rsidRPr="00D47560">
              <w:rPr>
                <w:rFonts w:cs="Arial"/>
                <w:b w:val="0"/>
                <w:bCs w:val="0"/>
                <w:color w:val="auto"/>
              </w:rPr>
              <w:t xml:space="preserve">  </w:t>
            </w:r>
          </w:p>
          <w:p w14:paraId="311A87F5" w14:textId="77777777" w:rsidR="009E3BC8" w:rsidRPr="00D47560" w:rsidRDefault="009E3BC8" w:rsidP="009E3BC8">
            <w:pPr>
              <w:pStyle w:val="ListBullet"/>
              <w:numPr>
                <w:ilvl w:val="0"/>
                <w:numId w:val="0"/>
              </w:numPr>
              <w:rPr>
                <w:rFonts w:cs="Arial"/>
                <w:color w:val="auto"/>
              </w:rPr>
            </w:pPr>
            <w:r w:rsidRPr="00D47560">
              <w:rPr>
                <w:rFonts w:cs="Arial"/>
                <w:b w:val="0"/>
                <w:bCs w:val="0"/>
                <w:color w:val="auto"/>
              </w:rPr>
              <w:t>Private Health Insurance Classification:</w:t>
            </w:r>
          </w:p>
          <w:p w14:paraId="21DC1F8E" w14:textId="5940F079" w:rsidR="009E3BC8" w:rsidRPr="00D47560" w:rsidRDefault="00EB6BB7" w:rsidP="009E3BC8">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9E3BC8" w:rsidRPr="00D47560">
              <w:rPr>
                <w:rFonts w:cs="Arial"/>
                <w:b w:val="0"/>
                <w:bCs w:val="0"/>
                <w:color w:val="auto"/>
              </w:rPr>
              <w:t>Bone, joint and muscle</w:t>
            </w:r>
          </w:p>
          <w:p w14:paraId="0FAC2EFF" w14:textId="11568147" w:rsidR="009E3BC8" w:rsidRPr="00D47560" w:rsidRDefault="00EB6BB7" w:rsidP="009E3BC8">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9E3BC8" w:rsidRPr="00D47560">
              <w:rPr>
                <w:rFonts w:cs="Arial"/>
                <w:b w:val="0"/>
                <w:bCs w:val="0"/>
                <w:color w:val="auto"/>
              </w:rPr>
              <w:t>Type A Surgical</w:t>
            </w:r>
          </w:p>
        </w:tc>
      </w:tr>
      <w:tr w:rsidR="00BE44F6" w:rsidRPr="00D47560" w14:paraId="6CFD5F1F" w14:textId="77777777" w:rsidTr="003510E0">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5C44F96" w14:textId="77777777" w:rsidR="005F3E93" w:rsidRPr="00D47560" w:rsidRDefault="00170746" w:rsidP="005F3E93">
            <w:pPr>
              <w:pStyle w:val="ListBullet"/>
              <w:numPr>
                <w:ilvl w:val="0"/>
                <w:numId w:val="0"/>
              </w:numPr>
              <w:rPr>
                <w:rFonts w:cs="Arial"/>
                <w:color w:val="auto"/>
              </w:rPr>
            </w:pPr>
            <w:r w:rsidRPr="00D47560">
              <w:rPr>
                <w:rFonts w:cs="Arial"/>
                <w:b w:val="0"/>
                <w:bCs w:val="0"/>
                <w:color w:val="auto"/>
              </w:rPr>
              <w:t>47756 (Delete)</w:t>
            </w:r>
          </w:p>
          <w:p w14:paraId="389FFEC3" w14:textId="75CA5433" w:rsidR="00170746" w:rsidRPr="00D47560" w:rsidRDefault="00170746" w:rsidP="005F3E93">
            <w:pPr>
              <w:pStyle w:val="ListBullet"/>
              <w:numPr>
                <w:ilvl w:val="0"/>
                <w:numId w:val="0"/>
              </w:numPr>
              <w:rPr>
                <w:rFonts w:cs="Arial"/>
                <w:strike/>
                <w:color w:val="auto"/>
              </w:rPr>
            </w:pPr>
            <w:r w:rsidRPr="00D47560">
              <w:rPr>
                <w:rFonts w:cs="Arial"/>
                <w:strike/>
                <w:color w:val="auto"/>
              </w:rPr>
              <w:t xml:space="preserve">Mandible, treatment of fracture of, requiring splinting, wiring of teeth, </w:t>
            </w:r>
            <w:proofErr w:type="spellStart"/>
            <w:r w:rsidRPr="00D47560">
              <w:rPr>
                <w:rFonts w:cs="Arial"/>
                <w:strike/>
                <w:color w:val="auto"/>
              </w:rPr>
              <w:t>circumosseous</w:t>
            </w:r>
            <w:proofErr w:type="spellEnd"/>
            <w:r w:rsidRPr="00D47560">
              <w:rPr>
                <w:rFonts w:cs="Arial"/>
                <w:strike/>
                <w:color w:val="auto"/>
              </w:rPr>
              <w:t xml:space="preserve"> fixation or external fixation (H) (</w:t>
            </w:r>
            <w:proofErr w:type="spellStart"/>
            <w:r w:rsidRPr="00D47560">
              <w:rPr>
                <w:rFonts w:cs="Arial"/>
                <w:strike/>
                <w:color w:val="auto"/>
              </w:rPr>
              <w:t>Anaes</w:t>
            </w:r>
            <w:proofErr w:type="spellEnd"/>
            <w:r w:rsidRPr="00D47560">
              <w:rPr>
                <w:rFonts w:cs="Arial"/>
                <w:strike/>
                <w:color w:val="auto"/>
              </w:rPr>
              <w:t>.) (Assist.)</w:t>
            </w:r>
          </w:p>
        </w:tc>
      </w:tr>
      <w:tr w:rsidR="00170746" w:rsidRPr="00D47560" w14:paraId="20321F14"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DDF0CE5" w14:textId="165D7637" w:rsidR="00170746" w:rsidRPr="00D47560" w:rsidRDefault="00170746" w:rsidP="00170746">
            <w:pPr>
              <w:pStyle w:val="ListBullet"/>
              <w:numPr>
                <w:ilvl w:val="0"/>
                <w:numId w:val="0"/>
              </w:numPr>
              <w:rPr>
                <w:rFonts w:cs="Arial"/>
                <w:color w:val="auto"/>
              </w:rPr>
            </w:pPr>
            <w:r w:rsidRPr="00D47560">
              <w:rPr>
                <w:rFonts w:cs="Arial"/>
                <w:b w:val="0"/>
                <w:bCs w:val="0"/>
                <w:color w:val="auto"/>
              </w:rPr>
              <w:t>47762 (Amended)</w:t>
            </w:r>
          </w:p>
          <w:p w14:paraId="51353637" w14:textId="0F25234C" w:rsidR="00170746" w:rsidRPr="00D47560" w:rsidRDefault="00170746" w:rsidP="00170746">
            <w:pPr>
              <w:pStyle w:val="ListBullet"/>
              <w:numPr>
                <w:ilvl w:val="0"/>
                <w:numId w:val="0"/>
              </w:numPr>
              <w:spacing w:after="120"/>
              <w:rPr>
                <w:rFonts w:cs="Arial"/>
                <w:b w:val="0"/>
                <w:bCs w:val="0"/>
                <w:color w:val="auto"/>
              </w:rPr>
            </w:pPr>
            <w:r w:rsidRPr="00D47560">
              <w:rPr>
                <w:rFonts w:cs="Arial"/>
                <w:b w:val="0"/>
                <w:bCs w:val="0"/>
                <w:color w:val="auto"/>
              </w:rPr>
              <w:t xml:space="preserve">Zygomatic </w:t>
            </w:r>
            <w:r w:rsidRPr="00D47560">
              <w:rPr>
                <w:rFonts w:cs="Arial"/>
                <w:strike/>
                <w:color w:val="auto"/>
              </w:rPr>
              <w:t>bone</w:t>
            </w:r>
            <w:r w:rsidRPr="00D47560">
              <w:rPr>
                <w:rFonts w:cs="Arial"/>
                <w:b w:val="0"/>
                <w:bCs w:val="0"/>
                <w:color w:val="auto"/>
              </w:rPr>
              <w:t xml:space="preserve"> </w:t>
            </w:r>
            <w:r w:rsidRPr="00D47560">
              <w:rPr>
                <w:rFonts w:cs="Arial"/>
                <w:color w:val="auto"/>
              </w:rPr>
              <w:t>arch</w:t>
            </w:r>
            <w:r w:rsidRPr="00D47560">
              <w:rPr>
                <w:rFonts w:cs="Arial"/>
                <w:b w:val="0"/>
                <w:bCs w:val="0"/>
                <w:color w:val="auto"/>
              </w:rPr>
              <w:t>, treatment of fracture of, requiring surgical reduction by a temporal, intra oral or other approach, other than a service associated with a service to which another item in this Group applies (</w:t>
            </w:r>
            <w:proofErr w:type="spellStart"/>
            <w:r w:rsidRPr="00D47560">
              <w:rPr>
                <w:rFonts w:cs="Arial"/>
                <w:b w:val="0"/>
                <w:bCs w:val="0"/>
                <w:color w:val="auto"/>
              </w:rPr>
              <w:t>Anaes</w:t>
            </w:r>
            <w:proofErr w:type="spellEnd"/>
            <w:r w:rsidRPr="00D47560">
              <w:rPr>
                <w:rFonts w:cs="Arial"/>
                <w:b w:val="0"/>
                <w:bCs w:val="0"/>
                <w:color w:val="auto"/>
              </w:rPr>
              <w:t>.)</w:t>
            </w:r>
          </w:p>
          <w:p w14:paraId="2F109545" w14:textId="12BD8179" w:rsidR="00170746" w:rsidRPr="00D47560" w:rsidRDefault="00170746" w:rsidP="00170746">
            <w:pPr>
              <w:pStyle w:val="ListBullet"/>
              <w:numPr>
                <w:ilvl w:val="0"/>
                <w:numId w:val="0"/>
              </w:numPr>
              <w:spacing w:after="120"/>
              <w:rPr>
                <w:rFonts w:cs="Arial"/>
                <w:color w:val="auto"/>
              </w:rPr>
            </w:pPr>
            <w:r w:rsidRPr="00D47560">
              <w:rPr>
                <w:rFonts w:cs="Arial"/>
                <w:b w:val="0"/>
                <w:bCs w:val="0"/>
                <w:color w:val="auto"/>
              </w:rPr>
              <w:t>Fee: $</w:t>
            </w:r>
            <w:r w:rsidR="00AF4E89" w:rsidRPr="00D47560">
              <w:rPr>
                <w:rFonts w:cs="Arial"/>
                <w:b w:val="0"/>
                <w:bCs w:val="0"/>
                <w:color w:val="auto"/>
              </w:rPr>
              <w:t>261.55</w:t>
            </w:r>
            <w:r w:rsidRPr="00D47560">
              <w:rPr>
                <w:rFonts w:cs="Arial"/>
                <w:b w:val="0"/>
                <w:bCs w:val="0"/>
                <w:color w:val="auto"/>
              </w:rPr>
              <w:t xml:space="preserve">  Benefit: 75% = $</w:t>
            </w:r>
            <w:r w:rsidR="00AF4E89" w:rsidRPr="00D47560">
              <w:rPr>
                <w:rFonts w:cs="Arial"/>
                <w:b w:val="0"/>
                <w:bCs w:val="0"/>
                <w:color w:val="auto"/>
              </w:rPr>
              <w:t xml:space="preserve">196.20    </w:t>
            </w:r>
            <w:r w:rsidRPr="00D47560">
              <w:rPr>
                <w:rFonts w:cs="Arial"/>
                <w:b w:val="0"/>
                <w:bCs w:val="0"/>
                <w:color w:val="auto"/>
              </w:rPr>
              <w:t xml:space="preserve">   85% = $</w:t>
            </w:r>
            <w:r w:rsidR="00AF4E89" w:rsidRPr="00D47560">
              <w:rPr>
                <w:rFonts w:cs="Arial"/>
                <w:b w:val="0"/>
                <w:bCs w:val="0"/>
                <w:color w:val="auto"/>
              </w:rPr>
              <w:t>222.35</w:t>
            </w:r>
          </w:p>
          <w:p w14:paraId="2A3B46F8"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Private Health Insurance Classification:</w:t>
            </w:r>
          </w:p>
          <w:p w14:paraId="0BE6F7D2" w14:textId="2B562A86" w:rsidR="00170746" w:rsidRPr="00D47560" w:rsidRDefault="00EB6BB7" w:rsidP="00170746">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170746" w:rsidRPr="00D47560">
              <w:rPr>
                <w:rFonts w:cs="Arial"/>
                <w:b w:val="0"/>
                <w:bCs w:val="0"/>
                <w:color w:val="auto"/>
              </w:rPr>
              <w:t>Bone, joint and muscle</w:t>
            </w:r>
          </w:p>
          <w:p w14:paraId="51A774A1" w14:textId="5B308F05" w:rsidR="00170746" w:rsidRPr="00D47560" w:rsidRDefault="00EB6BB7" w:rsidP="00170746">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170746" w:rsidRPr="00D47560">
              <w:rPr>
                <w:rFonts w:cs="Arial"/>
                <w:b w:val="0"/>
                <w:bCs w:val="0"/>
                <w:color w:val="auto"/>
              </w:rPr>
              <w:t>Unlisted</w:t>
            </w:r>
          </w:p>
        </w:tc>
      </w:tr>
      <w:tr w:rsidR="00170746" w:rsidRPr="00D47560" w14:paraId="3E1C0AD8"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9524D15" w14:textId="71AD2684" w:rsidR="00170746" w:rsidRPr="00D47560" w:rsidRDefault="00170746" w:rsidP="00170746">
            <w:pPr>
              <w:pStyle w:val="ListBullet"/>
              <w:numPr>
                <w:ilvl w:val="0"/>
                <w:numId w:val="0"/>
              </w:numPr>
              <w:rPr>
                <w:rFonts w:cs="Arial"/>
                <w:color w:val="auto"/>
              </w:rPr>
            </w:pPr>
            <w:r w:rsidRPr="00D47560">
              <w:rPr>
                <w:rFonts w:cs="Arial"/>
                <w:b w:val="0"/>
                <w:bCs w:val="0"/>
                <w:color w:val="auto"/>
              </w:rPr>
              <w:t>47765 (Amended)</w:t>
            </w:r>
          </w:p>
          <w:p w14:paraId="7868708B" w14:textId="77777777" w:rsidR="00170746" w:rsidRPr="00D47560" w:rsidRDefault="00170746" w:rsidP="00170746">
            <w:pPr>
              <w:pStyle w:val="ListBullet"/>
              <w:numPr>
                <w:ilvl w:val="0"/>
                <w:numId w:val="0"/>
              </w:numPr>
              <w:spacing w:after="120"/>
              <w:rPr>
                <w:rFonts w:cs="Arial"/>
                <w:color w:val="auto"/>
              </w:rPr>
            </w:pPr>
            <w:r w:rsidRPr="00D47560">
              <w:rPr>
                <w:rFonts w:cs="Arial"/>
                <w:color w:val="auto"/>
              </w:rPr>
              <w:t>Zygomaticomaxillary complex / malar,</w:t>
            </w:r>
            <w:r w:rsidRPr="00D47560">
              <w:rPr>
                <w:rFonts w:cs="Arial"/>
                <w:b w:val="0"/>
                <w:bCs w:val="0"/>
                <w:color w:val="auto"/>
              </w:rPr>
              <w:t xml:space="preserve"> </w:t>
            </w:r>
            <w:r w:rsidRPr="00D47560">
              <w:rPr>
                <w:rFonts w:cs="Arial"/>
                <w:strike/>
                <w:color w:val="auto"/>
              </w:rPr>
              <w:t>Zygomatic bone,</w:t>
            </w:r>
            <w:r w:rsidRPr="00D47560">
              <w:rPr>
                <w:rFonts w:cs="Arial"/>
                <w:b w:val="0"/>
                <w:bCs w:val="0"/>
                <w:color w:val="auto"/>
              </w:rPr>
              <w:t xml:space="preserve"> treatment of fracture of, requiring surgical reduction and involving internal or external fixation at one or more sites (H) (</w:t>
            </w:r>
            <w:proofErr w:type="spellStart"/>
            <w:r w:rsidRPr="00D47560">
              <w:rPr>
                <w:rFonts w:cs="Arial"/>
                <w:b w:val="0"/>
                <w:bCs w:val="0"/>
                <w:color w:val="auto"/>
              </w:rPr>
              <w:t>Anaes</w:t>
            </w:r>
            <w:proofErr w:type="spellEnd"/>
            <w:r w:rsidRPr="00D47560">
              <w:rPr>
                <w:rFonts w:cs="Arial"/>
                <w:b w:val="0"/>
                <w:bCs w:val="0"/>
                <w:color w:val="auto"/>
              </w:rPr>
              <w:t>.) (Assist.)</w:t>
            </w:r>
          </w:p>
          <w:p w14:paraId="2782024B" w14:textId="7CC01426" w:rsidR="00170746" w:rsidRPr="00D47560" w:rsidRDefault="00170746" w:rsidP="00170746">
            <w:pPr>
              <w:pStyle w:val="ListBullet"/>
              <w:numPr>
                <w:ilvl w:val="0"/>
                <w:numId w:val="0"/>
              </w:numPr>
              <w:spacing w:after="120"/>
              <w:rPr>
                <w:rFonts w:cs="Arial"/>
                <w:color w:val="auto"/>
              </w:rPr>
            </w:pPr>
            <w:r w:rsidRPr="00D47560">
              <w:rPr>
                <w:rFonts w:cs="Arial"/>
                <w:b w:val="0"/>
                <w:bCs w:val="0"/>
                <w:color w:val="auto"/>
              </w:rPr>
              <w:t xml:space="preserve">Fee: </w:t>
            </w:r>
            <w:r w:rsidRPr="00D47560">
              <w:rPr>
                <w:rFonts w:cs="Arial"/>
                <w:color w:val="auto"/>
              </w:rPr>
              <w:t>$</w:t>
            </w:r>
            <w:r w:rsidR="00AF4E89" w:rsidRPr="00D47560">
              <w:rPr>
                <w:rFonts w:cs="Arial"/>
                <w:color w:val="auto"/>
              </w:rPr>
              <w:t>492.10</w:t>
            </w:r>
            <w:r w:rsidRPr="00D47560">
              <w:rPr>
                <w:rFonts w:cs="Arial"/>
                <w:b w:val="0"/>
                <w:bCs w:val="0"/>
                <w:color w:val="auto"/>
              </w:rPr>
              <w:t xml:space="preserve">  Benefit: 75% = </w:t>
            </w:r>
            <w:r w:rsidRPr="00D47560">
              <w:rPr>
                <w:rFonts w:cs="Arial"/>
                <w:color w:val="auto"/>
              </w:rPr>
              <w:t>$</w:t>
            </w:r>
            <w:r w:rsidR="00AF4E89" w:rsidRPr="00D47560">
              <w:rPr>
                <w:rFonts w:cs="Arial"/>
                <w:color w:val="auto"/>
              </w:rPr>
              <w:t>369.10</w:t>
            </w:r>
          </w:p>
          <w:p w14:paraId="419EBE94"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Private Health Insurance Classification:</w:t>
            </w:r>
          </w:p>
          <w:p w14:paraId="5FA72264" w14:textId="23AA24FB" w:rsidR="00170746" w:rsidRPr="00D47560" w:rsidRDefault="00EB6BB7" w:rsidP="00170746">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170746" w:rsidRPr="00D47560">
              <w:rPr>
                <w:rFonts w:cs="Arial"/>
                <w:b w:val="0"/>
                <w:bCs w:val="0"/>
                <w:color w:val="auto"/>
              </w:rPr>
              <w:t>Bone, joint and muscle</w:t>
            </w:r>
          </w:p>
          <w:p w14:paraId="2A7AA516" w14:textId="1E9F3E6C" w:rsidR="00170746" w:rsidRPr="00D47560" w:rsidRDefault="00EB6BB7" w:rsidP="00170746">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170746" w:rsidRPr="00D47560">
              <w:rPr>
                <w:rFonts w:cs="Arial"/>
                <w:b w:val="0"/>
                <w:bCs w:val="0"/>
                <w:color w:val="auto"/>
              </w:rPr>
              <w:t>Type A Surgical</w:t>
            </w:r>
          </w:p>
        </w:tc>
      </w:tr>
      <w:tr w:rsidR="00340608" w:rsidRPr="00D47560" w14:paraId="378ED9F3"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DE7395B" w14:textId="77777777" w:rsidR="00340608" w:rsidRPr="00D47560" w:rsidRDefault="00340608" w:rsidP="00170746">
            <w:pPr>
              <w:pStyle w:val="ListBullet"/>
              <w:numPr>
                <w:ilvl w:val="0"/>
                <w:numId w:val="0"/>
              </w:numPr>
              <w:rPr>
                <w:rFonts w:cs="Arial"/>
                <w:color w:val="auto"/>
              </w:rPr>
            </w:pPr>
            <w:r w:rsidRPr="00D47560">
              <w:rPr>
                <w:rFonts w:cs="Arial"/>
                <w:b w:val="0"/>
                <w:bCs w:val="0"/>
                <w:color w:val="auto"/>
              </w:rPr>
              <w:lastRenderedPageBreak/>
              <w:t>47766 (New)</w:t>
            </w:r>
          </w:p>
          <w:p w14:paraId="6F8E83B4" w14:textId="77777777" w:rsidR="00340608" w:rsidRPr="00D47560" w:rsidRDefault="00340608" w:rsidP="00340608">
            <w:pPr>
              <w:pStyle w:val="ListBullet"/>
              <w:numPr>
                <w:ilvl w:val="0"/>
                <w:numId w:val="0"/>
              </w:numPr>
              <w:spacing w:after="120"/>
              <w:rPr>
                <w:rFonts w:cs="Arial"/>
                <w:b w:val="0"/>
                <w:bCs w:val="0"/>
                <w:color w:val="auto"/>
              </w:rPr>
            </w:pPr>
            <w:proofErr w:type="spellStart"/>
            <w:r w:rsidRPr="00D47560">
              <w:rPr>
                <w:rFonts w:cs="Arial"/>
                <w:color w:val="auto"/>
              </w:rPr>
              <w:t>Naso</w:t>
            </w:r>
            <w:proofErr w:type="spellEnd"/>
            <w:r w:rsidRPr="00D47560">
              <w:rPr>
                <w:rFonts w:ascii="Cambria Math" w:hAnsi="Cambria Math" w:cs="Cambria Math"/>
                <w:color w:val="auto"/>
              </w:rPr>
              <w:t>‑</w:t>
            </w:r>
            <w:r w:rsidRPr="00D47560">
              <w:rPr>
                <w:rFonts w:cs="Arial"/>
                <w:color w:val="auto"/>
              </w:rPr>
              <w:t>orbital</w:t>
            </w:r>
            <w:r w:rsidRPr="00D47560">
              <w:rPr>
                <w:rFonts w:ascii="Cambria Math" w:hAnsi="Cambria Math" w:cs="Cambria Math"/>
                <w:color w:val="auto"/>
              </w:rPr>
              <w:t>‑</w:t>
            </w:r>
            <w:r w:rsidRPr="00D47560">
              <w:rPr>
                <w:rFonts w:cs="Arial"/>
                <w:color w:val="auto"/>
              </w:rPr>
              <w:t>ethmoidal complex, treatment of fracture of, requiring surgical reduction and involving internal or external fixation at one or more sites (H) (</w:t>
            </w:r>
            <w:proofErr w:type="spellStart"/>
            <w:r w:rsidRPr="00D47560">
              <w:rPr>
                <w:rFonts w:cs="Arial"/>
                <w:color w:val="auto"/>
              </w:rPr>
              <w:t>Anaes</w:t>
            </w:r>
            <w:proofErr w:type="spellEnd"/>
            <w:r w:rsidRPr="00D47560">
              <w:rPr>
                <w:rFonts w:cs="Arial"/>
                <w:color w:val="auto"/>
              </w:rPr>
              <w:t>.) (Assist.)</w:t>
            </w:r>
          </w:p>
          <w:p w14:paraId="3A1BE79D" w14:textId="06510E77" w:rsidR="00340608" w:rsidRPr="00D47560" w:rsidRDefault="00340608" w:rsidP="00340608">
            <w:pPr>
              <w:pStyle w:val="ListBullet"/>
              <w:numPr>
                <w:ilvl w:val="0"/>
                <w:numId w:val="0"/>
              </w:numPr>
              <w:spacing w:after="120"/>
              <w:rPr>
                <w:rFonts w:cs="Arial"/>
                <w:color w:val="auto"/>
              </w:rPr>
            </w:pPr>
            <w:r w:rsidRPr="00D47560">
              <w:rPr>
                <w:rFonts w:cs="Arial"/>
                <w:b w:val="0"/>
                <w:bCs w:val="0"/>
                <w:color w:val="auto"/>
              </w:rPr>
              <w:t>Fee: $</w:t>
            </w:r>
            <w:r w:rsidR="005B545C" w:rsidRPr="00D47560">
              <w:rPr>
                <w:rFonts w:cs="Arial"/>
                <w:b w:val="0"/>
                <w:bCs w:val="0"/>
                <w:color w:val="auto"/>
              </w:rPr>
              <w:t>658.20</w:t>
            </w:r>
            <w:r w:rsidRPr="00D47560">
              <w:rPr>
                <w:rFonts w:cs="Arial"/>
                <w:b w:val="0"/>
                <w:bCs w:val="0"/>
                <w:color w:val="auto"/>
              </w:rPr>
              <w:t xml:space="preserve">  Benefit: 75% = $</w:t>
            </w:r>
            <w:r w:rsidR="005B545C" w:rsidRPr="00D47560">
              <w:rPr>
                <w:rFonts w:cs="Arial"/>
                <w:b w:val="0"/>
                <w:bCs w:val="0"/>
                <w:color w:val="auto"/>
              </w:rPr>
              <w:t>493.65</w:t>
            </w:r>
          </w:p>
          <w:p w14:paraId="5B91461A" w14:textId="77777777" w:rsidR="00340608" w:rsidRPr="00D47560" w:rsidRDefault="00340608" w:rsidP="00340608">
            <w:pPr>
              <w:pStyle w:val="ListBullet"/>
              <w:numPr>
                <w:ilvl w:val="0"/>
                <w:numId w:val="0"/>
              </w:numPr>
              <w:rPr>
                <w:rFonts w:cs="Arial"/>
                <w:color w:val="auto"/>
              </w:rPr>
            </w:pPr>
            <w:r w:rsidRPr="00D47560">
              <w:rPr>
                <w:rFonts w:cs="Arial"/>
                <w:b w:val="0"/>
                <w:bCs w:val="0"/>
                <w:color w:val="auto"/>
              </w:rPr>
              <w:t>Private Health Insurance Classification:</w:t>
            </w:r>
          </w:p>
          <w:p w14:paraId="141660CB" w14:textId="515983E7" w:rsidR="00C46E1E" w:rsidRPr="00D47560" w:rsidRDefault="00EB6BB7" w:rsidP="00340608">
            <w:pPr>
              <w:pStyle w:val="ListBullet"/>
              <w:numPr>
                <w:ilvl w:val="0"/>
                <w:numId w:val="7"/>
              </w:numPr>
              <w:ind w:left="589" w:hanging="567"/>
              <w:rPr>
                <w:rFonts w:cs="Arial"/>
                <w:color w:val="auto"/>
              </w:rPr>
            </w:pPr>
            <w:r w:rsidRPr="00D47560">
              <w:rPr>
                <w:rFonts w:cs="Arial"/>
                <w:b w:val="0"/>
                <w:bCs w:val="0"/>
                <w:color w:val="auto"/>
              </w:rPr>
              <w:t xml:space="preserve">Clinical category: </w:t>
            </w:r>
            <w:r w:rsidR="00C46E1E" w:rsidRPr="00D47560">
              <w:rPr>
                <w:rFonts w:cs="Arial"/>
                <w:color w:val="auto"/>
              </w:rPr>
              <w:t>Plastic and reconstructive (medically necessary)</w:t>
            </w:r>
          </w:p>
          <w:p w14:paraId="5AF657B0" w14:textId="4FA87B53"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40608" w:rsidRPr="00D47560">
              <w:rPr>
                <w:rFonts w:cs="Arial"/>
                <w:color w:val="auto"/>
              </w:rPr>
              <w:t>Type A Surgical</w:t>
            </w:r>
          </w:p>
        </w:tc>
      </w:tr>
      <w:tr w:rsidR="00AF4E89" w:rsidRPr="00D47560" w14:paraId="2EF75782" w14:textId="77777777" w:rsidTr="003510E0">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36E2F94D" w14:textId="77777777" w:rsidR="00AF4E89" w:rsidRPr="00D47560" w:rsidRDefault="00AF4E89" w:rsidP="00170746">
            <w:pPr>
              <w:pStyle w:val="ListBullet"/>
              <w:numPr>
                <w:ilvl w:val="0"/>
                <w:numId w:val="0"/>
              </w:numPr>
              <w:rPr>
                <w:rFonts w:cs="Arial"/>
                <w:color w:val="auto"/>
              </w:rPr>
            </w:pPr>
            <w:r w:rsidRPr="00D47560">
              <w:rPr>
                <w:rFonts w:cs="Arial"/>
                <w:b w:val="0"/>
                <w:bCs w:val="0"/>
                <w:color w:val="auto"/>
              </w:rPr>
              <w:t>47768 (Delete)</w:t>
            </w:r>
          </w:p>
          <w:p w14:paraId="2CC57A73" w14:textId="7973F162" w:rsidR="00AF4E89" w:rsidRPr="00D47560" w:rsidRDefault="00AF4E89" w:rsidP="00170746">
            <w:pPr>
              <w:pStyle w:val="ListBullet"/>
              <w:numPr>
                <w:ilvl w:val="0"/>
                <w:numId w:val="0"/>
              </w:numPr>
              <w:rPr>
                <w:rFonts w:cs="Arial"/>
                <w:strike/>
                <w:color w:val="auto"/>
                <w:highlight w:val="cyan"/>
              </w:rPr>
            </w:pPr>
            <w:r w:rsidRPr="00D47560">
              <w:rPr>
                <w:rFonts w:cs="Arial"/>
                <w:strike/>
                <w:color w:val="auto"/>
              </w:rPr>
              <w:t>Zygomatic bone, treatment of fracture of, requiring surgical reduction and involving internal or external fixation or both at 2 sites (H) (</w:t>
            </w:r>
            <w:proofErr w:type="spellStart"/>
            <w:r w:rsidRPr="00D47560">
              <w:rPr>
                <w:rFonts w:cs="Arial"/>
                <w:strike/>
                <w:color w:val="auto"/>
              </w:rPr>
              <w:t>Anaes</w:t>
            </w:r>
            <w:proofErr w:type="spellEnd"/>
            <w:r w:rsidRPr="00D47560">
              <w:rPr>
                <w:rFonts w:cs="Arial"/>
                <w:strike/>
                <w:color w:val="auto"/>
              </w:rPr>
              <w:t>.) (Assist.)</w:t>
            </w:r>
          </w:p>
        </w:tc>
      </w:tr>
      <w:tr w:rsidR="00170746" w:rsidRPr="00D47560" w14:paraId="492D00DD" w14:textId="77777777" w:rsidTr="00EB6BB7">
        <w:trPr>
          <w:trHeight w:val="113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0CF1C00"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47771 (Delete)</w:t>
            </w:r>
          </w:p>
          <w:p w14:paraId="02BDDF52" w14:textId="34DA9A2B" w:rsidR="00170746" w:rsidRPr="00D47560" w:rsidRDefault="00170746" w:rsidP="00170746">
            <w:pPr>
              <w:pStyle w:val="ListBullet"/>
              <w:numPr>
                <w:ilvl w:val="0"/>
                <w:numId w:val="0"/>
              </w:numPr>
              <w:rPr>
                <w:rFonts w:cs="Arial"/>
                <w:strike/>
                <w:color w:val="auto"/>
              </w:rPr>
            </w:pPr>
            <w:r w:rsidRPr="00D47560">
              <w:rPr>
                <w:rFonts w:cs="Arial"/>
                <w:strike/>
                <w:color w:val="auto"/>
              </w:rPr>
              <w:t>Zygomatic bone, treatment of fracture of, requiring surgical reduction and involving internal or external fixation or both at 3 sites (H) (</w:t>
            </w:r>
            <w:proofErr w:type="spellStart"/>
            <w:r w:rsidRPr="00D47560">
              <w:rPr>
                <w:rFonts w:cs="Arial"/>
                <w:strike/>
                <w:color w:val="auto"/>
              </w:rPr>
              <w:t>Anaes</w:t>
            </w:r>
            <w:proofErr w:type="spellEnd"/>
            <w:r w:rsidRPr="00D47560">
              <w:rPr>
                <w:rFonts w:cs="Arial"/>
                <w:strike/>
                <w:color w:val="auto"/>
              </w:rPr>
              <w:t>.) (Assist.)</w:t>
            </w:r>
          </w:p>
        </w:tc>
      </w:tr>
      <w:tr w:rsidR="00170746" w:rsidRPr="00D47560" w14:paraId="102535B2" w14:textId="77777777" w:rsidTr="00EB6BB7">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778B7915"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47774 (Delete)</w:t>
            </w:r>
          </w:p>
          <w:p w14:paraId="2CF362E2" w14:textId="713F9078" w:rsidR="00170746" w:rsidRPr="00D47560" w:rsidRDefault="00170746" w:rsidP="00170746">
            <w:pPr>
              <w:pStyle w:val="ListBullet"/>
              <w:numPr>
                <w:ilvl w:val="0"/>
                <w:numId w:val="0"/>
              </w:numPr>
              <w:rPr>
                <w:rFonts w:cs="Arial"/>
                <w:strike/>
                <w:color w:val="auto"/>
              </w:rPr>
            </w:pPr>
            <w:r w:rsidRPr="00D47560">
              <w:rPr>
                <w:rFonts w:cs="Arial"/>
                <w:strike/>
                <w:color w:val="auto"/>
              </w:rPr>
              <w:t>Maxilla, treatment of fracture of, requiring open operation (H) (</w:t>
            </w:r>
            <w:proofErr w:type="spellStart"/>
            <w:r w:rsidRPr="00D47560">
              <w:rPr>
                <w:rFonts w:cs="Arial"/>
                <w:strike/>
                <w:color w:val="auto"/>
              </w:rPr>
              <w:t>Anaes</w:t>
            </w:r>
            <w:proofErr w:type="spellEnd"/>
            <w:r w:rsidRPr="00D47560">
              <w:rPr>
                <w:rFonts w:cs="Arial"/>
                <w:strike/>
                <w:color w:val="auto"/>
              </w:rPr>
              <w:t>.) (Assist.)</w:t>
            </w:r>
          </w:p>
        </w:tc>
      </w:tr>
      <w:tr w:rsidR="00170746" w:rsidRPr="00D47560" w14:paraId="5ECFE8F8" w14:textId="77777777" w:rsidTr="003510E0">
        <w:trPr>
          <w:trHeight w:val="70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7E0B7AE"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47777 (Delete)</w:t>
            </w:r>
          </w:p>
          <w:p w14:paraId="0285B726" w14:textId="684915C0" w:rsidR="00170746" w:rsidRPr="00D47560" w:rsidRDefault="00170746" w:rsidP="00170746">
            <w:pPr>
              <w:pStyle w:val="ListBullet"/>
              <w:numPr>
                <w:ilvl w:val="0"/>
                <w:numId w:val="0"/>
              </w:numPr>
              <w:rPr>
                <w:rFonts w:cs="Arial"/>
                <w:strike/>
                <w:color w:val="auto"/>
              </w:rPr>
            </w:pPr>
            <w:r w:rsidRPr="00D47560">
              <w:rPr>
                <w:rFonts w:cs="Arial"/>
                <w:strike/>
                <w:color w:val="auto"/>
              </w:rPr>
              <w:t>Mandible, treatment of fracture of, requiring open reduction (H) (</w:t>
            </w:r>
            <w:proofErr w:type="spellStart"/>
            <w:r w:rsidRPr="00D47560">
              <w:rPr>
                <w:rFonts w:cs="Arial"/>
                <w:strike/>
                <w:color w:val="auto"/>
              </w:rPr>
              <w:t>Anaes</w:t>
            </w:r>
            <w:proofErr w:type="spellEnd"/>
            <w:r w:rsidRPr="00D47560">
              <w:rPr>
                <w:rFonts w:cs="Arial"/>
                <w:strike/>
                <w:color w:val="auto"/>
              </w:rPr>
              <w:t>.) (Assist.)</w:t>
            </w:r>
          </w:p>
        </w:tc>
      </w:tr>
      <w:tr w:rsidR="00170746" w:rsidRPr="00D47560" w14:paraId="19B5C951" w14:textId="77777777" w:rsidTr="003510E0">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BEC026B"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47780 (Delete)</w:t>
            </w:r>
          </w:p>
          <w:p w14:paraId="20954647" w14:textId="11B2C03F" w:rsidR="00170746" w:rsidRPr="00D47560" w:rsidRDefault="00170746" w:rsidP="00170746">
            <w:pPr>
              <w:pStyle w:val="ListBullet"/>
              <w:numPr>
                <w:ilvl w:val="0"/>
                <w:numId w:val="0"/>
              </w:numPr>
              <w:rPr>
                <w:rFonts w:cs="Arial"/>
                <w:strike/>
                <w:color w:val="auto"/>
              </w:rPr>
            </w:pPr>
            <w:r w:rsidRPr="00D47560">
              <w:rPr>
                <w:rFonts w:cs="Arial"/>
                <w:strike/>
                <w:color w:val="auto"/>
              </w:rPr>
              <w:t>Maxilla, treatment of fracture of, requiring open reduction and internal fixation not involving a plate (H) (</w:t>
            </w:r>
            <w:proofErr w:type="spellStart"/>
            <w:r w:rsidRPr="00D47560">
              <w:rPr>
                <w:rFonts w:cs="Arial"/>
                <w:strike/>
                <w:color w:val="auto"/>
              </w:rPr>
              <w:t>Anaes</w:t>
            </w:r>
            <w:proofErr w:type="spellEnd"/>
            <w:r w:rsidRPr="00D47560">
              <w:rPr>
                <w:rFonts w:cs="Arial"/>
                <w:strike/>
                <w:color w:val="auto"/>
              </w:rPr>
              <w:t>.) (Assist.)</w:t>
            </w:r>
          </w:p>
        </w:tc>
      </w:tr>
      <w:tr w:rsidR="00170746" w:rsidRPr="00D47560" w14:paraId="001679C3" w14:textId="77777777" w:rsidTr="003510E0">
        <w:trPr>
          <w:trHeight w:val="98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57A52052"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47783 (Delete)</w:t>
            </w:r>
          </w:p>
          <w:p w14:paraId="4B1BAF07" w14:textId="12DE7EA2" w:rsidR="00170746" w:rsidRPr="00D47560" w:rsidRDefault="00170746" w:rsidP="00170746">
            <w:pPr>
              <w:pStyle w:val="ListBullet"/>
              <w:numPr>
                <w:ilvl w:val="0"/>
                <w:numId w:val="0"/>
              </w:numPr>
              <w:rPr>
                <w:rFonts w:cs="Arial"/>
                <w:strike/>
                <w:color w:val="auto"/>
              </w:rPr>
            </w:pPr>
            <w:r w:rsidRPr="00D47560">
              <w:rPr>
                <w:rFonts w:cs="Arial"/>
                <w:strike/>
                <w:color w:val="auto"/>
              </w:rPr>
              <w:t>Mandible, treatment of fracture of, requiring open reduction and internal fixation not involving a plate (</w:t>
            </w:r>
            <w:proofErr w:type="spellStart"/>
            <w:r w:rsidRPr="00D47560">
              <w:rPr>
                <w:rFonts w:cs="Arial"/>
                <w:strike/>
                <w:color w:val="auto"/>
              </w:rPr>
              <w:t>Anaes</w:t>
            </w:r>
            <w:proofErr w:type="spellEnd"/>
            <w:r w:rsidRPr="00D47560">
              <w:rPr>
                <w:rFonts w:cs="Arial"/>
                <w:strike/>
                <w:color w:val="auto"/>
              </w:rPr>
              <w:t>.) (Assist.)</w:t>
            </w:r>
          </w:p>
        </w:tc>
      </w:tr>
      <w:tr w:rsidR="00170746" w:rsidRPr="00D47560" w14:paraId="09498256" w14:textId="77777777" w:rsidTr="00EB6BB7">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08C5DF57"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47786 (Amended)</w:t>
            </w:r>
          </w:p>
          <w:p w14:paraId="67111F72" w14:textId="3DFFEE45" w:rsidR="00340608" w:rsidRPr="00D47560" w:rsidRDefault="00340608" w:rsidP="00170746">
            <w:pPr>
              <w:pStyle w:val="ListBullet"/>
              <w:numPr>
                <w:ilvl w:val="0"/>
                <w:numId w:val="0"/>
              </w:numPr>
              <w:rPr>
                <w:rFonts w:cs="Arial"/>
                <w:color w:val="auto"/>
              </w:rPr>
            </w:pPr>
            <w:r w:rsidRPr="00D47560">
              <w:rPr>
                <w:rFonts w:cs="Arial"/>
                <w:b w:val="0"/>
                <w:bCs w:val="0"/>
                <w:color w:val="auto"/>
              </w:rPr>
              <w:t xml:space="preserve">Maxilla, treatment of fracture of, requiring open reduction and internal fixation involving </w:t>
            </w:r>
            <w:r w:rsidRPr="00D47560">
              <w:rPr>
                <w:rFonts w:cs="Arial"/>
                <w:color w:val="auto"/>
              </w:rPr>
              <w:t>one or more</w:t>
            </w:r>
            <w:r w:rsidRPr="00D47560">
              <w:rPr>
                <w:rFonts w:cs="Arial"/>
                <w:b w:val="0"/>
                <w:bCs w:val="0"/>
                <w:color w:val="auto"/>
              </w:rPr>
              <w:t xml:space="preserve"> </w:t>
            </w:r>
            <w:r w:rsidRPr="00D47560">
              <w:rPr>
                <w:rFonts w:cs="Arial"/>
                <w:strike/>
                <w:color w:val="auto"/>
              </w:rPr>
              <w:t>a</w:t>
            </w:r>
            <w:r w:rsidRPr="00D47560">
              <w:rPr>
                <w:rFonts w:cs="Arial"/>
                <w:b w:val="0"/>
                <w:bCs w:val="0"/>
                <w:color w:val="auto"/>
              </w:rPr>
              <w:t xml:space="preserve"> </w:t>
            </w:r>
            <w:proofErr w:type="gramStart"/>
            <w:r w:rsidRPr="00D47560">
              <w:rPr>
                <w:rFonts w:cs="Arial"/>
                <w:b w:val="0"/>
                <w:bCs w:val="0"/>
                <w:color w:val="auto"/>
              </w:rPr>
              <w:t>plate</w:t>
            </w:r>
            <w:r w:rsidRPr="00D47560">
              <w:rPr>
                <w:rFonts w:cs="Arial"/>
                <w:color w:val="auto"/>
              </w:rPr>
              <w:t>s</w:t>
            </w:r>
            <w:r w:rsidRPr="00D47560">
              <w:rPr>
                <w:rFonts w:cs="Arial"/>
                <w:b w:val="0"/>
                <w:bCs w:val="0"/>
                <w:color w:val="auto"/>
              </w:rPr>
              <w:t xml:space="preserve"> (H)</w:t>
            </w:r>
            <w:proofErr w:type="gramEnd"/>
            <w:r w:rsidRPr="00D47560">
              <w:rPr>
                <w:rFonts w:cs="Arial"/>
                <w:b w:val="0"/>
                <w:bCs w:val="0"/>
                <w:color w:val="auto"/>
              </w:rPr>
              <w:t xml:space="preserve"> (</w:t>
            </w:r>
            <w:proofErr w:type="spellStart"/>
            <w:r w:rsidRPr="00D47560">
              <w:rPr>
                <w:rFonts w:cs="Arial"/>
                <w:b w:val="0"/>
                <w:bCs w:val="0"/>
                <w:color w:val="auto"/>
              </w:rPr>
              <w:t>Anaes</w:t>
            </w:r>
            <w:proofErr w:type="spellEnd"/>
            <w:r w:rsidRPr="00D47560">
              <w:rPr>
                <w:rFonts w:cs="Arial"/>
                <w:b w:val="0"/>
                <w:bCs w:val="0"/>
                <w:color w:val="auto"/>
              </w:rPr>
              <w:t>.) (Assist.)</w:t>
            </w:r>
          </w:p>
          <w:p w14:paraId="16F0431D" w14:textId="307E90D7" w:rsidR="00340608" w:rsidRPr="00D47560" w:rsidRDefault="00340608" w:rsidP="00340608">
            <w:pPr>
              <w:pStyle w:val="ListBullet"/>
              <w:numPr>
                <w:ilvl w:val="0"/>
                <w:numId w:val="0"/>
              </w:numPr>
              <w:spacing w:after="120"/>
              <w:rPr>
                <w:rFonts w:cs="Arial"/>
                <w:color w:val="auto"/>
              </w:rPr>
            </w:pPr>
            <w:r w:rsidRPr="00D47560">
              <w:rPr>
                <w:rFonts w:cs="Arial"/>
                <w:b w:val="0"/>
                <w:bCs w:val="0"/>
                <w:color w:val="auto"/>
              </w:rPr>
              <w:t>Fee: $</w:t>
            </w:r>
            <w:r w:rsidR="005B545C" w:rsidRPr="00D47560">
              <w:rPr>
                <w:rFonts w:cs="Arial"/>
                <w:b w:val="0"/>
                <w:bCs w:val="0"/>
                <w:color w:val="auto"/>
              </w:rPr>
              <w:t>787.15</w:t>
            </w:r>
            <w:r w:rsidRPr="00D47560">
              <w:rPr>
                <w:rFonts w:cs="Arial"/>
                <w:b w:val="0"/>
                <w:bCs w:val="0"/>
                <w:color w:val="auto"/>
              </w:rPr>
              <w:t xml:space="preserve">  Benefit: 75% = $ </w:t>
            </w:r>
            <w:r w:rsidR="005B545C" w:rsidRPr="00D47560">
              <w:rPr>
                <w:rFonts w:cs="Arial"/>
                <w:b w:val="0"/>
                <w:bCs w:val="0"/>
                <w:color w:val="auto"/>
              </w:rPr>
              <w:t>590.40</w:t>
            </w:r>
            <w:r w:rsidRPr="00D47560">
              <w:rPr>
                <w:rFonts w:cs="Arial"/>
                <w:b w:val="0"/>
                <w:bCs w:val="0"/>
                <w:color w:val="auto"/>
              </w:rPr>
              <w:t xml:space="preserve"> </w:t>
            </w:r>
          </w:p>
          <w:p w14:paraId="1A4B7C30" w14:textId="77777777" w:rsidR="00340608" w:rsidRPr="00D47560" w:rsidRDefault="00340608" w:rsidP="00340608">
            <w:pPr>
              <w:pStyle w:val="ListBullet"/>
              <w:numPr>
                <w:ilvl w:val="0"/>
                <w:numId w:val="0"/>
              </w:numPr>
              <w:rPr>
                <w:rFonts w:cs="Arial"/>
                <w:color w:val="auto"/>
              </w:rPr>
            </w:pPr>
            <w:r w:rsidRPr="00D47560">
              <w:rPr>
                <w:rFonts w:cs="Arial"/>
                <w:b w:val="0"/>
                <w:bCs w:val="0"/>
                <w:color w:val="auto"/>
              </w:rPr>
              <w:t>Private Health Insurance Classification:</w:t>
            </w:r>
          </w:p>
          <w:p w14:paraId="19E1FA38" w14:textId="72262322"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Clinical category: </w:t>
            </w:r>
            <w:r w:rsidR="00340608" w:rsidRPr="00D47560">
              <w:rPr>
                <w:rFonts w:cs="Arial"/>
                <w:b w:val="0"/>
                <w:bCs w:val="0"/>
                <w:color w:val="auto"/>
              </w:rPr>
              <w:t>Bone, joint and muscle</w:t>
            </w:r>
          </w:p>
          <w:p w14:paraId="1E85ACF9" w14:textId="73EB6D00"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40608" w:rsidRPr="00D47560">
              <w:rPr>
                <w:rFonts w:cs="Arial"/>
                <w:b w:val="0"/>
                <w:bCs w:val="0"/>
                <w:color w:val="auto"/>
              </w:rPr>
              <w:t>Type A Surgical</w:t>
            </w:r>
          </w:p>
        </w:tc>
      </w:tr>
      <w:tr w:rsidR="00170746" w:rsidRPr="00D47560" w14:paraId="3C6CF551" w14:textId="77777777" w:rsidTr="00EB6BB7">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tcPr>
          <w:p w14:paraId="232AD874" w14:textId="77777777" w:rsidR="00170746" w:rsidRPr="00D47560" w:rsidRDefault="00170746" w:rsidP="00170746">
            <w:pPr>
              <w:pStyle w:val="ListBullet"/>
              <w:numPr>
                <w:ilvl w:val="0"/>
                <w:numId w:val="0"/>
              </w:numPr>
              <w:rPr>
                <w:rFonts w:cs="Arial"/>
                <w:color w:val="auto"/>
              </w:rPr>
            </w:pPr>
            <w:r w:rsidRPr="00D47560">
              <w:rPr>
                <w:rFonts w:cs="Arial"/>
                <w:b w:val="0"/>
                <w:bCs w:val="0"/>
                <w:color w:val="auto"/>
              </w:rPr>
              <w:t>47789 (Amended)</w:t>
            </w:r>
          </w:p>
          <w:p w14:paraId="3DBE9496" w14:textId="1975EE2C" w:rsidR="00340608" w:rsidRPr="00D47560" w:rsidRDefault="00340608" w:rsidP="00340608">
            <w:pPr>
              <w:pStyle w:val="ListBullet"/>
              <w:numPr>
                <w:ilvl w:val="0"/>
                <w:numId w:val="0"/>
              </w:numPr>
              <w:rPr>
                <w:rFonts w:cs="Arial"/>
                <w:color w:val="auto"/>
              </w:rPr>
            </w:pPr>
            <w:r w:rsidRPr="00D47560">
              <w:rPr>
                <w:rFonts w:cs="Arial"/>
                <w:b w:val="0"/>
                <w:bCs w:val="0"/>
                <w:color w:val="auto"/>
              </w:rPr>
              <w:t xml:space="preserve">Mandible, treatment of fracture of, requiring open reduction and internal fixation involving </w:t>
            </w:r>
            <w:r w:rsidRPr="00D47560">
              <w:rPr>
                <w:rFonts w:cs="Arial"/>
                <w:color w:val="auto"/>
              </w:rPr>
              <w:t>one or more</w:t>
            </w:r>
            <w:r w:rsidRPr="00D47560">
              <w:rPr>
                <w:rFonts w:cs="Arial"/>
                <w:b w:val="0"/>
                <w:bCs w:val="0"/>
                <w:color w:val="auto"/>
              </w:rPr>
              <w:t xml:space="preserve"> </w:t>
            </w:r>
            <w:r w:rsidRPr="00D47560">
              <w:rPr>
                <w:rFonts w:cs="Arial"/>
                <w:strike/>
                <w:color w:val="auto"/>
              </w:rPr>
              <w:t>a</w:t>
            </w:r>
            <w:r w:rsidRPr="00D47560">
              <w:rPr>
                <w:rFonts w:cs="Arial"/>
                <w:b w:val="0"/>
                <w:bCs w:val="0"/>
                <w:color w:val="auto"/>
              </w:rPr>
              <w:t xml:space="preserve"> plate</w:t>
            </w:r>
            <w:r w:rsidRPr="00D47560">
              <w:rPr>
                <w:rFonts w:cs="Arial"/>
                <w:color w:val="auto"/>
              </w:rPr>
              <w:t>(s)</w:t>
            </w:r>
            <w:r w:rsidRPr="00D47560">
              <w:rPr>
                <w:rFonts w:cs="Arial"/>
                <w:b w:val="0"/>
                <w:bCs w:val="0"/>
                <w:color w:val="auto"/>
              </w:rPr>
              <w:t xml:space="preserve"> (H) (</w:t>
            </w:r>
            <w:proofErr w:type="spellStart"/>
            <w:r w:rsidRPr="00D47560">
              <w:rPr>
                <w:rFonts w:cs="Arial"/>
                <w:b w:val="0"/>
                <w:bCs w:val="0"/>
                <w:color w:val="auto"/>
              </w:rPr>
              <w:t>Anaes</w:t>
            </w:r>
            <w:proofErr w:type="spellEnd"/>
            <w:r w:rsidRPr="00D47560">
              <w:rPr>
                <w:rFonts w:cs="Arial"/>
                <w:b w:val="0"/>
                <w:bCs w:val="0"/>
                <w:color w:val="auto"/>
              </w:rPr>
              <w:t>.) (Assist.)</w:t>
            </w:r>
          </w:p>
          <w:p w14:paraId="53570C0B" w14:textId="10878711" w:rsidR="00340608" w:rsidRPr="00D47560" w:rsidRDefault="00340608" w:rsidP="00340608">
            <w:pPr>
              <w:pStyle w:val="ListBullet"/>
              <w:numPr>
                <w:ilvl w:val="0"/>
                <w:numId w:val="0"/>
              </w:numPr>
              <w:spacing w:after="120"/>
              <w:rPr>
                <w:rFonts w:cs="Arial"/>
                <w:color w:val="auto"/>
              </w:rPr>
            </w:pPr>
            <w:r w:rsidRPr="00D47560">
              <w:rPr>
                <w:rFonts w:cs="Arial"/>
                <w:b w:val="0"/>
                <w:bCs w:val="0"/>
                <w:color w:val="auto"/>
              </w:rPr>
              <w:t>Fee: $</w:t>
            </w:r>
            <w:r w:rsidR="005B545C" w:rsidRPr="00D47560">
              <w:rPr>
                <w:rFonts w:cs="Arial"/>
                <w:b w:val="0"/>
                <w:bCs w:val="0"/>
                <w:color w:val="auto"/>
              </w:rPr>
              <w:t>787.15</w:t>
            </w:r>
            <w:r w:rsidRPr="00D47560">
              <w:rPr>
                <w:rFonts w:cs="Arial"/>
                <w:b w:val="0"/>
                <w:bCs w:val="0"/>
                <w:color w:val="auto"/>
              </w:rPr>
              <w:t xml:space="preserve">  Benefit: 75% = $</w:t>
            </w:r>
            <w:r w:rsidR="005B545C" w:rsidRPr="00D47560">
              <w:rPr>
                <w:rFonts w:cs="Arial"/>
                <w:b w:val="0"/>
                <w:bCs w:val="0"/>
                <w:color w:val="auto"/>
              </w:rPr>
              <w:t>590.40</w:t>
            </w:r>
          </w:p>
          <w:p w14:paraId="4D75DBC2" w14:textId="77777777" w:rsidR="00340608" w:rsidRPr="00D47560" w:rsidRDefault="00340608" w:rsidP="00340608">
            <w:pPr>
              <w:pStyle w:val="ListBullet"/>
              <w:numPr>
                <w:ilvl w:val="0"/>
                <w:numId w:val="0"/>
              </w:numPr>
              <w:rPr>
                <w:rFonts w:cs="Arial"/>
                <w:color w:val="auto"/>
              </w:rPr>
            </w:pPr>
            <w:r w:rsidRPr="00D47560">
              <w:rPr>
                <w:rFonts w:cs="Arial"/>
                <w:b w:val="0"/>
                <w:bCs w:val="0"/>
                <w:color w:val="auto"/>
              </w:rPr>
              <w:t>Private Health Insurance Classification:</w:t>
            </w:r>
          </w:p>
          <w:p w14:paraId="342C63C5" w14:textId="3C1ED6F9"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lastRenderedPageBreak/>
              <w:t xml:space="preserve">Clinical category: </w:t>
            </w:r>
            <w:r w:rsidR="00340608" w:rsidRPr="00D47560">
              <w:rPr>
                <w:rFonts w:cs="Arial"/>
                <w:b w:val="0"/>
                <w:bCs w:val="0"/>
                <w:color w:val="auto"/>
              </w:rPr>
              <w:t>Bone, joint and muscle</w:t>
            </w:r>
          </w:p>
          <w:p w14:paraId="1CA68C9C" w14:textId="2604C360" w:rsidR="00340608" w:rsidRPr="00D47560" w:rsidRDefault="00EB6BB7" w:rsidP="00340608">
            <w:pPr>
              <w:pStyle w:val="ListBullet"/>
              <w:numPr>
                <w:ilvl w:val="0"/>
                <w:numId w:val="7"/>
              </w:numPr>
              <w:ind w:left="589" w:hanging="567"/>
              <w:rPr>
                <w:rFonts w:cs="Arial"/>
                <w:b w:val="0"/>
                <w:bCs w:val="0"/>
                <w:color w:val="auto"/>
              </w:rPr>
            </w:pPr>
            <w:r w:rsidRPr="00D47560">
              <w:rPr>
                <w:rFonts w:cs="Arial"/>
                <w:b w:val="0"/>
                <w:bCs w:val="0"/>
                <w:color w:val="auto"/>
              </w:rPr>
              <w:t xml:space="preserve">Procedure type: </w:t>
            </w:r>
            <w:r w:rsidR="00340608" w:rsidRPr="00D47560">
              <w:rPr>
                <w:rFonts w:cs="Arial"/>
                <w:b w:val="0"/>
                <w:bCs w:val="0"/>
                <w:color w:val="auto"/>
              </w:rPr>
              <w:t>Type A Surgical</w:t>
            </w:r>
          </w:p>
        </w:tc>
      </w:tr>
    </w:tbl>
    <w:p w14:paraId="7BF47586" w14:textId="77777777" w:rsidR="00CD525A" w:rsidRDefault="00CD525A" w:rsidP="00CD525A">
      <w:pPr>
        <w:pStyle w:val="ListBullet"/>
        <w:numPr>
          <w:ilvl w:val="0"/>
          <w:numId w:val="0"/>
        </w:numPr>
        <w:rPr>
          <w:rFonts w:asciiTheme="minorHAnsi" w:hAnsiTheme="minorHAnsi" w:cstheme="minorHAnsi"/>
          <w:b/>
          <w:bCs/>
          <w:color w:val="auto"/>
          <w:sz w:val="24"/>
          <w:szCs w:val="24"/>
        </w:rPr>
      </w:pPr>
    </w:p>
    <w:tbl>
      <w:tblPr>
        <w:tblStyle w:val="GridTable4-Accent21"/>
        <w:tblW w:w="9040" w:type="dxa"/>
        <w:tblLook w:val="04A0" w:firstRow="1" w:lastRow="0" w:firstColumn="1" w:lastColumn="0" w:noHBand="0" w:noVBand="1"/>
      </w:tblPr>
      <w:tblGrid>
        <w:gridCol w:w="9040"/>
      </w:tblGrid>
      <w:tr w:rsidR="0095570B" w:rsidRPr="00D47560" w14:paraId="4ABE9E09" w14:textId="77777777" w:rsidTr="00D47560">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hideMark/>
          </w:tcPr>
          <w:p w14:paraId="06A9E8D8" w14:textId="5852DF4C" w:rsidR="0095570B" w:rsidRPr="00D47560" w:rsidRDefault="0095570B" w:rsidP="0095570B">
            <w:pPr>
              <w:rPr>
                <w:rFonts w:cs="Arial"/>
                <w:szCs w:val="22"/>
              </w:rPr>
            </w:pPr>
            <w:r w:rsidRPr="00D47560">
              <w:rPr>
                <w:rFonts w:cs="Arial"/>
                <w:szCs w:val="22"/>
              </w:rPr>
              <w:t>Category: 7 - Cleft Lip and Cleft Palate Services</w:t>
            </w:r>
          </w:p>
          <w:p w14:paraId="2C04AF1C" w14:textId="44A74DBE" w:rsidR="0095570B" w:rsidRPr="00D47560" w:rsidRDefault="0095570B" w:rsidP="0095570B">
            <w:pPr>
              <w:rPr>
                <w:rFonts w:cs="Arial"/>
                <w:szCs w:val="22"/>
              </w:rPr>
            </w:pPr>
          </w:p>
        </w:tc>
      </w:tr>
      <w:tr w:rsidR="0095570B" w:rsidRPr="00D47560" w14:paraId="598E3CA6" w14:textId="77777777" w:rsidTr="00EB6BB7">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0DC1A972" w14:textId="779C8BB1" w:rsidR="0095570B" w:rsidRPr="00D47560" w:rsidRDefault="0095570B" w:rsidP="006636DC">
            <w:pPr>
              <w:rPr>
                <w:rFonts w:cs="Arial"/>
                <w:szCs w:val="22"/>
              </w:rPr>
            </w:pPr>
            <w:r w:rsidRPr="00D47560">
              <w:rPr>
                <w:rFonts w:cs="Arial"/>
                <w:szCs w:val="22"/>
              </w:rPr>
              <w:t xml:space="preserve">Group: </w:t>
            </w:r>
            <w:r w:rsidR="00406127" w:rsidRPr="00D47560">
              <w:rPr>
                <w:rFonts w:cs="Arial"/>
                <w:szCs w:val="22"/>
              </w:rPr>
              <w:t>C2 - Oral and Maxillofacial Service</w:t>
            </w:r>
          </w:p>
        </w:tc>
      </w:tr>
      <w:tr w:rsidR="0095570B" w:rsidRPr="00D47560" w14:paraId="5FDBA38B" w14:textId="77777777" w:rsidTr="003510E0">
        <w:trPr>
          <w:trHeight w:val="42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06DADA36" w14:textId="4336637A" w:rsidR="00406127" w:rsidRPr="00D47560" w:rsidRDefault="00406127" w:rsidP="00AE1E1B">
            <w:pPr>
              <w:pStyle w:val="ListBullet"/>
              <w:numPr>
                <w:ilvl w:val="0"/>
                <w:numId w:val="0"/>
              </w:numPr>
              <w:rPr>
                <w:rFonts w:cs="Arial"/>
                <w:color w:val="auto"/>
              </w:rPr>
            </w:pPr>
            <w:r w:rsidRPr="00D47560">
              <w:rPr>
                <w:rFonts w:cs="Arial"/>
                <w:b w:val="0"/>
                <w:bCs w:val="0"/>
                <w:color w:val="auto"/>
              </w:rPr>
              <w:t xml:space="preserve">75621 </w:t>
            </w:r>
            <w:r w:rsidR="0095570B" w:rsidRPr="00D47560">
              <w:rPr>
                <w:rFonts w:cs="Arial"/>
                <w:b w:val="0"/>
                <w:bCs w:val="0"/>
                <w:color w:val="auto"/>
              </w:rPr>
              <w:t xml:space="preserve"> (Amended)</w:t>
            </w:r>
            <w:r w:rsidRPr="00D47560">
              <w:rPr>
                <w:rFonts w:cs="Arial"/>
              </w:rPr>
              <w:fldChar w:fldCharType="begin"/>
            </w:r>
            <w:r w:rsidRPr="00D47560">
              <w:rPr>
                <w:rFonts w:cs="Arial"/>
              </w:rPr>
              <w:instrText xml:space="preserve"> LINK Excel.Sheet.12 "C:\\Users\\frkate\\AppData\\Local\\Microsoft\\Windows\\INetCache\\Content.Outlook\\0WG358N7\\MBS and PHI changes - Plastic and reconstructive surgery - March 2023 -for 1 July 2023 implementation.xlsx" "2. Item flow on changes!R25C6" \a \f 4 \h  \* MERGEFORMAT </w:instrText>
            </w:r>
            <w:r w:rsidRPr="00D47560">
              <w:rPr>
                <w:rFonts w:cs="Arial"/>
              </w:rPr>
              <w:fldChar w:fldCharType="separate"/>
            </w:r>
          </w:p>
          <w:p w14:paraId="7A3C9041" w14:textId="77777777" w:rsidR="00406127" w:rsidRPr="00D47560" w:rsidRDefault="00406127" w:rsidP="00406127">
            <w:pPr>
              <w:spacing w:before="0" w:after="0" w:line="240" w:lineRule="auto"/>
              <w:rPr>
                <w:rFonts w:cs="Arial"/>
                <w:b w:val="0"/>
                <w:bCs w:val="0"/>
                <w:color w:val="000000"/>
                <w:szCs w:val="22"/>
                <w:lang w:eastAsia="en-AU"/>
              </w:rPr>
            </w:pPr>
            <w:r w:rsidRPr="00D47560">
              <w:rPr>
                <w:rFonts w:cs="Arial"/>
                <w:b w:val="0"/>
                <w:bCs w:val="0"/>
                <w:color w:val="000000"/>
                <w:szCs w:val="22"/>
                <w:lang w:eastAsia="en-AU"/>
              </w:rPr>
              <w:t>The provision and fitting of surgical template in conjunction with orthognathic surgical p</w:t>
            </w:r>
            <w:r w:rsidRPr="00D47560">
              <w:rPr>
                <w:rFonts w:cs="Arial"/>
                <w:b w:val="0"/>
                <w:bCs w:val="0"/>
                <w:color w:val="auto"/>
                <w:szCs w:val="22"/>
              </w:rPr>
              <w:t>rocedures in association with:</w:t>
            </w:r>
            <w:r w:rsidRPr="00D47560">
              <w:rPr>
                <w:rFonts w:cs="Arial"/>
                <w:b w:val="0"/>
                <w:bCs w:val="0"/>
                <w:color w:val="auto"/>
                <w:szCs w:val="22"/>
              </w:rPr>
              <w:br/>
              <w:t xml:space="preserve"> </w:t>
            </w:r>
            <w:proofErr w:type="gramStart"/>
            <w:r w:rsidRPr="00D47560">
              <w:rPr>
                <w:rFonts w:cs="Arial"/>
                <w:b w:val="0"/>
                <w:bCs w:val="0"/>
                <w:color w:val="auto"/>
                <w:szCs w:val="22"/>
              </w:rPr>
              <w:t xml:space="preserve">   (</w:t>
            </w:r>
            <w:proofErr w:type="gramEnd"/>
            <w:r w:rsidRPr="00D47560">
              <w:rPr>
                <w:rFonts w:cs="Arial"/>
                <w:b w:val="0"/>
                <w:bCs w:val="0"/>
                <w:color w:val="auto"/>
                <w:szCs w:val="22"/>
              </w:rPr>
              <w:t>a)    an item in the series:</w:t>
            </w:r>
            <w:r w:rsidRPr="00D47560">
              <w:rPr>
                <w:rFonts w:cs="Arial"/>
                <w:b w:val="0"/>
                <w:bCs w:val="0"/>
                <w:color w:val="auto"/>
                <w:szCs w:val="22"/>
              </w:rPr>
              <w:br/>
              <w:t xml:space="preserve">    (</w:t>
            </w:r>
            <w:proofErr w:type="spellStart"/>
            <w:r w:rsidRPr="00D47560">
              <w:rPr>
                <w:rFonts w:cs="Arial"/>
                <w:b w:val="0"/>
                <w:bCs w:val="0"/>
                <w:color w:val="auto"/>
                <w:szCs w:val="22"/>
              </w:rPr>
              <w:t>i</w:t>
            </w:r>
            <w:proofErr w:type="spellEnd"/>
            <w:r w:rsidRPr="00D47560">
              <w:rPr>
                <w:rFonts w:cs="Arial"/>
                <w:b w:val="0"/>
                <w:bCs w:val="0"/>
                <w:color w:val="auto"/>
                <w:szCs w:val="22"/>
              </w:rPr>
              <w:t xml:space="preserve">)   </w:t>
            </w:r>
            <w:r w:rsidRPr="00D47560">
              <w:rPr>
                <w:rFonts w:cs="Arial"/>
                <w:color w:val="auto"/>
                <w:szCs w:val="22"/>
              </w:rPr>
              <w:t xml:space="preserve"> </w:t>
            </w:r>
            <w:r w:rsidRPr="00D47560">
              <w:rPr>
                <w:rFonts w:cs="Arial"/>
                <w:strike/>
                <w:color w:val="auto"/>
                <w:szCs w:val="22"/>
              </w:rPr>
              <w:t>45720</w:t>
            </w:r>
            <w:r w:rsidRPr="00D47560">
              <w:rPr>
                <w:rFonts w:cs="Arial"/>
                <w:color w:val="auto"/>
                <w:szCs w:val="22"/>
              </w:rPr>
              <w:t xml:space="preserve"> 46150 </w:t>
            </w:r>
            <w:r w:rsidRPr="00D47560">
              <w:rPr>
                <w:rFonts w:cs="Arial"/>
                <w:b w:val="0"/>
                <w:bCs w:val="0"/>
                <w:color w:val="auto"/>
                <w:szCs w:val="22"/>
              </w:rPr>
              <w:t>to</w:t>
            </w:r>
            <w:r w:rsidRPr="00D47560">
              <w:rPr>
                <w:rFonts w:cs="Arial"/>
                <w:color w:val="auto"/>
                <w:szCs w:val="22"/>
              </w:rPr>
              <w:t xml:space="preserve"> </w:t>
            </w:r>
            <w:r w:rsidRPr="00D47560">
              <w:rPr>
                <w:rFonts w:cs="Arial"/>
                <w:strike/>
                <w:color w:val="auto"/>
                <w:szCs w:val="22"/>
              </w:rPr>
              <w:t>45754</w:t>
            </w:r>
            <w:r w:rsidRPr="00D47560">
              <w:rPr>
                <w:rFonts w:cs="Arial"/>
                <w:color w:val="auto"/>
                <w:szCs w:val="22"/>
              </w:rPr>
              <w:t xml:space="preserve"> 46161</w:t>
            </w:r>
            <w:r w:rsidRPr="00D47560">
              <w:rPr>
                <w:rFonts w:cs="Arial"/>
                <w:b w:val="0"/>
                <w:bCs w:val="0"/>
                <w:color w:val="auto"/>
                <w:szCs w:val="22"/>
              </w:rPr>
              <w:t>; or</w:t>
            </w:r>
            <w:r w:rsidRPr="00D47560">
              <w:rPr>
                <w:rFonts w:cs="Arial"/>
                <w:b w:val="0"/>
                <w:bCs w:val="0"/>
                <w:color w:val="auto"/>
                <w:szCs w:val="22"/>
              </w:rPr>
              <w:br/>
              <w:t xml:space="preserve">    (ii)    52342 to 52375; or</w:t>
            </w:r>
            <w:r w:rsidRPr="00D47560">
              <w:rPr>
                <w:rFonts w:cs="Arial"/>
                <w:b w:val="0"/>
                <w:bCs w:val="0"/>
                <w:color w:val="auto"/>
                <w:szCs w:val="22"/>
              </w:rPr>
              <w:br/>
              <w:t xml:space="preserve">    (b)    item 52380 or 52382;</w:t>
            </w:r>
            <w:r w:rsidRPr="00D47560">
              <w:rPr>
                <w:rFonts w:cs="Arial"/>
                <w:b w:val="0"/>
                <w:bCs w:val="0"/>
                <w:color w:val="auto"/>
                <w:szCs w:val="22"/>
              </w:rPr>
              <w:br/>
              <w:t>if the patient is referred by an eligible orthodontist (AOS)</w:t>
            </w:r>
          </w:p>
          <w:p w14:paraId="4BD35F1C" w14:textId="1E3D3189" w:rsidR="0095570B" w:rsidRPr="00D47560" w:rsidRDefault="00406127" w:rsidP="00AE1E1B">
            <w:pPr>
              <w:pStyle w:val="ListBullet"/>
              <w:numPr>
                <w:ilvl w:val="0"/>
                <w:numId w:val="0"/>
              </w:numPr>
              <w:spacing w:before="120" w:after="120"/>
              <w:rPr>
                <w:rFonts w:cs="Arial"/>
                <w:color w:val="auto"/>
              </w:rPr>
            </w:pPr>
            <w:r w:rsidRPr="00D47560">
              <w:rPr>
                <w:rFonts w:cs="Arial"/>
                <w:color w:val="auto"/>
              </w:rPr>
              <w:fldChar w:fldCharType="end"/>
            </w:r>
            <w:r w:rsidR="0095570B" w:rsidRPr="00D47560">
              <w:rPr>
                <w:rFonts w:cs="Arial"/>
                <w:b w:val="0"/>
                <w:bCs w:val="0"/>
                <w:color w:val="auto"/>
              </w:rPr>
              <w:t>Fee: $</w:t>
            </w:r>
            <w:r w:rsidR="004C5533" w:rsidRPr="00D47560">
              <w:rPr>
                <w:rFonts w:cs="Arial"/>
                <w:b w:val="0"/>
                <w:bCs w:val="0"/>
                <w:color w:val="auto"/>
              </w:rPr>
              <w:t>253.</w:t>
            </w:r>
            <w:proofErr w:type="gramStart"/>
            <w:r w:rsidR="004C5533" w:rsidRPr="00D47560">
              <w:rPr>
                <w:rFonts w:cs="Arial"/>
                <w:b w:val="0"/>
                <w:bCs w:val="0"/>
                <w:color w:val="auto"/>
              </w:rPr>
              <w:t>65</w:t>
            </w:r>
            <w:r w:rsidR="0095570B" w:rsidRPr="00D47560">
              <w:rPr>
                <w:rFonts w:cs="Arial"/>
                <w:b w:val="0"/>
                <w:bCs w:val="0"/>
                <w:color w:val="auto"/>
              </w:rPr>
              <w:t xml:space="preserve">  Benefit</w:t>
            </w:r>
            <w:proofErr w:type="gramEnd"/>
            <w:r w:rsidR="0095570B" w:rsidRPr="00D47560">
              <w:rPr>
                <w:rFonts w:cs="Arial"/>
                <w:b w:val="0"/>
                <w:bCs w:val="0"/>
                <w:color w:val="auto"/>
              </w:rPr>
              <w:t>: 75% =</w:t>
            </w:r>
            <w:r w:rsidR="004C5533" w:rsidRPr="00D47560">
              <w:rPr>
                <w:rFonts w:cs="Arial"/>
                <w:b w:val="0"/>
                <w:bCs w:val="0"/>
                <w:color w:val="auto"/>
              </w:rPr>
              <w:t xml:space="preserve"> $190.25    </w:t>
            </w:r>
            <w:r w:rsidR="0095570B" w:rsidRPr="00D47560">
              <w:rPr>
                <w:rFonts w:cs="Arial"/>
                <w:b w:val="0"/>
                <w:bCs w:val="0"/>
                <w:color w:val="auto"/>
              </w:rPr>
              <w:t xml:space="preserve"> $   85% = $</w:t>
            </w:r>
            <w:r w:rsidR="004C5533" w:rsidRPr="00D47560">
              <w:rPr>
                <w:rFonts w:cs="Arial"/>
                <w:b w:val="0"/>
                <w:bCs w:val="0"/>
                <w:color w:val="auto"/>
              </w:rPr>
              <w:t>215.65</w:t>
            </w:r>
          </w:p>
          <w:p w14:paraId="06F496BB" w14:textId="77777777" w:rsidR="0095570B" w:rsidRPr="00D47560" w:rsidRDefault="0095570B" w:rsidP="006636DC">
            <w:pPr>
              <w:pStyle w:val="ListBullet"/>
              <w:numPr>
                <w:ilvl w:val="0"/>
                <w:numId w:val="0"/>
              </w:numPr>
              <w:rPr>
                <w:rFonts w:cs="Arial"/>
                <w:color w:val="auto"/>
              </w:rPr>
            </w:pPr>
            <w:r w:rsidRPr="00D47560">
              <w:rPr>
                <w:rFonts w:cs="Arial"/>
                <w:b w:val="0"/>
                <w:bCs w:val="0"/>
                <w:color w:val="auto"/>
              </w:rPr>
              <w:t>Private Health Insurance Classification:</w:t>
            </w:r>
          </w:p>
          <w:p w14:paraId="388AAF92" w14:textId="0629DF9C" w:rsidR="00406127" w:rsidRPr="00D47560" w:rsidRDefault="00EB6BB7" w:rsidP="006636DC">
            <w:pPr>
              <w:pStyle w:val="ListBullet"/>
              <w:numPr>
                <w:ilvl w:val="0"/>
                <w:numId w:val="7"/>
              </w:numPr>
              <w:ind w:left="589" w:hanging="567"/>
              <w:rPr>
                <w:rFonts w:cs="Arial"/>
                <w:color w:val="auto"/>
              </w:rPr>
            </w:pPr>
            <w:r w:rsidRPr="00D47560">
              <w:rPr>
                <w:rFonts w:cs="Arial"/>
                <w:b w:val="0"/>
                <w:bCs w:val="0"/>
                <w:color w:val="auto"/>
              </w:rPr>
              <w:t xml:space="preserve">Clinical category: </w:t>
            </w:r>
            <w:r w:rsidR="00406127" w:rsidRPr="00D47560">
              <w:rPr>
                <w:rFonts w:cs="Arial"/>
                <w:b w:val="0"/>
                <w:bCs w:val="0"/>
                <w:color w:val="auto"/>
              </w:rPr>
              <w:t xml:space="preserve">Dental surgery </w:t>
            </w:r>
          </w:p>
          <w:p w14:paraId="79FFA7F7" w14:textId="15DC6167" w:rsidR="0095570B" w:rsidRPr="00D47560" w:rsidRDefault="00EB6BB7" w:rsidP="006636DC">
            <w:pPr>
              <w:pStyle w:val="ListBullet"/>
              <w:numPr>
                <w:ilvl w:val="0"/>
                <w:numId w:val="7"/>
              </w:numPr>
              <w:ind w:left="589" w:hanging="567"/>
              <w:rPr>
                <w:rFonts w:cs="Arial"/>
                <w:color w:val="auto"/>
              </w:rPr>
            </w:pPr>
            <w:r w:rsidRPr="00D47560">
              <w:rPr>
                <w:rFonts w:cs="Arial"/>
                <w:b w:val="0"/>
                <w:bCs w:val="0"/>
                <w:color w:val="auto"/>
              </w:rPr>
              <w:t xml:space="preserve">Procedure type: </w:t>
            </w:r>
            <w:r w:rsidR="00406127" w:rsidRPr="00D47560">
              <w:rPr>
                <w:rFonts w:cs="Arial"/>
                <w:b w:val="0"/>
                <w:bCs w:val="0"/>
                <w:color w:val="auto"/>
              </w:rPr>
              <w:t>Unlisted</w:t>
            </w:r>
          </w:p>
        </w:tc>
      </w:tr>
    </w:tbl>
    <w:p w14:paraId="1CCEA485" w14:textId="77777777" w:rsidR="0095570B" w:rsidRDefault="0095570B" w:rsidP="00CD525A">
      <w:pPr>
        <w:pStyle w:val="ListBullet"/>
        <w:numPr>
          <w:ilvl w:val="0"/>
          <w:numId w:val="0"/>
        </w:numPr>
        <w:rPr>
          <w:rFonts w:asciiTheme="minorHAnsi" w:hAnsiTheme="minorHAnsi" w:cstheme="minorHAnsi"/>
          <w:b/>
          <w:bCs/>
          <w:color w:val="auto"/>
          <w:sz w:val="24"/>
          <w:szCs w:val="24"/>
        </w:rPr>
      </w:pPr>
    </w:p>
    <w:tbl>
      <w:tblPr>
        <w:tblStyle w:val="GridTable4-Accent21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30F2A" w:rsidRPr="00D47560" w14:paraId="4CFEDCB2" w14:textId="77777777" w:rsidTr="00D404D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left w:val="none" w:sz="0" w:space="0" w:color="auto"/>
              <w:bottom w:val="none" w:sz="0" w:space="0" w:color="auto"/>
              <w:right w:val="none" w:sz="0" w:space="0" w:color="auto"/>
            </w:tcBorders>
          </w:tcPr>
          <w:p w14:paraId="7CEA8BB7" w14:textId="48AFCF5E" w:rsidR="00B30F2A" w:rsidRPr="00D47560" w:rsidRDefault="00B30F2A" w:rsidP="00D47560">
            <w:pPr>
              <w:jc w:val="center"/>
              <w:rPr>
                <w:rFonts w:cs="Arial"/>
                <w:szCs w:val="22"/>
              </w:rPr>
            </w:pPr>
            <w:r w:rsidRPr="00D47560">
              <w:rPr>
                <w:rFonts w:cs="Arial"/>
                <w:szCs w:val="22"/>
              </w:rPr>
              <w:t>Explanatory Notes</w:t>
            </w:r>
          </w:p>
        </w:tc>
      </w:tr>
      <w:tr w:rsidR="00B30F2A" w:rsidRPr="00D47560" w14:paraId="198CF204" w14:textId="77777777" w:rsidTr="00D404D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6865842F" w14:textId="1BB322FD" w:rsidR="00B30F2A" w:rsidRPr="00D47560" w:rsidRDefault="00921C1E" w:rsidP="006636DC">
            <w:pPr>
              <w:jc w:val="center"/>
              <w:rPr>
                <w:rFonts w:cs="Arial"/>
                <w:bCs w:val="0"/>
                <w:szCs w:val="22"/>
              </w:rPr>
            </w:pPr>
            <w:r w:rsidRPr="00D47560">
              <w:rPr>
                <w:rFonts w:cs="Arial"/>
                <w:szCs w:val="22"/>
              </w:rPr>
              <w:t xml:space="preserve">TN.8.264 - </w:t>
            </w:r>
            <w:r w:rsidRPr="00D47560">
              <w:rPr>
                <w:rFonts w:cs="Arial"/>
                <w:color w:val="auto"/>
                <w:szCs w:val="22"/>
              </w:rPr>
              <w:t xml:space="preserve">Terminology for </w:t>
            </w:r>
            <w:r w:rsidR="00B30F2A" w:rsidRPr="00D47560">
              <w:rPr>
                <w:rFonts w:cs="Arial"/>
                <w:color w:val="auto"/>
                <w:szCs w:val="22"/>
              </w:rPr>
              <w:t>“maxilla” – (Items 45596 and 45597)</w:t>
            </w:r>
          </w:p>
        </w:tc>
      </w:tr>
      <w:tr w:rsidR="00B30F2A" w:rsidRPr="00D47560" w14:paraId="56516059" w14:textId="77777777" w:rsidTr="00D404D4">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5F05B1C2" w14:textId="77777777" w:rsidR="00921C1E" w:rsidRPr="00D47560" w:rsidRDefault="00921C1E" w:rsidP="00921C1E">
            <w:pPr>
              <w:pStyle w:val="ListBullet"/>
              <w:numPr>
                <w:ilvl w:val="0"/>
                <w:numId w:val="0"/>
              </w:numPr>
              <w:spacing w:after="120"/>
              <w:rPr>
                <w:rFonts w:cs="Arial"/>
                <w:color w:val="auto"/>
              </w:rPr>
            </w:pPr>
            <w:r w:rsidRPr="00D47560">
              <w:rPr>
                <w:rFonts w:cs="Arial"/>
                <w:color w:val="auto"/>
              </w:rPr>
              <w:t>Historically, the term “maxilla” referred to one of the two identical bones that form the upper jaw with the “maxillae” meeting in the midline of the face. Currently the “maxilla” is considered a double structure or one bone (</w:t>
            </w:r>
            <w:proofErr w:type="gramStart"/>
            <w:r w:rsidRPr="00D47560">
              <w:rPr>
                <w:rFonts w:cs="Arial"/>
                <w:color w:val="auto"/>
              </w:rPr>
              <w:t>i.e.</w:t>
            </w:r>
            <w:proofErr w:type="gramEnd"/>
            <w:r w:rsidRPr="00D47560">
              <w:rPr>
                <w:rFonts w:cs="Arial"/>
                <w:color w:val="auto"/>
              </w:rPr>
              <w:t xml:space="preserve"> the entire upper jaw).</w:t>
            </w:r>
          </w:p>
          <w:p w14:paraId="2223EF29" w14:textId="77777777" w:rsidR="003F72D5" w:rsidRPr="00D47560" w:rsidRDefault="00921C1E" w:rsidP="00921C1E">
            <w:pPr>
              <w:pStyle w:val="ListBullet"/>
              <w:numPr>
                <w:ilvl w:val="0"/>
                <w:numId w:val="0"/>
              </w:numPr>
              <w:spacing w:after="120"/>
              <w:rPr>
                <w:rFonts w:cs="Arial"/>
                <w:b w:val="0"/>
                <w:bCs w:val="0"/>
                <w:color w:val="auto"/>
              </w:rPr>
            </w:pPr>
            <w:r w:rsidRPr="00D47560">
              <w:rPr>
                <w:rFonts w:cs="Arial"/>
                <w:color w:val="auto"/>
              </w:rPr>
              <w:t>A “</w:t>
            </w:r>
            <w:proofErr w:type="spellStart"/>
            <w:r w:rsidRPr="00D47560">
              <w:rPr>
                <w:rFonts w:cs="Arial"/>
                <w:color w:val="auto"/>
              </w:rPr>
              <w:t>hemimaxillectomy</w:t>
            </w:r>
            <w:proofErr w:type="spellEnd"/>
            <w:r w:rsidRPr="00D47560">
              <w:rPr>
                <w:rFonts w:cs="Arial"/>
                <w:color w:val="auto"/>
              </w:rPr>
              <w:t>” refers to the surgical removal of one side of the upper jaw while a “total maxillectomy” refers to the removal of all of the “maxilla” (</w:t>
            </w:r>
            <w:proofErr w:type="gramStart"/>
            <w:r w:rsidRPr="00D47560">
              <w:rPr>
                <w:rFonts w:cs="Arial"/>
                <w:color w:val="auto"/>
              </w:rPr>
              <w:t>i.e.</w:t>
            </w:r>
            <w:proofErr w:type="gramEnd"/>
            <w:r w:rsidRPr="00D47560">
              <w:rPr>
                <w:rFonts w:cs="Arial"/>
                <w:color w:val="auto"/>
              </w:rPr>
              <w:t xml:space="preserve"> both sides). For item 45597, the term "bilateral" will be included in recognition that some practitioners still conduct their practice using the historical terminology, however, it is expected that most providers will use the current terminology.</w:t>
            </w:r>
          </w:p>
          <w:p w14:paraId="711F3C18" w14:textId="0721436A" w:rsidR="00B30F2A" w:rsidRPr="00D47560" w:rsidRDefault="00B30F2A" w:rsidP="00921C1E">
            <w:pPr>
              <w:pStyle w:val="ListBullet"/>
              <w:numPr>
                <w:ilvl w:val="0"/>
                <w:numId w:val="0"/>
              </w:numPr>
              <w:spacing w:after="120"/>
              <w:rPr>
                <w:rFonts w:cs="Arial"/>
                <w:color w:val="auto"/>
              </w:rPr>
            </w:pPr>
            <w:r w:rsidRPr="00D47560">
              <w:rPr>
                <w:rFonts w:cs="Arial"/>
                <w:color w:val="auto"/>
              </w:rPr>
              <w:t>Related Items: 45596 and 45597</w:t>
            </w:r>
          </w:p>
        </w:tc>
      </w:tr>
      <w:tr w:rsidR="00B30F2A" w:rsidRPr="00D47560" w14:paraId="532471BF" w14:textId="77777777" w:rsidTr="00D404D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tcPr>
          <w:p w14:paraId="1A3DE26F" w14:textId="0F3E6E34" w:rsidR="00B30F2A" w:rsidRPr="00D47560" w:rsidRDefault="00921C1E" w:rsidP="00B30F2A">
            <w:pPr>
              <w:pStyle w:val="ListBullet"/>
              <w:numPr>
                <w:ilvl w:val="0"/>
                <w:numId w:val="0"/>
              </w:numPr>
              <w:jc w:val="center"/>
              <w:rPr>
                <w:rFonts w:cs="Arial"/>
                <w:color w:val="auto"/>
              </w:rPr>
            </w:pPr>
            <w:r w:rsidRPr="00D47560">
              <w:rPr>
                <w:rFonts w:cs="Arial"/>
              </w:rPr>
              <w:t xml:space="preserve">TN.8.267 - </w:t>
            </w:r>
            <w:r w:rsidR="00B30F2A" w:rsidRPr="00D47560">
              <w:rPr>
                <w:rFonts w:cs="Arial"/>
                <w:color w:val="auto"/>
              </w:rPr>
              <w:t>Bony Reshaping (Item 45609)</w:t>
            </w:r>
          </w:p>
        </w:tc>
      </w:tr>
      <w:tr w:rsidR="00B30F2A" w:rsidRPr="00D47560" w14:paraId="04F2B7E1" w14:textId="77777777" w:rsidTr="00D404D4">
        <w:trPr>
          <w:trHeight w:val="567"/>
        </w:trPr>
        <w:tc>
          <w:tcPr>
            <w:cnfStyle w:val="001000000000" w:firstRow="0" w:lastRow="0" w:firstColumn="1" w:lastColumn="0" w:oddVBand="0" w:evenVBand="0" w:oddHBand="0" w:evenHBand="0" w:firstRowFirstColumn="0" w:firstRowLastColumn="0" w:lastRowFirstColumn="0" w:lastRowLastColumn="0"/>
            <w:tcW w:w="9067" w:type="dxa"/>
          </w:tcPr>
          <w:p w14:paraId="09435216" w14:textId="77777777" w:rsidR="00B30F2A" w:rsidRPr="00D47560" w:rsidRDefault="00B30F2A" w:rsidP="00B30F2A">
            <w:pPr>
              <w:pStyle w:val="ListBullet"/>
              <w:numPr>
                <w:ilvl w:val="0"/>
                <w:numId w:val="0"/>
              </w:numPr>
              <w:spacing w:after="120"/>
              <w:rPr>
                <w:rFonts w:cs="Arial"/>
                <w:color w:val="auto"/>
              </w:rPr>
            </w:pPr>
            <w:r w:rsidRPr="00D47560">
              <w:rPr>
                <w:rFonts w:cs="Arial"/>
                <w:color w:val="auto"/>
              </w:rPr>
              <w:t>Item 45609 applies when in conjunction with a bone-containing free flap (</w:t>
            </w:r>
            <w:proofErr w:type="gramStart"/>
            <w:r w:rsidRPr="00D47560">
              <w:rPr>
                <w:rFonts w:cs="Arial"/>
                <w:color w:val="auto"/>
              </w:rPr>
              <w:t>i.e.</w:t>
            </w:r>
            <w:proofErr w:type="gramEnd"/>
            <w:r w:rsidRPr="00D47560">
              <w:rPr>
                <w:rFonts w:cs="Arial"/>
                <w:color w:val="auto"/>
              </w:rPr>
              <w:t xml:space="preserve"> in association with items 46060 to 46068)</w:t>
            </w:r>
          </w:p>
          <w:p w14:paraId="22146EFE" w14:textId="1BDA0B32" w:rsidR="00B30F2A" w:rsidRPr="00D47560" w:rsidRDefault="00B30F2A" w:rsidP="00B30F2A">
            <w:pPr>
              <w:pStyle w:val="ListBullet"/>
              <w:numPr>
                <w:ilvl w:val="0"/>
                <w:numId w:val="0"/>
              </w:numPr>
              <w:spacing w:after="120"/>
              <w:rPr>
                <w:rFonts w:cs="Arial"/>
                <w:color w:val="auto"/>
              </w:rPr>
            </w:pPr>
            <w:r w:rsidRPr="00D47560">
              <w:rPr>
                <w:rFonts w:cs="Arial"/>
                <w:color w:val="auto"/>
              </w:rPr>
              <w:lastRenderedPageBreak/>
              <w:t>Related Items: 45609</w:t>
            </w:r>
          </w:p>
        </w:tc>
      </w:tr>
      <w:tr w:rsidR="00B30F2A" w:rsidRPr="00D47560" w14:paraId="56D50748" w14:textId="77777777" w:rsidTr="003510E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067" w:type="dxa"/>
            <w:shd w:val="clear" w:color="auto" w:fill="D0EAED" w:themeFill="accent2" w:themeFillTint="33"/>
          </w:tcPr>
          <w:p w14:paraId="7CEACD5B" w14:textId="54171AC9" w:rsidR="00B30F2A" w:rsidRPr="00D47560" w:rsidRDefault="00921C1E" w:rsidP="00B30F2A">
            <w:pPr>
              <w:pStyle w:val="ListBullet"/>
              <w:numPr>
                <w:ilvl w:val="0"/>
                <w:numId w:val="0"/>
              </w:numPr>
              <w:jc w:val="center"/>
              <w:rPr>
                <w:rFonts w:cs="Arial"/>
                <w:color w:val="auto"/>
              </w:rPr>
            </w:pPr>
            <w:bookmarkStart w:id="9" w:name="_Hlk132900713"/>
            <w:r w:rsidRPr="00D47560">
              <w:rPr>
                <w:rFonts w:cs="Arial"/>
              </w:rPr>
              <w:lastRenderedPageBreak/>
              <w:t xml:space="preserve">TN.8.269 </w:t>
            </w:r>
            <w:bookmarkEnd w:id="9"/>
            <w:r w:rsidRPr="00D47560">
              <w:rPr>
                <w:rFonts w:cs="Arial"/>
              </w:rPr>
              <w:t xml:space="preserve">- </w:t>
            </w:r>
            <w:r w:rsidR="00B30F2A" w:rsidRPr="00D47560">
              <w:rPr>
                <w:rFonts w:cs="Arial"/>
                <w:color w:val="auto"/>
              </w:rPr>
              <w:t>Advancement, Retrusion or Alteration of Tilt by Osteotomy in Standard Planes - (Items 46150, 46151, 46152 and 46153)</w:t>
            </w:r>
          </w:p>
        </w:tc>
      </w:tr>
      <w:tr w:rsidR="00B30F2A" w:rsidRPr="00D47560" w14:paraId="4872D206" w14:textId="77777777" w:rsidTr="003510E0">
        <w:trPr>
          <w:trHeight w:val="567"/>
        </w:trPr>
        <w:tc>
          <w:tcPr>
            <w:cnfStyle w:val="001000000000" w:firstRow="0" w:lastRow="0" w:firstColumn="1" w:lastColumn="0" w:oddVBand="0" w:evenVBand="0" w:oddHBand="0" w:evenHBand="0" w:firstRowFirstColumn="0" w:firstRowLastColumn="0" w:lastRowFirstColumn="0" w:lastRowLastColumn="0"/>
            <w:tcW w:w="9067" w:type="dxa"/>
            <w:shd w:val="clear" w:color="auto" w:fill="FFFFFF" w:themeFill="background1"/>
          </w:tcPr>
          <w:p w14:paraId="6C56AC21" w14:textId="77777777" w:rsidR="00B30F2A" w:rsidRPr="00D47560" w:rsidRDefault="00B30F2A" w:rsidP="00B30F2A">
            <w:pPr>
              <w:pStyle w:val="ListBullet"/>
              <w:numPr>
                <w:ilvl w:val="0"/>
                <w:numId w:val="0"/>
              </w:numPr>
              <w:spacing w:after="120"/>
              <w:rPr>
                <w:rFonts w:cs="Arial"/>
                <w:color w:val="auto"/>
              </w:rPr>
            </w:pPr>
            <w:r w:rsidRPr="00D47560">
              <w:rPr>
                <w:rFonts w:cs="Arial"/>
                <w:color w:val="auto"/>
              </w:rPr>
              <w:t>Examples of mandible and maxilla (bimaxillary) procedures for advancement, retrusion or alteration of tilt by osteotomies in standard planes include sagittal split of mandible and horizontal osteotomy of maxilla.</w:t>
            </w:r>
          </w:p>
          <w:p w14:paraId="210142F7" w14:textId="128AE324" w:rsidR="00B30F2A" w:rsidRPr="00D47560" w:rsidRDefault="00B30F2A" w:rsidP="00B30F2A">
            <w:pPr>
              <w:pStyle w:val="ListBullet"/>
              <w:numPr>
                <w:ilvl w:val="0"/>
                <w:numId w:val="0"/>
              </w:numPr>
              <w:spacing w:after="120"/>
              <w:rPr>
                <w:rFonts w:cs="Arial"/>
                <w:color w:val="auto"/>
              </w:rPr>
            </w:pPr>
            <w:r w:rsidRPr="00D47560">
              <w:rPr>
                <w:rFonts w:cs="Arial"/>
                <w:color w:val="auto"/>
              </w:rPr>
              <w:t>Related Items: 46150 to 46153</w:t>
            </w:r>
          </w:p>
        </w:tc>
      </w:tr>
    </w:tbl>
    <w:p w14:paraId="1D63DD32" w14:textId="1B298BA7" w:rsidR="00B30F2A" w:rsidRDefault="00B30F2A" w:rsidP="00CD525A">
      <w:pPr>
        <w:pStyle w:val="ListBullet"/>
        <w:numPr>
          <w:ilvl w:val="0"/>
          <w:numId w:val="0"/>
        </w:numPr>
        <w:rPr>
          <w:rFonts w:asciiTheme="minorHAnsi" w:hAnsiTheme="minorHAnsi" w:cstheme="minorHAnsi"/>
          <w:b/>
          <w:bCs/>
          <w:color w:val="auto"/>
          <w:sz w:val="24"/>
          <w:szCs w:val="24"/>
        </w:rPr>
      </w:pPr>
    </w:p>
    <w:p w14:paraId="688ADC2E" w14:textId="77777777" w:rsidR="00AD0C10" w:rsidRDefault="00AD0C10" w:rsidP="00AD0C10">
      <w:pPr>
        <w:pStyle w:val="Heading2"/>
      </w:pPr>
      <w:bookmarkStart w:id="10" w:name="_Hlk133844444"/>
      <w:r>
        <w:t>Quick Reference Table</w:t>
      </w:r>
    </w:p>
    <w:tbl>
      <w:tblPr>
        <w:tblStyle w:val="TableGrid"/>
        <w:tblW w:w="0" w:type="auto"/>
        <w:tblLook w:val="04A0" w:firstRow="1" w:lastRow="0" w:firstColumn="1" w:lastColumn="0" w:noHBand="0" w:noVBand="1"/>
      </w:tblPr>
      <w:tblGrid>
        <w:gridCol w:w="1123"/>
        <w:gridCol w:w="7893"/>
      </w:tblGrid>
      <w:tr w:rsidR="00AD0C10" w:rsidRPr="007D4B5D" w14:paraId="3CE51D9D" w14:textId="77777777" w:rsidTr="00D47560">
        <w:tc>
          <w:tcPr>
            <w:tcW w:w="1123" w:type="dxa"/>
            <w:shd w:val="clear" w:color="auto" w:fill="358189"/>
          </w:tcPr>
          <w:p w14:paraId="322DC7FF" w14:textId="77777777" w:rsidR="00AD0C10" w:rsidRPr="007D4B5D" w:rsidRDefault="00AD0C10" w:rsidP="00E051C2">
            <w:pPr>
              <w:jc w:val="center"/>
              <w:rPr>
                <w:b/>
                <w:bCs/>
              </w:rPr>
            </w:pPr>
            <w:bookmarkStart w:id="11" w:name="_Hlk132638845"/>
            <w:bookmarkEnd w:id="10"/>
          </w:p>
        </w:tc>
        <w:tc>
          <w:tcPr>
            <w:tcW w:w="7893" w:type="dxa"/>
            <w:shd w:val="clear" w:color="auto" w:fill="358189"/>
          </w:tcPr>
          <w:p w14:paraId="215E6212" w14:textId="77777777" w:rsidR="00AD0C10" w:rsidRPr="007D4B5D" w:rsidRDefault="00AD0C10" w:rsidP="00E051C2">
            <w:pPr>
              <w:jc w:val="center"/>
              <w:rPr>
                <w:b/>
                <w:bCs/>
              </w:rPr>
            </w:pPr>
            <w:r w:rsidRPr="007D4B5D">
              <w:rPr>
                <w:b/>
                <w:bCs/>
              </w:rPr>
              <w:t>Amended</w:t>
            </w:r>
          </w:p>
        </w:tc>
      </w:tr>
      <w:tr w:rsidR="00AD0C10" w14:paraId="38B51BC6" w14:textId="77777777" w:rsidTr="00E051C2">
        <w:tc>
          <w:tcPr>
            <w:tcW w:w="1123" w:type="dxa"/>
          </w:tcPr>
          <w:p w14:paraId="3CADD80B" w14:textId="77777777" w:rsidR="00AD0C10" w:rsidRDefault="00AD0C10" w:rsidP="00E051C2">
            <w:r>
              <w:t>45590</w:t>
            </w:r>
          </w:p>
        </w:tc>
        <w:tc>
          <w:tcPr>
            <w:tcW w:w="7893" w:type="dxa"/>
          </w:tcPr>
          <w:p w14:paraId="7445E6D3" w14:textId="77777777" w:rsidR="00AD0C10" w:rsidRDefault="00AD0C10" w:rsidP="00E051C2">
            <w:r>
              <w:t>Clarify use.</w:t>
            </w:r>
          </w:p>
        </w:tc>
      </w:tr>
      <w:tr w:rsidR="00AD0C10" w14:paraId="37922F8A" w14:textId="77777777" w:rsidTr="00E051C2">
        <w:tc>
          <w:tcPr>
            <w:tcW w:w="1123" w:type="dxa"/>
          </w:tcPr>
          <w:p w14:paraId="16F73CCB" w14:textId="77777777" w:rsidR="00AD0C10" w:rsidRPr="00082E92" w:rsidRDefault="00AD0C10" w:rsidP="00E051C2">
            <w:r>
              <w:t>45596</w:t>
            </w:r>
          </w:p>
        </w:tc>
        <w:tc>
          <w:tcPr>
            <w:tcW w:w="7893" w:type="dxa"/>
          </w:tcPr>
          <w:p w14:paraId="25E404A0" w14:textId="77777777" w:rsidR="00AD0C10" w:rsidRDefault="00AD0C10" w:rsidP="00E051C2">
            <w:r>
              <w:t>U</w:t>
            </w:r>
            <w:r w:rsidRPr="00E27406">
              <w:t>pdate</w:t>
            </w:r>
            <w:r>
              <w:t xml:space="preserve"> </w:t>
            </w:r>
            <w:r w:rsidRPr="00E27406">
              <w:t>terminolog</w:t>
            </w:r>
            <w:r>
              <w:t>y.</w:t>
            </w:r>
          </w:p>
        </w:tc>
      </w:tr>
      <w:tr w:rsidR="00AD0C10" w14:paraId="65A87965" w14:textId="77777777" w:rsidTr="00E051C2">
        <w:tc>
          <w:tcPr>
            <w:tcW w:w="1123" w:type="dxa"/>
          </w:tcPr>
          <w:p w14:paraId="7E368A8F" w14:textId="77777777" w:rsidR="00AD0C10" w:rsidRPr="00082E92" w:rsidRDefault="00AD0C10" w:rsidP="00E051C2">
            <w:r>
              <w:t>45597</w:t>
            </w:r>
          </w:p>
        </w:tc>
        <w:tc>
          <w:tcPr>
            <w:tcW w:w="7893" w:type="dxa"/>
          </w:tcPr>
          <w:p w14:paraId="0D6E9074" w14:textId="77777777" w:rsidR="00AD0C10" w:rsidRDefault="00AD0C10" w:rsidP="00E051C2">
            <w:r>
              <w:t>Update</w:t>
            </w:r>
            <w:r w:rsidRPr="00E27406">
              <w:t xml:space="preserve"> terminology</w:t>
            </w:r>
            <w:r>
              <w:t>.</w:t>
            </w:r>
          </w:p>
        </w:tc>
      </w:tr>
      <w:tr w:rsidR="00AD0C10" w14:paraId="71C75D37" w14:textId="77777777" w:rsidTr="00E051C2">
        <w:tc>
          <w:tcPr>
            <w:tcW w:w="1123" w:type="dxa"/>
          </w:tcPr>
          <w:p w14:paraId="0B460DEF" w14:textId="77777777" w:rsidR="00AD0C10" w:rsidRPr="00082E92" w:rsidRDefault="00AD0C10" w:rsidP="00E051C2">
            <w:r>
              <w:t>45599</w:t>
            </w:r>
          </w:p>
        </w:tc>
        <w:tc>
          <w:tcPr>
            <w:tcW w:w="7893" w:type="dxa"/>
          </w:tcPr>
          <w:p w14:paraId="19912F11" w14:textId="77777777" w:rsidR="00AD0C10" w:rsidRDefault="00AD0C10" w:rsidP="00E051C2">
            <w:r>
              <w:t>Simplify the descriptor and clarify use.</w:t>
            </w:r>
          </w:p>
        </w:tc>
      </w:tr>
      <w:tr w:rsidR="00AD0C10" w14:paraId="0C545D53" w14:textId="77777777" w:rsidTr="00E051C2">
        <w:tc>
          <w:tcPr>
            <w:tcW w:w="1123" w:type="dxa"/>
          </w:tcPr>
          <w:p w14:paraId="084FF01C" w14:textId="77777777" w:rsidR="00AD0C10" w:rsidRPr="00082E92" w:rsidRDefault="00AD0C10" w:rsidP="00E051C2">
            <w:r>
              <w:t>45608</w:t>
            </w:r>
          </w:p>
        </w:tc>
        <w:tc>
          <w:tcPr>
            <w:tcW w:w="7893" w:type="dxa"/>
          </w:tcPr>
          <w:p w14:paraId="7DBB0FA6" w14:textId="77777777" w:rsidR="00AD0C10" w:rsidRDefault="00AD0C10" w:rsidP="00E051C2">
            <w:r>
              <w:t>Better describe the service.</w:t>
            </w:r>
          </w:p>
        </w:tc>
      </w:tr>
      <w:tr w:rsidR="00AD0C10" w14:paraId="6DD04B7B" w14:textId="77777777" w:rsidTr="00E051C2">
        <w:tc>
          <w:tcPr>
            <w:tcW w:w="1123" w:type="dxa"/>
          </w:tcPr>
          <w:p w14:paraId="1B8D031C" w14:textId="77777777" w:rsidR="00AD0C10" w:rsidRDefault="00AD0C10" w:rsidP="00E051C2">
            <w:r>
              <w:t>45611</w:t>
            </w:r>
          </w:p>
        </w:tc>
        <w:tc>
          <w:tcPr>
            <w:tcW w:w="7893" w:type="dxa"/>
          </w:tcPr>
          <w:p w14:paraId="0BBD075E" w14:textId="77777777" w:rsidR="00AD0C10" w:rsidRDefault="00AD0C10" w:rsidP="00E051C2">
            <w:r>
              <w:t>C</w:t>
            </w:r>
            <w:r w:rsidRPr="00CD724A">
              <w:t xml:space="preserve">larify </w:t>
            </w:r>
            <w:r>
              <w:t>use</w:t>
            </w:r>
            <w:r w:rsidRPr="00CD724A">
              <w:t>.</w:t>
            </w:r>
          </w:p>
        </w:tc>
      </w:tr>
      <w:tr w:rsidR="00AD0C10" w14:paraId="6ADDAA0F" w14:textId="77777777" w:rsidTr="00E051C2">
        <w:tc>
          <w:tcPr>
            <w:tcW w:w="1123" w:type="dxa"/>
          </w:tcPr>
          <w:p w14:paraId="6AEC9F93" w14:textId="77777777" w:rsidR="00AD0C10" w:rsidRDefault="00AD0C10" w:rsidP="00E051C2">
            <w:r>
              <w:t>45644</w:t>
            </w:r>
          </w:p>
        </w:tc>
        <w:tc>
          <w:tcPr>
            <w:tcW w:w="7893" w:type="dxa"/>
          </w:tcPr>
          <w:p w14:paraId="12B2A7D7" w14:textId="77777777" w:rsidR="00AD0C10" w:rsidRDefault="00AD0C10" w:rsidP="00E051C2">
            <w:r>
              <w:t>U</w:t>
            </w:r>
            <w:r w:rsidRPr="00CD79E9">
              <w:t xml:space="preserve">pdate co-claiming </w:t>
            </w:r>
            <w:r>
              <w:t>restrictions.</w:t>
            </w:r>
          </w:p>
        </w:tc>
      </w:tr>
      <w:tr w:rsidR="00AD0C10" w14:paraId="7C7BC8F8" w14:textId="77777777" w:rsidTr="00E051C2">
        <w:tc>
          <w:tcPr>
            <w:tcW w:w="1123" w:type="dxa"/>
          </w:tcPr>
          <w:p w14:paraId="54D2022D" w14:textId="77777777" w:rsidR="00AD0C10" w:rsidRDefault="00AD0C10" w:rsidP="00E051C2">
            <w:r>
              <w:t>45677</w:t>
            </w:r>
          </w:p>
        </w:tc>
        <w:tc>
          <w:tcPr>
            <w:tcW w:w="7893" w:type="dxa"/>
          </w:tcPr>
          <w:p w14:paraId="17AA5496" w14:textId="77777777" w:rsidR="00AD0C10" w:rsidRDefault="00AD0C10" w:rsidP="00E051C2">
            <w:r>
              <w:t>Align with contemporary practice and increase schedule fee to better reflect complexity.</w:t>
            </w:r>
          </w:p>
        </w:tc>
      </w:tr>
      <w:tr w:rsidR="00AD0C10" w14:paraId="2B908391" w14:textId="77777777" w:rsidTr="00E051C2">
        <w:tc>
          <w:tcPr>
            <w:tcW w:w="1123" w:type="dxa"/>
          </w:tcPr>
          <w:p w14:paraId="33D9C110" w14:textId="77777777" w:rsidR="00AD0C10" w:rsidRDefault="00AD0C10" w:rsidP="00E051C2">
            <w:r>
              <w:t>45680</w:t>
            </w:r>
          </w:p>
        </w:tc>
        <w:tc>
          <w:tcPr>
            <w:tcW w:w="7893" w:type="dxa"/>
          </w:tcPr>
          <w:p w14:paraId="43D05D1A" w14:textId="77777777" w:rsidR="00AD0C10" w:rsidRDefault="00AD0C10" w:rsidP="00E051C2">
            <w:r>
              <w:t>Align with contemporary practice and increase schedule fee to better reflect complexity.</w:t>
            </w:r>
          </w:p>
        </w:tc>
      </w:tr>
      <w:tr w:rsidR="00AD0C10" w14:paraId="0ADC3041" w14:textId="77777777" w:rsidTr="00E051C2">
        <w:tc>
          <w:tcPr>
            <w:tcW w:w="1123" w:type="dxa"/>
          </w:tcPr>
          <w:p w14:paraId="62141256" w14:textId="77777777" w:rsidR="00AD0C10" w:rsidRDefault="00AD0C10" w:rsidP="00E051C2">
            <w:r>
              <w:t>45683</w:t>
            </w:r>
          </w:p>
        </w:tc>
        <w:tc>
          <w:tcPr>
            <w:tcW w:w="7893" w:type="dxa"/>
          </w:tcPr>
          <w:p w14:paraId="37106414" w14:textId="77777777" w:rsidR="00AD0C10" w:rsidRDefault="00AD0C10" w:rsidP="00E051C2">
            <w:r>
              <w:t>Align with contemporary practice and increase schedule fee to better reflect complexity.</w:t>
            </w:r>
          </w:p>
        </w:tc>
      </w:tr>
      <w:tr w:rsidR="00AD0C10" w14:paraId="0B7D5DA6" w14:textId="77777777" w:rsidTr="00E051C2">
        <w:tc>
          <w:tcPr>
            <w:tcW w:w="1123" w:type="dxa"/>
          </w:tcPr>
          <w:p w14:paraId="3C33F10D" w14:textId="77777777" w:rsidR="00AD0C10" w:rsidRDefault="00AD0C10" w:rsidP="00E051C2">
            <w:r>
              <w:t>45686</w:t>
            </w:r>
          </w:p>
        </w:tc>
        <w:tc>
          <w:tcPr>
            <w:tcW w:w="7893" w:type="dxa"/>
          </w:tcPr>
          <w:p w14:paraId="2FB3457B" w14:textId="77777777" w:rsidR="00AD0C10" w:rsidRDefault="00AD0C10" w:rsidP="00E051C2">
            <w:r>
              <w:t>Align with contemporary practice and increase schedule fee to better reflect complexity.</w:t>
            </w:r>
          </w:p>
        </w:tc>
      </w:tr>
      <w:tr w:rsidR="00AD0C10" w14:paraId="4467E65F" w14:textId="77777777" w:rsidTr="00E051C2">
        <w:tc>
          <w:tcPr>
            <w:tcW w:w="1123" w:type="dxa"/>
          </w:tcPr>
          <w:p w14:paraId="637E543D" w14:textId="77777777" w:rsidR="00AD0C10" w:rsidRDefault="00AD0C10" w:rsidP="00E051C2">
            <w:r>
              <w:t>45714</w:t>
            </w:r>
          </w:p>
        </w:tc>
        <w:tc>
          <w:tcPr>
            <w:tcW w:w="7893" w:type="dxa"/>
          </w:tcPr>
          <w:p w14:paraId="00728513" w14:textId="77777777" w:rsidR="00AD0C10" w:rsidRDefault="00AD0C10" w:rsidP="00E051C2">
            <w:r>
              <w:t>U</w:t>
            </w:r>
            <w:r w:rsidRPr="00EF3474">
              <w:t>pdate terminology</w:t>
            </w:r>
            <w:r>
              <w:t>.</w:t>
            </w:r>
          </w:p>
        </w:tc>
      </w:tr>
      <w:tr w:rsidR="00AD0C10" w14:paraId="6198BB0A" w14:textId="77777777" w:rsidTr="00E051C2">
        <w:tc>
          <w:tcPr>
            <w:tcW w:w="1123" w:type="dxa"/>
          </w:tcPr>
          <w:p w14:paraId="60FD9464" w14:textId="77777777" w:rsidR="00AD0C10" w:rsidRDefault="00AD0C10" w:rsidP="00E051C2">
            <w:r>
              <w:t>45761</w:t>
            </w:r>
          </w:p>
        </w:tc>
        <w:tc>
          <w:tcPr>
            <w:tcW w:w="7893" w:type="dxa"/>
          </w:tcPr>
          <w:p w14:paraId="7B32A960" w14:textId="77777777" w:rsidR="00AD0C10" w:rsidRDefault="00AD0C10" w:rsidP="00E051C2">
            <w:r>
              <w:t>To</w:t>
            </w:r>
            <w:r w:rsidRPr="002D1881">
              <w:t xml:space="preserve"> include </w:t>
            </w:r>
            <w:r>
              <w:t>a</w:t>
            </w:r>
            <w:r w:rsidRPr="002D1881">
              <w:t xml:space="preserve"> requirement of pathology and photographic evidence.</w:t>
            </w:r>
          </w:p>
        </w:tc>
      </w:tr>
      <w:tr w:rsidR="00AD0C10" w14:paraId="235CAA9A" w14:textId="77777777" w:rsidTr="00E051C2">
        <w:tc>
          <w:tcPr>
            <w:tcW w:w="1123" w:type="dxa"/>
          </w:tcPr>
          <w:p w14:paraId="3B4C4F84" w14:textId="77777777" w:rsidR="00AD0C10" w:rsidRDefault="00AD0C10" w:rsidP="00E051C2">
            <w:r>
              <w:lastRenderedPageBreak/>
              <w:t>45767</w:t>
            </w:r>
          </w:p>
        </w:tc>
        <w:tc>
          <w:tcPr>
            <w:tcW w:w="7893" w:type="dxa"/>
          </w:tcPr>
          <w:p w14:paraId="79934F78" w14:textId="77777777" w:rsidR="00AD0C10" w:rsidRDefault="00AD0C10" w:rsidP="00E051C2">
            <w:r>
              <w:t>C</w:t>
            </w:r>
            <w:r w:rsidRPr="000D569C">
              <w:t xml:space="preserve">larify </w:t>
            </w:r>
            <w:r>
              <w:t xml:space="preserve">use. </w:t>
            </w:r>
          </w:p>
        </w:tc>
      </w:tr>
      <w:tr w:rsidR="00AD0C10" w14:paraId="4744E41F" w14:textId="77777777" w:rsidTr="00E051C2">
        <w:tc>
          <w:tcPr>
            <w:tcW w:w="1123" w:type="dxa"/>
          </w:tcPr>
          <w:p w14:paraId="3509A119" w14:textId="77777777" w:rsidR="00AD0C10" w:rsidRDefault="00AD0C10" w:rsidP="00E051C2">
            <w:r>
              <w:t>45773</w:t>
            </w:r>
          </w:p>
        </w:tc>
        <w:tc>
          <w:tcPr>
            <w:tcW w:w="7893" w:type="dxa"/>
          </w:tcPr>
          <w:p w14:paraId="4D761D0A" w14:textId="77777777" w:rsidR="00AD0C10" w:rsidRDefault="00AD0C10" w:rsidP="00E051C2">
            <w:r>
              <w:t>Better describe the service.</w:t>
            </w:r>
          </w:p>
        </w:tc>
      </w:tr>
      <w:tr w:rsidR="00AD0C10" w14:paraId="29BE146D" w14:textId="77777777" w:rsidTr="00E051C2">
        <w:tc>
          <w:tcPr>
            <w:tcW w:w="1123" w:type="dxa"/>
          </w:tcPr>
          <w:p w14:paraId="38F04AC9" w14:textId="77777777" w:rsidR="00AD0C10" w:rsidRDefault="00AD0C10" w:rsidP="00E051C2">
            <w:r>
              <w:t>45782</w:t>
            </w:r>
          </w:p>
        </w:tc>
        <w:tc>
          <w:tcPr>
            <w:tcW w:w="7893" w:type="dxa"/>
          </w:tcPr>
          <w:p w14:paraId="7571CC78" w14:textId="77777777" w:rsidR="00AD0C10" w:rsidRDefault="00AD0C10" w:rsidP="00E051C2">
            <w:r>
              <w:t>To</w:t>
            </w:r>
            <w:r w:rsidRPr="004F7415">
              <w:t xml:space="preserve"> reflect contemporary clinical practice</w:t>
            </w:r>
            <w:r>
              <w:t>.</w:t>
            </w:r>
          </w:p>
        </w:tc>
      </w:tr>
      <w:tr w:rsidR="00AD0C10" w14:paraId="1EC1CD65" w14:textId="77777777" w:rsidTr="00E051C2">
        <w:tc>
          <w:tcPr>
            <w:tcW w:w="1123" w:type="dxa"/>
          </w:tcPr>
          <w:p w14:paraId="7C2264BF" w14:textId="77777777" w:rsidR="00AD0C10" w:rsidRDefault="00AD0C10" w:rsidP="00E051C2">
            <w:r>
              <w:t>45785</w:t>
            </w:r>
          </w:p>
        </w:tc>
        <w:tc>
          <w:tcPr>
            <w:tcW w:w="7893" w:type="dxa"/>
          </w:tcPr>
          <w:p w14:paraId="4E7FFAB5" w14:textId="77777777" w:rsidR="00AD0C10" w:rsidRDefault="00AD0C10" w:rsidP="00E051C2">
            <w:r>
              <w:t>Update terminology.</w:t>
            </w:r>
          </w:p>
        </w:tc>
      </w:tr>
      <w:tr w:rsidR="00AD0C10" w14:paraId="14747A70" w14:textId="77777777" w:rsidTr="00E051C2">
        <w:tc>
          <w:tcPr>
            <w:tcW w:w="1123" w:type="dxa"/>
          </w:tcPr>
          <w:p w14:paraId="0BF154CA" w14:textId="77777777" w:rsidR="00AD0C10" w:rsidRDefault="00AD0C10" w:rsidP="00E051C2">
            <w:r>
              <w:t>45788</w:t>
            </w:r>
          </w:p>
        </w:tc>
        <w:tc>
          <w:tcPr>
            <w:tcW w:w="7893" w:type="dxa"/>
          </w:tcPr>
          <w:p w14:paraId="444E8C98" w14:textId="77777777" w:rsidR="00AD0C10" w:rsidRDefault="00AD0C10" w:rsidP="00E051C2">
            <w:r>
              <w:t>U</w:t>
            </w:r>
            <w:r w:rsidRPr="004F7415">
              <w:t>pdate terminology</w:t>
            </w:r>
            <w:r>
              <w:t>.</w:t>
            </w:r>
          </w:p>
        </w:tc>
      </w:tr>
      <w:tr w:rsidR="00AD0C10" w14:paraId="12156DCD" w14:textId="77777777" w:rsidTr="00E051C2">
        <w:tc>
          <w:tcPr>
            <w:tcW w:w="1123" w:type="dxa"/>
          </w:tcPr>
          <w:p w14:paraId="5389DEA6" w14:textId="77777777" w:rsidR="00AD0C10" w:rsidRDefault="00AD0C10" w:rsidP="00E051C2">
            <w:r>
              <w:t>45791</w:t>
            </w:r>
          </w:p>
        </w:tc>
        <w:tc>
          <w:tcPr>
            <w:tcW w:w="7893" w:type="dxa"/>
          </w:tcPr>
          <w:p w14:paraId="6B2F567A" w14:textId="77777777" w:rsidR="00AD0C10" w:rsidRDefault="00AD0C10" w:rsidP="00E051C2">
            <w:r>
              <w:t>U</w:t>
            </w:r>
            <w:r w:rsidRPr="004F7415">
              <w:t>pdate terminology</w:t>
            </w:r>
            <w:r>
              <w:t>.</w:t>
            </w:r>
          </w:p>
        </w:tc>
      </w:tr>
      <w:tr w:rsidR="00AD0C10" w14:paraId="580A9332" w14:textId="77777777" w:rsidTr="00E051C2">
        <w:tc>
          <w:tcPr>
            <w:tcW w:w="1123" w:type="dxa"/>
          </w:tcPr>
          <w:p w14:paraId="5B21FF1A" w14:textId="77777777" w:rsidR="00AD0C10" w:rsidRDefault="00AD0C10" w:rsidP="00E051C2">
            <w:r>
              <w:t>45794</w:t>
            </w:r>
          </w:p>
        </w:tc>
        <w:tc>
          <w:tcPr>
            <w:tcW w:w="7893" w:type="dxa"/>
          </w:tcPr>
          <w:p w14:paraId="42447A09" w14:textId="77777777" w:rsidR="00AD0C10" w:rsidRDefault="00AD0C10" w:rsidP="00E051C2">
            <w:r>
              <w:t>To</w:t>
            </w:r>
            <w:r w:rsidRPr="00EB0616">
              <w:t xml:space="preserve"> reflect contemporary clinical practice</w:t>
            </w:r>
            <w:r>
              <w:t xml:space="preserve"> and </w:t>
            </w:r>
            <w:r w:rsidRPr="00EB0616">
              <w:t>include pathology requirements</w:t>
            </w:r>
            <w:r>
              <w:t>.</w:t>
            </w:r>
          </w:p>
        </w:tc>
      </w:tr>
      <w:tr w:rsidR="00AD0C10" w14:paraId="387E9B45" w14:textId="77777777" w:rsidTr="00E051C2">
        <w:tc>
          <w:tcPr>
            <w:tcW w:w="1123" w:type="dxa"/>
          </w:tcPr>
          <w:p w14:paraId="28BDBC88" w14:textId="77777777" w:rsidR="00AD0C10" w:rsidRDefault="00AD0C10" w:rsidP="00E051C2">
            <w:r>
              <w:t>45797</w:t>
            </w:r>
          </w:p>
        </w:tc>
        <w:tc>
          <w:tcPr>
            <w:tcW w:w="7893" w:type="dxa"/>
          </w:tcPr>
          <w:p w14:paraId="11F67F4E" w14:textId="77777777" w:rsidR="00AD0C10" w:rsidRDefault="00AD0C10" w:rsidP="00E051C2">
            <w:r>
              <w:t>To</w:t>
            </w:r>
            <w:r w:rsidRPr="00EB0616">
              <w:t xml:space="preserve"> reflect contemporary clinical practice</w:t>
            </w:r>
            <w:r>
              <w:t xml:space="preserve"> and </w:t>
            </w:r>
            <w:r w:rsidRPr="00EB0616">
              <w:t>include pathology requirements</w:t>
            </w:r>
            <w:r>
              <w:t>.</w:t>
            </w:r>
          </w:p>
        </w:tc>
      </w:tr>
      <w:tr w:rsidR="00AD0C10" w14:paraId="2BC9E52B" w14:textId="77777777" w:rsidTr="00E051C2">
        <w:tc>
          <w:tcPr>
            <w:tcW w:w="1123" w:type="dxa"/>
          </w:tcPr>
          <w:p w14:paraId="6C1767ED" w14:textId="77777777" w:rsidR="00AD0C10" w:rsidRDefault="00AD0C10" w:rsidP="00E051C2">
            <w:r>
              <w:t>45801</w:t>
            </w:r>
          </w:p>
        </w:tc>
        <w:tc>
          <w:tcPr>
            <w:tcW w:w="7893" w:type="dxa"/>
          </w:tcPr>
          <w:p w14:paraId="58FAE256" w14:textId="77777777" w:rsidR="00AD0C10" w:rsidRPr="00361AFE" w:rsidRDefault="00AD0C10" w:rsidP="00E051C2">
            <w:r>
              <w:t>To</w:t>
            </w:r>
            <w:r w:rsidRPr="00AE5247">
              <w:t xml:space="preserve"> consolidat</w:t>
            </w:r>
            <w:r>
              <w:t>e</w:t>
            </w:r>
            <w:r w:rsidRPr="00AE5247">
              <w:t xml:space="preserve"> services</w:t>
            </w:r>
            <w:r>
              <w:t xml:space="preserve"> </w:t>
            </w:r>
            <w:r w:rsidRPr="00AE5247">
              <w:t xml:space="preserve">under items </w:t>
            </w:r>
            <w:r w:rsidRPr="00746DD4">
              <w:t>45803 and 45805</w:t>
            </w:r>
            <w:r>
              <w:t xml:space="preserve"> and clarify use.</w:t>
            </w:r>
          </w:p>
        </w:tc>
      </w:tr>
      <w:tr w:rsidR="00AD0C10" w14:paraId="0F80BD35" w14:textId="77777777" w:rsidTr="00E051C2">
        <w:tc>
          <w:tcPr>
            <w:tcW w:w="1123" w:type="dxa"/>
          </w:tcPr>
          <w:p w14:paraId="7B6979FC" w14:textId="77777777" w:rsidR="00AD0C10" w:rsidRDefault="00AD0C10" w:rsidP="00E051C2">
            <w:r>
              <w:t>45815</w:t>
            </w:r>
          </w:p>
        </w:tc>
        <w:tc>
          <w:tcPr>
            <w:tcW w:w="7893" w:type="dxa"/>
          </w:tcPr>
          <w:p w14:paraId="1879B0CF" w14:textId="77777777" w:rsidR="00AD0C10" w:rsidRPr="00361AFE" w:rsidRDefault="00AD0C10" w:rsidP="00E051C2">
            <w:r>
              <w:t>To</w:t>
            </w:r>
            <w:r w:rsidRPr="009567DD">
              <w:t xml:space="preserve"> include a requirement for radiological and laboratory evidenc</w:t>
            </w:r>
            <w:r>
              <w:t>e</w:t>
            </w:r>
            <w:r w:rsidRPr="009567DD">
              <w:t xml:space="preserve">, expand </w:t>
            </w:r>
            <w:r>
              <w:t>scope</w:t>
            </w:r>
            <w:r w:rsidRPr="009567DD">
              <w:t xml:space="preserve"> and prevent</w:t>
            </w:r>
            <w:r>
              <w:t xml:space="preserve"> inappropriate use.</w:t>
            </w:r>
          </w:p>
        </w:tc>
      </w:tr>
      <w:tr w:rsidR="00AD0C10" w14:paraId="51BC8689" w14:textId="77777777" w:rsidTr="00E051C2">
        <w:tc>
          <w:tcPr>
            <w:tcW w:w="1123" w:type="dxa"/>
          </w:tcPr>
          <w:p w14:paraId="58E76315" w14:textId="77777777" w:rsidR="00AD0C10" w:rsidRDefault="00AD0C10" w:rsidP="00E051C2">
            <w:r>
              <w:t>45823</w:t>
            </w:r>
          </w:p>
        </w:tc>
        <w:tc>
          <w:tcPr>
            <w:tcW w:w="7893" w:type="dxa"/>
          </w:tcPr>
          <w:p w14:paraId="3FD10BBF" w14:textId="77777777" w:rsidR="00AD0C10" w:rsidRDefault="00AD0C10" w:rsidP="00E051C2">
            <w:r>
              <w:t>Align with contemporary practice.</w:t>
            </w:r>
          </w:p>
        </w:tc>
      </w:tr>
      <w:tr w:rsidR="00AD0C10" w14:paraId="7286BB75" w14:textId="77777777" w:rsidTr="00E051C2">
        <w:tc>
          <w:tcPr>
            <w:tcW w:w="1123" w:type="dxa"/>
          </w:tcPr>
          <w:p w14:paraId="4882220A" w14:textId="77777777" w:rsidR="00AD0C10" w:rsidRDefault="00AD0C10" w:rsidP="00E051C2">
            <w:r>
              <w:t>45831</w:t>
            </w:r>
          </w:p>
        </w:tc>
        <w:tc>
          <w:tcPr>
            <w:tcW w:w="7893" w:type="dxa"/>
          </w:tcPr>
          <w:p w14:paraId="4360C588" w14:textId="77777777" w:rsidR="00AD0C10" w:rsidRPr="00361AFE" w:rsidRDefault="00AD0C10" w:rsidP="00E051C2">
            <w:r>
              <w:t xml:space="preserve">Consolidate services under </w:t>
            </w:r>
            <w:r w:rsidRPr="00746DD4">
              <w:rPr>
                <w:b/>
                <w:bCs/>
              </w:rPr>
              <w:t>items 45833 and 45835</w:t>
            </w:r>
            <w:r>
              <w:t>.</w:t>
            </w:r>
          </w:p>
        </w:tc>
      </w:tr>
      <w:tr w:rsidR="00AD0C10" w14:paraId="4B8D0327" w14:textId="77777777" w:rsidTr="00E051C2">
        <w:tc>
          <w:tcPr>
            <w:tcW w:w="1123" w:type="dxa"/>
          </w:tcPr>
          <w:p w14:paraId="35D27B87" w14:textId="77777777" w:rsidR="00AD0C10" w:rsidRDefault="00AD0C10" w:rsidP="00E051C2">
            <w:r>
              <w:t>45845</w:t>
            </w:r>
          </w:p>
        </w:tc>
        <w:tc>
          <w:tcPr>
            <w:tcW w:w="7893" w:type="dxa"/>
          </w:tcPr>
          <w:p w14:paraId="66D9C5FA" w14:textId="77777777" w:rsidR="00AD0C10" w:rsidRPr="00361AFE" w:rsidRDefault="00AD0C10" w:rsidP="00E051C2">
            <w:r>
              <w:t>Expand scope.</w:t>
            </w:r>
          </w:p>
        </w:tc>
      </w:tr>
      <w:tr w:rsidR="00AD0C10" w14:paraId="0CC4B68A" w14:textId="77777777" w:rsidTr="00E051C2">
        <w:tc>
          <w:tcPr>
            <w:tcW w:w="1123" w:type="dxa"/>
          </w:tcPr>
          <w:p w14:paraId="7BBEC841" w14:textId="77777777" w:rsidR="00AD0C10" w:rsidRDefault="00AD0C10" w:rsidP="00E051C2">
            <w:r>
              <w:t>45847</w:t>
            </w:r>
          </w:p>
        </w:tc>
        <w:tc>
          <w:tcPr>
            <w:tcW w:w="7893" w:type="dxa"/>
          </w:tcPr>
          <w:p w14:paraId="611564B1" w14:textId="77777777" w:rsidR="00AD0C10" w:rsidRPr="00361AFE" w:rsidRDefault="00AD0C10" w:rsidP="00E051C2">
            <w:pPr>
              <w:tabs>
                <w:tab w:val="left" w:pos="47"/>
              </w:tabs>
            </w:pPr>
            <w:r>
              <w:t>Expand scope.</w:t>
            </w:r>
          </w:p>
        </w:tc>
      </w:tr>
      <w:tr w:rsidR="00AD0C10" w14:paraId="55F6E6DE" w14:textId="77777777" w:rsidTr="00E051C2">
        <w:tc>
          <w:tcPr>
            <w:tcW w:w="1123" w:type="dxa"/>
          </w:tcPr>
          <w:p w14:paraId="719B969C" w14:textId="77777777" w:rsidR="00AD0C10" w:rsidRDefault="00AD0C10" w:rsidP="00E051C2">
            <w:r>
              <w:t>45849</w:t>
            </w:r>
          </w:p>
        </w:tc>
        <w:tc>
          <w:tcPr>
            <w:tcW w:w="7893" w:type="dxa"/>
          </w:tcPr>
          <w:p w14:paraId="78EDCDA3" w14:textId="77777777" w:rsidR="00AD0C10" w:rsidRDefault="00AD0C10" w:rsidP="00E051C2">
            <w:pPr>
              <w:tabs>
                <w:tab w:val="left" w:pos="47"/>
              </w:tabs>
            </w:pPr>
            <w:r>
              <w:t>Expand scope.</w:t>
            </w:r>
          </w:p>
        </w:tc>
      </w:tr>
      <w:tr w:rsidR="00AD0C10" w14:paraId="58449ECC" w14:textId="77777777" w:rsidTr="00E051C2">
        <w:tc>
          <w:tcPr>
            <w:tcW w:w="1123" w:type="dxa"/>
          </w:tcPr>
          <w:p w14:paraId="7C03A7D7" w14:textId="77777777" w:rsidR="00AD0C10" w:rsidRDefault="00AD0C10" w:rsidP="00E051C2">
            <w:r>
              <w:t>45851</w:t>
            </w:r>
          </w:p>
        </w:tc>
        <w:tc>
          <w:tcPr>
            <w:tcW w:w="7893" w:type="dxa"/>
          </w:tcPr>
          <w:p w14:paraId="334AD11A" w14:textId="77777777" w:rsidR="00AD0C10" w:rsidRDefault="00AD0C10" w:rsidP="00E051C2">
            <w:pPr>
              <w:tabs>
                <w:tab w:val="left" w:pos="47"/>
              </w:tabs>
            </w:pPr>
            <w:r>
              <w:t xml:space="preserve">Clarify use. </w:t>
            </w:r>
          </w:p>
        </w:tc>
      </w:tr>
      <w:tr w:rsidR="00AD0C10" w14:paraId="50A03C87" w14:textId="77777777" w:rsidTr="00E051C2">
        <w:tc>
          <w:tcPr>
            <w:tcW w:w="1123" w:type="dxa"/>
          </w:tcPr>
          <w:p w14:paraId="5B8CD578" w14:textId="77777777" w:rsidR="00AD0C10" w:rsidRDefault="00AD0C10" w:rsidP="00E051C2">
            <w:r>
              <w:t>45855</w:t>
            </w:r>
          </w:p>
        </w:tc>
        <w:tc>
          <w:tcPr>
            <w:tcW w:w="7893" w:type="dxa"/>
          </w:tcPr>
          <w:p w14:paraId="44E642DF" w14:textId="77777777" w:rsidR="00AD0C10" w:rsidRDefault="00AD0C10" w:rsidP="00E051C2">
            <w:pPr>
              <w:tabs>
                <w:tab w:val="left" w:pos="47"/>
              </w:tabs>
            </w:pPr>
            <w:r>
              <w:t>R</w:t>
            </w:r>
            <w:r w:rsidRPr="00E104FD">
              <w:t>educe the schedule fee</w:t>
            </w:r>
            <w:r>
              <w:t>.</w:t>
            </w:r>
          </w:p>
        </w:tc>
      </w:tr>
      <w:tr w:rsidR="00AD0C10" w14:paraId="39D90F93" w14:textId="77777777" w:rsidTr="00E051C2">
        <w:tc>
          <w:tcPr>
            <w:tcW w:w="1123" w:type="dxa"/>
          </w:tcPr>
          <w:p w14:paraId="2E3EE6E1" w14:textId="77777777" w:rsidR="00AD0C10" w:rsidRDefault="00AD0C10" w:rsidP="00E051C2">
            <w:r>
              <w:t>45857</w:t>
            </w:r>
          </w:p>
        </w:tc>
        <w:tc>
          <w:tcPr>
            <w:tcW w:w="7893" w:type="dxa"/>
          </w:tcPr>
          <w:p w14:paraId="3E2C056E" w14:textId="77777777" w:rsidR="00AD0C10" w:rsidRDefault="00AD0C10" w:rsidP="00E051C2">
            <w:pPr>
              <w:tabs>
                <w:tab w:val="left" w:pos="47"/>
              </w:tabs>
            </w:pPr>
            <w:r>
              <w:t>U</w:t>
            </w:r>
            <w:r w:rsidRPr="00E104FD">
              <w:t>pdate terminology</w:t>
            </w:r>
            <w:r>
              <w:t>.</w:t>
            </w:r>
            <w:r w:rsidRPr="00E104FD">
              <w:t xml:space="preserve"> </w:t>
            </w:r>
          </w:p>
        </w:tc>
      </w:tr>
      <w:tr w:rsidR="00AD0C10" w14:paraId="364906BF" w14:textId="77777777" w:rsidTr="00E051C2">
        <w:tc>
          <w:tcPr>
            <w:tcW w:w="1123" w:type="dxa"/>
          </w:tcPr>
          <w:p w14:paraId="5737403C" w14:textId="77777777" w:rsidR="00AD0C10" w:rsidRDefault="00AD0C10" w:rsidP="00E051C2">
            <w:r>
              <w:t>45873</w:t>
            </w:r>
          </w:p>
        </w:tc>
        <w:tc>
          <w:tcPr>
            <w:tcW w:w="7893" w:type="dxa"/>
          </w:tcPr>
          <w:p w14:paraId="7DA822B9" w14:textId="77777777" w:rsidR="00AD0C10" w:rsidRDefault="00AD0C10" w:rsidP="00E051C2">
            <w:pPr>
              <w:tabs>
                <w:tab w:val="left" w:pos="47"/>
              </w:tabs>
            </w:pPr>
            <w:r>
              <w:t>U</w:t>
            </w:r>
            <w:r w:rsidRPr="00CD79E9">
              <w:t xml:space="preserve">pdate co-claiming </w:t>
            </w:r>
            <w:r>
              <w:t>restrictions.</w:t>
            </w:r>
          </w:p>
        </w:tc>
      </w:tr>
      <w:tr w:rsidR="00AD0C10" w14:paraId="177B862B" w14:textId="77777777" w:rsidTr="00E051C2">
        <w:tc>
          <w:tcPr>
            <w:tcW w:w="1123" w:type="dxa"/>
          </w:tcPr>
          <w:p w14:paraId="2A94AAD3" w14:textId="77777777" w:rsidR="00AD0C10" w:rsidRDefault="00AD0C10" w:rsidP="00E051C2">
            <w:r>
              <w:t>45894</w:t>
            </w:r>
          </w:p>
        </w:tc>
        <w:tc>
          <w:tcPr>
            <w:tcW w:w="7893" w:type="dxa"/>
          </w:tcPr>
          <w:p w14:paraId="246A2789" w14:textId="77777777" w:rsidR="00AD0C10" w:rsidRDefault="00AD0C10" w:rsidP="00E051C2">
            <w:pPr>
              <w:tabs>
                <w:tab w:val="left" w:pos="47"/>
              </w:tabs>
            </w:pPr>
            <w:r>
              <w:t xml:space="preserve">Clarify use. </w:t>
            </w:r>
          </w:p>
        </w:tc>
      </w:tr>
      <w:tr w:rsidR="00AD0C10" w14:paraId="6A61E948" w14:textId="77777777" w:rsidTr="00E051C2">
        <w:tc>
          <w:tcPr>
            <w:tcW w:w="1123" w:type="dxa"/>
          </w:tcPr>
          <w:p w14:paraId="78D6D976" w14:textId="77777777" w:rsidR="00AD0C10" w:rsidRDefault="00AD0C10" w:rsidP="00E051C2">
            <w:r>
              <w:t>47000</w:t>
            </w:r>
          </w:p>
        </w:tc>
        <w:tc>
          <w:tcPr>
            <w:tcW w:w="7893" w:type="dxa"/>
          </w:tcPr>
          <w:p w14:paraId="65618CC2" w14:textId="77777777" w:rsidR="00AD0C10" w:rsidRDefault="00AD0C10" w:rsidP="00E051C2">
            <w:pPr>
              <w:tabs>
                <w:tab w:val="left" w:pos="47"/>
              </w:tabs>
            </w:pPr>
            <w:r>
              <w:t>To specify use in the operating theatre of a hospital and requiring general anaesthesia or intravenous sedation.</w:t>
            </w:r>
          </w:p>
        </w:tc>
      </w:tr>
      <w:tr w:rsidR="00AD0C10" w14:paraId="60824666" w14:textId="77777777" w:rsidTr="00E051C2">
        <w:tc>
          <w:tcPr>
            <w:tcW w:w="1123" w:type="dxa"/>
          </w:tcPr>
          <w:p w14:paraId="493F6432" w14:textId="77777777" w:rsidR="00AD0C10" w:rsidRDefault="00AD0C10" w:rsidP="00E051C2">
            <w:r>
              <w:lastRenderedPageBreak/>
              <w:t>47753</w:t>
            </w:r>
          </w:p>
        </w:tc>
        <w:tc>
          <w:tcPr>
            <w:tcW w:w="7893" w:type="dxa"/>
          </w:tcPr>
          <w:p w14:paraId="1FF3A15E" w14:textId="77777777" w:rsidR="00AD0C10" w:rsidRDefault="00AD0C10" w:rsidP="00E051C2">
            <w:pPr>
              <w:tabs>
                <w:tab w:val="left" w:pos="47"/>
              </w:tabs>
            </w:pPr>
            <w:r>
              <w:t>T</w:t>
            </w:r>
            <w:r w:rsidRPr="004F5EC8">
              <w:t xml:space="preserve">o </w:t>
            </w:r>
            <w:r>
              <w:t xml:space="preserve">specify </w:t>
            </w:r>
            <w:r w:rsidRPr="004F5EC8">
              <w:t>treatment of fracture o</w:t>
            </w:r>
            <w:r>
              <w:t>f</w:t>
            </w:r>
            <w:r w:rsidRPr="004F5EC8">
              <w:t xml:space="preserve"> </w:t>
            </w:r>
            <w:r>
              <w:t>m</w:t>
            </w:r>
            <w:r w:rsidRPr="004F5EC8">
              <w:t>axilla or mandible</w:t>
            </w:r>
            <w:r>
              <w:t xml:space="preserve"> and consolidate services under item 47756.</w:t>
            </w:r>
          </w:p>
        </w:tc>
      </w:tr>
      <w:tr w:rsidR="00AD0C10" w14:paraId="2BE0AC1F" w14:textId="77777777" w:rsidTr="00E051C2">
        <w:tc>
          <w:tcPr>
            <w:tcW w:w="1123" w:type="dxa"/>
          </w:tcPr>
          <w:p w14:paraId="00D39A30" w14:textId="77777777" w:rsidR="00AD0C10" w:rsidRDefault="00AD0C10" w:rsidP="00E051C2">
            <w:r>
              <w:t>47762</w:t>
            </w:r>
          </w:p>
        </w:tc>
        <w:tc>
          <w:tcPr>
            <w:tcW w:w="7893" w:type="dxa"/>
          </w:tcPr>
          <w:p w14:paraId="50CEE2D3" w14:textId="77777777" w:rsidR="00AD0C10" w:rsidRPr="004F5EC8" w:rsidRDefault="00AD0C10" w:rsidP="00E051C2">
            <w:pPr>
              <w:tabs>
                <w:tab w:val="left" w:pos="47"/>
              </w:tabs>
            </w:pPr>
            <w:r>
              <w:t>Update terminology and restrict co-claiming.</w:t>
            </w:r>
          </w:p>
        </w:tc>
      </w:tr>
      <w:tr w:rsidR="00AD0C10" w14:paraId="19E4F6AE" w14:textId="77777777" w:rsidTr="00E051C2">
        <w:tc>
          <w:tcPr>
            <w:tcW w:w="1123" w:type="dxa"/>
          </w:tcPr>
          <w:p w14:paraId="6537DCAE" w14:textId="77777777" w:rsidR="00AD0C10" w:rsidRDefault="00AD0C10" w:rsidP="00E051C2">
            <w:r>
              <w:t>47765</w:t>
            </w:r>
          </w:p>
        </w:tc>
        <w:tc>
          <w:tcPr>
            <w:tcW w:w="7893" w:type="dxa"/>
          </w:tcPr>
          <w:p w14:paraId="2B19DAA0" w14:textId="77777777" w:rsidR="00AD0C10" w:rsidRPr="004F5EC8" w:rsidRDefault="00AD0C10" w:rsidP="00E051C2">
            <w:pPr>
              <w:tabs>
                <w:tab w:val="left" w:pos="47"/>
              </w:tabs>
            </w:pPr>
            <w:r>
              <w:t>To clarify use and consolidate services under items 47768 and 47771.</w:t>
            </w:r>
          </w:p>
        </w:tc>
      </w:tr>
      <w:tr w:rsidR="00AD0C10" w14:paraId="22146823" w14:textId="77777777" w:rsidTr="00E051C2">
        <w:tc>
          <w:tcPr>
            <w:tcW w:w="1123" w:type="dxa"/>
          </w:tcPr>
          <w:p w14:paraId="7FD840C8" w14:textId="77777777" w:rsidR="00AD0C10" w:rsidRDefault="00AD0C10" w:rsidP="00E051C2">
            <w:r>
              <w:t>47789</w:t>
            </w:r>
          </w:p>
        </w:tc>
        <w:tc>
          <w:tcPr>
            <w:tcW w:w="7893" w:type="dxa"/>
          </w:tcPr>
          <w:p w14:paraId="263A351D" w14:textId="77777777" w:rsidR="00AD0C10" w:rsidRPr="004F5EC8" w:rsidRDefault="00AD0C10" w:rsidP="00E051C2">
            <w:pPr>
              <w:tabs>
                <w:tab w:val="left" w:pos="47"/>
              </w:tabs>
            </w:pPr>
            <w:r>
              <w:t>To clarify use and align with contemporary practice.</w:t>
            </w:r>
          </w:p>
        </w:tc>
      </w:tr>
      <w:tr w:rsidR="00AD0C10" w14:paraId="241F7E10" w14:textId="77777777" w:rsidTr="00E051C2">
        <w:tc>
          <w:tcPr>
            <w:tcW w:w="1123" w:type="dxa"/>
          </w:tcPr>
          <w:p w14:paraId="03EBCEF3" w14:textId="77777777" w:rsidR="00AD0C10" w:rsidRDefault="00AD0C10" w:rsidP="00E051C2">
            <w:r>
              <w:t>75621</w:t>
            </w:r>
          </w:p>
        </w:tc>
        <w:tc>
          <w:tcPr>
            <w:tcW w:w="7893" w:type="dxa"/>
          </w:tcPr>
          <w:p w14:paraId="086EF7A7" w14:textId="77777777" w:rsidR="00AD0C10" w:rsidRDefault="00AD0C10" w:rsidP="00E051C2">
            <w:pPr>
              <w:tabs>
                <w:tab w:val="left" w:pos="47"/>
              </w:tabs>
            </w:pPr>
            <w:r>
              <w:t>U</w:t>
            </w:r>
            <w:r w:rsidRPr="00CD79E9">
              <w:t xml:space="preserve">pdate co-claiming </w:t>
            </w:r>
            <w:r>
              <w:t>restrictions.</w:t>
            </w:r>
          </w:p>
        </w:tc>
      </w:tr>
      <w:bookmarkEnd w:id="11"/>
    </w:tbl>
    <w:p w14:paraId="6733EEB9" w14:textId="77777777" w:rsidR="00AD0C10" w:rsidRDefault="00AD0C10" w:rsidP="00AD0C10"/>
    <w:tbl>
      <w:tblPr>
        <w:tblStyle w:val="TableGrid"/>
        <w:tblW w:w="0" w:type="auto"/>
        <w:tblLook w:val="04A0" w:firstRow="1" w:lastRow="0" w:firstColumn="1" w:lastColumn="0" w:noHBand="0" w:noVBand="1"/>
      </w:tblPr>
      <w:tblGrid>
        <w:gridCol w:w="1123"/>
        <w:gridCol w:w="7893"/>
      </w:tblGrid>
      <w:tr w:rsidR="00AD0C10" w:rsidRPr="007D4B5D" w14:paraId="0A08F1D2" w14:textId="77777777" w:rsidTr="00D47560">
        <w:tc>
          <w:tcPr>
            <w:tcW w:w="1123" w:type="dxa"/>
            <w:shd w:val="clear" w:color="auto" w:fill="358189"/>
          </w:tcPr>
          <w:p w14:paraId="4E5A10EA" w14:textId="77777777" w:rsidR="00AD0C10" w:rsidRPr="007D4B5D" w:rsidRDefault="00AD0C10" w:rsidP="00E051C2">
            <w:pPr>
              <w:jc w:val="center"/>
              <w:rPr>
                <w:b/>
                <w:bCs/>
              </w:rPr>
            </w:pPr>
            <w:bookmarkStart w:id="12" w:name="_Hlk133844463"/>
          </w:p>
        </w:tc>
        <w:tc>
          <w:tcPr>
            <w:tcW w:w="7893" w:type="dxa"/>
            <w:shd w:val="clear" w:color="auto" w:fill="358189"/>
          </w:tcPr>
          <w:p w14:paraId="7047B573" w14:textId="77777777" w:rsidR="00AD0C10" w:rsidRPr="007D4B5D" w:rsidRDefault="00AD0C10" w:rsidP="00E051C2">
            <w:pPr>
              <w:jc w:val="center"/>
              <w:rPr>
                <w:b/>
                <w:bCs/>
              </w:rPr>
            </w:pPr>
            <w:r>
              <w:rPr>
                <w:b/>
                <w:bCs/>
              </w:rPr>
              <w:t>New</w:t>
            </w:r>
          </w:p>
        </w:tc>
      </w:tr>
      <w:tr w:rsidR="00AD0C10" w14:paraId="46016A12" w14:textId="77777777" w:rsidTr="00E051C2">
        <w:tc>
          <w:tcPr>
            <w:tcW w:w="1123" w:type="dxa"/>
          </w:tcPr>
          <w:p w14:paraId="1431AE47" w14:textId="77777777" w:rsidR="00AD0C10" w:rsidRDefault="00AD0C10" w:rsidP="00E051C2">
            <w:r>
              <w:t>45592</w:t>
            </w:r>
          </w:p>
        </w:tc>
        <w:tc>
          <w:tcPr>
            <w:tcW w:w="7893" w:type="dxa"/>
          </w:tcPr>
          <w:p w14:paraId="50F79AFB" w14:textId="77777777" w:rsidR="00AD0C10" w:rsidRDefault="00AD0C10" w:rsidP="00E051C2">
            <w:r>
              <w:t xml:space="preserve">For </w:t>
            </w:r>
            <w:r w:rsidRPr="0027519D">
              <w:t xml:space="preserve">reconstruction of </w:t>
            </w:r>
            <w:r>
              <w:t xml:space="preserve">both </w:t>
            </w:r>
            <w:r w:rsidRPr="0027519D">
              <w:t xml:space="preserve">wall and </w:t>
            </w:r>
            <w:r w:rsidRPr="00E27406">
              <w:t>floor</w:t>
            </w:r>
            <w:r>
              <w:t xml:space="preserve"> of orbital cavity</w:t>
            </w:r>
            <w:r w:rsidRPr="0027519D">
              <w:t xml:space="preserve">, consolidating services under </w:t>
            </w:r>
            <w:r w:rsidRPr="00631C04">
              <w:t>item 45593.</w:t>
            </w:r>
          </w:p>
        </w:tc>
      </w:tr>
      <w:tr w:rsidR="00AD0C10" w14:paraId="545F5B8E" w14:textId="77777777" w:rsidTr="00E051C2">
        <w:tc>
          <w:tcPr>
            <w:tcW w:w="1123" w:type="dxa"/>
          </w:tcPr>
          <w:p w14:paraId="3F4F1B0B" w14:textId="77777777" w:rsidR="00AD0C10" w:rsidRPr="00082E92" w:rsidRDefault="00AD0C10" w:rsidP="00E051C2">
            <w:r>
              <w:t>45594</w:t>
            </w:r>
          </w:p>
        </w:tc>
        <w:tc>
          <w:tcPr>
            <w:tcW w:w="7893" w:type="dxa"/>
          </w:tcPr>
          <w:p w14:paraId="58CD3B0E" w14:textId="77777777" w:rsidR="00AD0C10" w:rsidRDefault="00AD0C10" w:rsidP="00E051C2">
            <w:r>
              <w:t xml:space="preserve">For </w:t>
            </w:r>
            <w:r w:rsidRPr="00E27406">
              <w:t>exploration and reduction of orbital cavity</w:t>
            </w:r>
            <w:r>
              <w:t>.</w:t>
            </w:r>
          </w:p>
        </w:tc>
      </w:tr>
      <w:tr w:rsidR="00AD0C10" w14:paraId="3A8BABFF" w14:textId="77777777" w:rsidTr="00E051C2">
        <w:tc>
          <w:tcPr>
            <w:tcW w:w="1123" w:type="dxa"/>
          </w:tcPr>
          <w:p w14:paraId="69483DC3" w14:textId="77777777" w:rsidR="00AD0C10" w:rsidRPr="00082E92" w:rsidRDefault="00AD0C10" w:rsidP="00E051C2">
            <w:r>
              <w:t>45609</w:t>
            </w:r>
          </w:p>
        </w:tc>
        <w:tc>
          <w:tcPr>
            <w:tcW w:w="7893" w:type="dxa"/>
          </w:tcPr>
          <w:p w14:paraId="13764041" w14:textId="77777777" w:rsidR="00AD0C10" w:rsidRDefault="00AD0C10" w:rsidP="00E051C2">
            <w:r>
              <w:t>For</w:t>
            </w:r>
            <w:r w:rsidRPr="006B0AC5">
              <w:t xml:space="preserve"> reconstruction of a maxilla, mandible or skull base using a free flap (bony reshaping)</w:t>
            </w:r>
            <w:r>
              <w:t>.</w:t>
            </w:r>
          </w:p>
        </w:tc>
      </w:tr>
      <w:tr w:rsidR="00AD0C10" w14:paraId="46F15B43" w14:textId="77777777" w:rsidTr="00E051C2">
        <w:tc>
          <w:tcPr>
            <w:tcW w:w="1123" w:type="dxa"/>
          </w:tcPr>
          <w:p w14:paraId="1B5219D3" w14:textId="77777777" w:rsidR="00AD0C10" w:rsidRDefault="00AD0C10" w:rsidP="00E051C2">
            <w:r>
              <w:t>45717</w:t>
            </w:r>
          </w:p>
        </w:tc>
        <w:tc>
          <w:tcPr>
            <w:tcW w:w="7893" w:type="dxa"/>
          </w:tcPr>
          <w:p w14:paraId="37B5725E" w14:textId="77777777" w:rsidR="00AD0C10" w:rsidRDefault="00AD0C10" w:rsidP="00E051C2">
            <w:r>
              <w:t>For</w:t>
            </w:r>
            <w:r w:rsidRPr="00F91DCA">
              <w:t xml:space="preserve"> alveolar bone grafting, replacing existing item </w:t>
            </w:r>
            <w:r w:rsidRPr="00631C04">
              <w:t>45897,</w:t>
            </w:r>
            <w:r>
              <w:rPr>
                <w:b/>
                <w:bCs/>
              </w:rPr>
              <w:t xml:space="preserve"> </w:t>
            </w:r>
            <w:r w:rsidRPr="00384178">
              <w:t>with a higher schedule fee</w:t>
            </w:r>
            <w:r>
              <w:rPr>
                <w:b/>
                <w:bCs/>
              </w:rPr>
              <w:t xml:space="preserve"> to </w:t>
            </w:r>
            <w:r>
              <w:t>reflect complexity.</w:t>
            </w:r>
          </w:p>
        </w:tc>
      </w:tr>
      <w:tr w:rsidR="00AD0C10" w14:paraId="06C9F8FE" w14:textId="77777777" w:rsidTr="00E051C2">
        <w:tc>
          <w:tcPr>
            <w:tcW w:w="1123" w:type="dxa"/>
          </w:tcPr>
          <w:p w14:paraId="3446EE62" w14:textId="77777777" w:rsidR="00AD0C10" w:rsidRDefault="00AD0C10" w:rsidP="00E051C2">
            <w:r>
              <w:t>45718</w:t>
            </w:r>
          </w:p>
        </w:tc>
        <w:tc>
          <w:tcPr>
            <w:tcW w:w="7893" w:type="dxa"/>
          </w:tcPr>
          <w:p w14:paraId="203405A9" w14:textId="77777777" w:rsidR="00AD0C10" w:rsidRDefault="00AD0C10" w:rsidP="00E051C2">
            <w:r>
              <w:t>New number for item 45647 for contour restoration of the face.</w:t>
            </w:r>
          </w:p>
        </w:tc>
      </w:tr>
      <w:tr w:rsidR="00AD0C10" w14:paraId="3B542494" w14:textId="77777777" w:rsidTr="00E051C2">
        <w:tc>
          <w:tcPr>
            <w:tcW w:w="1123" w:type="dxa"/>
          </w:tcPr>
          <w:p w14:paraId="0D61DE86" w14:textId="77777777" w:rsidR="00AD0C10" w:rsidRDefault="00AD0C10" w:rsidP="00E051C2">
            <w:r>
              <w:t>45874</w:t>
            </w:r>
          </w:p>
        </w:tc>
        <w:tc>
          <w:tcPr>
            <w:tcW w:w="7893" w:type="dxa"/>
          </w:tcPr>
          <w:p w14:paraId="7EA281A2" w14:textId="77777777" w:rsidR="00AD0C10" w:rsidRDefault="00AD0C10" w:rsidP="00E051C2">
            <w:r>
              <w:t>For total temporomandibular joint replacement.</w:t>
            </w:r>
          </w:p>
        </w:tc>
      </w:tr>
      <w:tr w:rsidR="00AD0C10" w14:paraId="0E29E514" w14:textId="77777777" w:rsidTr="00E051C2">
        <w:tc>
          <w:tcPr>
            <w:tcW w:w="1123" w:type="dxa"/>
          </w:tcPr>
          <w:p w14:paraId="260C1E01" w14:textId="77777777" w:rsidR="00AD0C10" w:rsidRPr="00082E92" w:rsidRDefault="00AD0C10" w:rsidP="00E051C2">
            <w:r>
              <w:t>46150</w:t>
            </w:r>
          </w:p>
        </w:tc>
        <w:tc>
          <w:tcPr>
            <w:tcW w:w="7893" w:type="dxa"/>
          </w:tcPr>
          <w:p w14:paraId="39E7D6D8" w14:textId="77777777" w:rsidR="00AD0C10" w:rsidRDefault="00AD0C10" w:rsidP="00E051C2">
            <w:r>
              <w:t>For</w:t>
            </w:r>
            <w:r w:rsidRPr="003563C4">
              <w:t xml:space="preserve"> advancement, retrusion or alteration of tilt of </w:t>
            </w:r>
            <w:r>
              <w:t>the m</w:t>
            </w:r>
            <w:r w:rsidRPr="003563C4">
              <w:t>andible or maxilla, by osteotomy in standard planes</w:t>
            </w:r>
            <w:r>
              <w:t>.</w:t>
            </w:r>
          </w:p>
        </w:tc>
      </w:tr>
      <w:tr w:rsidR="00AD0C10" w14:paraId="25F9B495" w14:textId="77777777" w:rsidTr="00E051C2">
        <w:tc>
          <w:tcPr>
            <w:tcW w:w="1123" w:type="dxa"/>
          </w:tcPr>
          <w:p w14:paraId="7845E41D" w14:textId="77777777" w:rsidR="00AD0C10" w:rsidRPr="00082E92" w:rsidRDefault="00AD0C10" w:rsidP="00E051C2">
            <w:r>
              <w:t>46151</w:t>
            </w:r>
          </w:p>
        </w:tc>
        <w:tc>
          <w:tcPr>
            <w:tcW w:w="7893" w:type="dxa"/>
          </w:tcPr>
          <w:p w14:paraId="2C4D210D" w14:textId="642A31CB" w:rsidR="00AD0C10" w:rsidRDefault="00AD0C10" w:rsidP="00E051C2">
            <w:r>
              <w:t xml:space="preserve">For </w:t>
            </w:r>
            <w:r w:rsidRPr="00E701CD">
              <w:t xml:space="preserve">advancement, retrusion or alteration of tilt of </w:t>
            </w:r>
            <w:r>
              <w:t xml:space="preserve">the </w:t>
            </w:r>
            <w:r w:rsidRPr="00E701CD">
              <w:t xml:space="preserve">mandible </w:t>
            </w:r>
            <w:r w:rsidR="00D1749A">
              <w:t>and</w:t>
            </w:r>
            <w:r w:rsidRPr="00E701CD">
              <w:t xml:space="preserve"> maxilla</w:t>
            </w:r>
            <w:r>
              <w:t xml:space="preserve"> </w:t>
            </w:r>
            <w:r w:rsidRPr="00E701CD">
              <w:t>(bimaxillary), by osteotomy in standard planes</w:t>
            </w:r>
            <w:r>
              <w:t xml:space="preserve"> - </w:t>
            </w:r>
            <w:r w:rsidRPr="00E701CD">
              <w:t>principal surgeon</w:t>
            </w:r>
            <w:r>
              <w:t>.</w:t>
            </w:r>
          </w:p>
        </w:tc>
      </w:tr>
      <w:tr w:rsidR="00AD0C10" w14:paraId="7FBEF2B6" w14:textId="77777777" w:rsidTr="00E051C2">
        <w:tc>
          <w:tcPr>
            <w:tcW w:w="1123" w:type="dxa"/>
          </w:tcPr>
          <w:p w14:paraId="77918F31" w14:textId="77777777" w:rsidR="00AD0C10" w:rsidRPr="00082E92" w:rsidRDefault="00AD0C10" w:rsidP="00E051C2">
            <w:r>
              <w:t>46152</w:t>
            </w:r>
          </w:p>
        </w:tc>
        <w:tc>
          <w:tcPr>
            <w:tcW w:w="7893" w:type="dxa"/>
          </w:tcPr>
          <w:p w14:paraId="262F4D8D" w14:textId="41C5210C" w:rsidR="00AD0C10" w:rsidRDefault="00AD0C10" w:rsidP="00E051C2">
            <w:r>
              <w:t>For</w:t>
            </w:r>
            <w:r w:rsidRPr="00E701CD">
              <w:t xml:space="preserve"> advancement, retrusion or alteration of tilt of </w:t>
            </w:r>
            <w:r>
              <w:t xml:space="preserve">the </w:t>
            </w:r>
            <w:r w:rsidRPr="00E701CD">
              <w:t xml:space="preserve">mandible </w:t>
            </w:r>
            <w:r w:rsidR="00D1749A">
              <w:t>and</w:t>
            </w:r>
            <w:r w:rsidRPr="00E701CD">
              <w:t xml:space="preserve"> maxilla</w:t>
            </w:r>
            <w:r>
              <w:t xml:space="preserve"> </w:t>
            </w:r>
            <w:r w:rsidRPr="00E701CD">
              <w:t>(bimaxillary), by osteotomy in standard planes</w:t>
            </w:r>
            <w:r>
              <w:t xml:space="preserve"> - </w:t>
            </w:r>
            <w:r w:rsidRPr="00E701CD">
              <w:t>conjoint surgeon.</w:t>
            </w:r>
          </w:p>
        </w:tc>
      </w:tr>
      <w:tr w:rsidR="00AD0C10" w14:paraId="3166DC44" w14:textId="77777777" w:rsidTr="00E051C2">
        <w:tc>
          <w:tcPr>
            <w:tcW w:w="1123" w:type="dxa"/>
          </w:tcPr>
          <w:p w14:paraId="5B721DD0" w14:textId="77777777" w:rsidR="00AD0C10" w:rsidRPr="00082E92" w:rsidRDefault="00AD0C10" w:rsidP="00E051C2">
            <w:r>
              <w:t>46153</w:t>
            </w:r>
          </w:p>
        </w:tc>
        <w:tc>
          <w:tcPr>
            <w:tcW w:w="7893" w:type="dxa"/>
          </w:tcPr>
          <w:p w14:paraId="43EE8B68" w14:textId="42919D34" w:rsidR="00AD0C10" w:rsidRDefault="00AD0C10" w:rsidP="00E051C2">
            <w:r>
              <w:t>For</w:t>
            </w:r>
            <w:r w:rsidRPr="007800B4">
              <w:t xml:space="preserve"> advancement, retrusion or alteration of tilt of </w:t>
            </w:r>
            <w:r>
              <w:t xml:space="preserve">the </w:t>
            </w:r>
            <w:r w:rsidRPr="007800B4">
              <w:t xml:space="preserve">mandible </w:t>
            </w:r>
            <w:r w:rsidR="00D1749A">
              <w:t>and</w:t>
            </w:r>
            <w:r w:rsidRPr="007800B4">
              <w:t xml:space="preserve"> maxilla</w:t>
            </w:r>
            <w:r>
              <w:t xml:space="preserve"> </w:t>
            </w:r>
            <w:r w:rsidRPr="007800B4">
              <w:t>(bimaxillary), by osteotomy in standard planes</w:t>
            </w:r>
            <w:r>
              <w:t xml:space="preserve"> -</w:t>
            </w:r>
            <w:r w:rsidRPr="007800B4">
              <w:t xml:space="preserve"> </w:t>
            </w:r>
            <w:r>
              <w:t>single surgeon.</w:t>
            </w:r>
          </w:p>
        </w:tc>
      </w:tr>
      <w:tr w:rsidR="00AD0C10" w14:paraId="30A05B07" w14:textId="77777777" w:rsidTr="00E051C2">
        <w:tc>
          <w:tcPr>
            <w:tcW w:w="1123" w:type="dxa"/>
          </w:tcPr>
          <w:p w14:paraId="521CDB1E" w14:textId="77777777" w:rsidR="00AD0C10" w:rsidRPr="00082E92" w:rsidRDefault="00AD0C10" w:rsidP="00E051C2">
            <w:r>
              <w:t>46154</w:t>
            </w:r>
          </w:p>
        </w:tc>
        <w:tc>
          <w:tcPr>
            <w:tcW w:w="7893" w:type="dxa"/>
          </w:tcPr>
          <w:p w14:paraId="380EF381" w14:textId="77777777" w:rsidR="00AD0C10" w:rsidRDefault="00AD0C10" w:rsidP="00E051C2">
            <w:r>
              <w:t xml:space="preserve">For </w:t>
            </w:r>
            <w:r w:rsidRPr="00E701CD">
              <w:t xml:space="preserve">arch reshaping </w:t>
            </w:r>
            <w:r>
              <w:t>of the m</w:t>
            </w:r>
            <w:r w:rsidRPr="00E701CD">
              <w:t>axilla, by complex segmental osteotomies</w:t>
            </w:r>
            <w:r>
              <w:t>.</w:t>
            </w:r>
          </w:p>
        </w:tc>
      </w:tr>
      <w:tr w:rsidR="00AD0C10" w14:paraId="02809FEF" w14:textId="77777777" w:rsidTr="00E051C2">
        <w:tc>
          <w:tcPr>
            <w:tcW w:w="1123" w:type="dxa"/>
          </w:tcPr>
          <w:p w14:paraId="12D0FA1B" w14:textId="77777777" w:rsidR="00AD0C10" w:rsidRPr="00082E92" w:rsidRDefault="00AD0C10" w:rsidP="00E051C2">
            <w:r>
              <w:lastRenderedPageBreak/>
              <w:t>46155</w:t>
            </w:r>
          </w:p>
        </w:tc>
        <w:tc>
          <w:tcPr>
            <w:tcW w:w="7893" w:type="dxa"/>
          </w:tcPr>
          <w:p w14:paraId="76179A1F" w14:textId="77777777" w:rsidR="00AD0C10" w:rsidRDefault="00AD0C10" w:rsidP="00E051C2">
            <w:r>
              <w:t>For</w:t>
            </w:r>
            <w:r w:rsidRPr="00E701CD">
              <w:t xml:space="preserve"> arch reshaping of </w:t>
            </w:r>
            <w:r>
              <w:t>the m</w:t>
            </w:r>
            <w:r w:rsidRPr="00E701CD">
              <w:t>andible, by complex segmental osteotomies</w:t>
            </w:r>
            <w:r>
              <w:t xml:space="preserve">, </w:t>
            </w:r>
            <w:r w:rsidRPr="00E701CD">
              <w:t>including genioplasty</w:t>
            </w:r>
            <w:r>
              <w:t>.</w:t>
            </w:r>
          </w:p>
        </w:tc>
      </w:tr>
      <w:tr w:rsidR="00AD0C10" w14:paraId="38C9A6D7" w14:textId="77777777" w:rsidTr="00E051C2">
        <w:tc>
          <w:tcPr>
            <w:tcW w:w="1123" w:type="dxa"/>
          </w:tcPr>
          <w:p w14:paraId="1B84534B" w14:textId="77777777" w:rsidR="00AD0C10" w:rsidRDefault="00AD0C10" w:rsidP="00E051C2">
            <w:r>
              <w:t>46156</w:t>
            </w:r>
          </w:p>
        </w:tc>
        <w:tc>
          <w:tcPr>
            <w:tcW w:w="7893" w:type="dxa"/>
          </w:tcPr>
          <w:p w14:paraId="3E7C11F5" w14:textId="77777777" w:rsidR="00AD0C10" w:rsidRDefault="00AD0C10" w:rsidP="00E051C2">
            <w:r>
              <w:t xml:space="preserve">For </w:t>
            </w:r>
            <w:r w:rsidRPr="002A143C">
              <w:t xml:space="preserve">any combination of arch reshaping, advancement, retrusion or tilting of </w:t>
            </w:r>
            <w:r>
              <w:t>the m</w:t>
            </w:r>
            <w:r w:rsidRPr="002A143C">
              <w:t>andible and maxilla</w:t>
            </w:r>
            <w:r>
              <w:t xml:space="preserve"> </w:t>
            </w:r>
            <w:r w:rsidRPr="002A143C">
              <w:t>(bimaxillary), involving complex segmental osteotomies</w:t>
            </w:r>
            <w:r>
              <w:t xml:space="preserve"> -</w:t>
            </w:r>
            <w:r w:rsidRPr="002A143C">
              <w:t xml:space="preserve"> principal surgeon.</w:t>
            </w:r>
          </w:p>
        </w:tc>
      </w:tr>
      <w:tr w:rsidR="00AD0C10" w14:paraId="32F28292" w14:textId="77777777" w:rsidTr="00E051C2">
        <w:tc>
          <w:tcPr>
            <w:tcW w:w="1123" w:type="dxa"/>
          </w:tcPr>
          <w:p w14:paraId="2B1260D8" w14:textId="77777777" w:rsidR="00AD0C10" w:rsidRDefault="00AD0C10" w:rsidP="00E051C2">
            <w:r>
              <w:t>46157</w:t>
            </w:r>
          </w:p>
        </w:tc>
        <w:tc>
          <w:tcPr>
            <w:tcW w:w="7893" w:type="dxa"/>
          </w:tcPr>
          <w:p w14:paraId="7B1A1708" w14:textId="77777777" w:rsidR="00AD0C10" w:rsidRDefault="00AD0C10" w:rsidP="00E051C2">
            <w:r>
              <w:t>For</w:t>
            </w:r>
            <w:r w:rsidRPr="002A143C">
              <w:t xml:space="preserve"> any combination of arch reshaping, advancement, retrusion or tilting of </w:t>
            </w:r>
            <w:r>
              <w:t xml:space="preserve">the </w:t>
            </w:r>
            <w:r w:rsidRPr="002A143C">
              <w:t>mandible and maxilla</w:t>
            </w:r>
            <w:r>
              <w:t xml:space="preserve"> </w:t>
            </w:r>
            <w:r w:rsidRPr="002A143C">
              <w:t>(bimaxillary), involving complex segmental osteotomies</w:t>
            </w:r>
            <w:r>
              <w:t xml:space="preserve"> -</w:t>
            </w:r>
            <w:r w:rsidRPr="002A143C">
              <w:t xml:space="preserve"> </w:t>
            </w:r>
            <w:r>
              <w:t>conjoint</w:t>
            </w:r>
            <w:r w:rsidRPr="002A143C">
              <w:t xml:space="preserve"> surgeo</w:t>
            </w:r>
            <w:r>
              <w:t>n.</w:t>
            </w:r>
          </w:p>
        </w:tc>
      </w:tr>
      <w:tr w:rsidR="00AD0C10" w14:paraId="37620CD0" w14:textId="77777777" w:rsidTr="00E051C2">
        <w:tc>
          <w:tcPr>
            <w:tcW w:w="1123" w:type="dxa"/>
          </w:tcPr>
          <w:p w14:paraId="1C87EDD6" w14:textId="77777777" w:rsidR="00AD0C10" w:rsidRDefault="00AD0C10" w:rsidP="00E051C2">
            <w:r>
              <w:t>46158</w:t>
            </w:r>
          </w:p>
        </w:tc>
        <w:tc>
          <w:tcPr>
            <w:tcW w:w="7893" w:type="dxa"/>
          </w:tcPr>
          <w:p w14:paraId="25BBF992" w14:textId="77777777" w:rsidR="00AD0C10" w:rsidRDefault="00AD0C10" w:rsidP="00E051C2">
            <w:r>
              <w:t>For</w:t>
            </w:r>
            <w:r w:rsidRPr="003D64FA">
              <w:t xml:space="preserve"> any combination of arch reshaping, advancement, retrusion or tilting of </w:t>
            </w:r>
            <w:r>
              <w:t xml:space="preserve">the </w:t>
            </w:r>
            <w:r w:rsidRPr="003D64FA">
              <w:t>mandible and maxilla</w:t>
            </w:r>
            <w:r>
              <w:t xml:space="preserve"> </w:t>
            </w:r>
            <w:r w:rsidRPr="003D64FA">
              <w:t>(bimaxillary), involving complex segmental osteotomies</w:t>
            </w:r>
            <w:r>
              <w:t xml:space="preserve"> - single surgeon.</w:t>
            </w:r>
          </w:p>
        </w:tc>
      </w:tr>
      <w:tr w:rsidR="00AD0C10" w14:paraId="1B70541A" w14:textId="77777777" w:rsidTr="00E051C2">
        <w:tc>
          <w:tcPr>
            <w:tcW w:w="1123" w:type="dxa"/>
          </w:tcPr>
          <w:p w14:paraId="479258EF" w14:textId="77777777" w:rsidR="00AD0C10" w:rsidRDefault="00AD0C10" w:rsidP="00E051C2">
            <w:r>
              <w:t>46159</w:t>
            </w:r>
          </w:p>
        </w:tc>
        <w:tc>
          <w:tcPr>
            <w:tcW w:w="7893" w:type="dxa"/>
          </w:tcPr>
          <w:p w14:paraId="546AACB4" w14:textId="77777777" w:rsidR="00AD0C10" w:rsidRDefault="00AD0C10" w:rsidP="00E051C2">
            <w:r>
              <w:t>For L</w:t>
            </w:r>
            <w:r w:rsidRPr="003E3048">
              <w:t xml:space="preserve">e Fort II or Le Fort III </w:t>
            </w:r>
            <w:r>
              <w:t>m</w:t>
            </w:r>
            <w:r w:rsidRPr="003E3048">
              <w:t>idfacial osteotomie</w:t>
            </w:r>
            <w:r>
              <w:t xml:space="preserve">s - </w:t>
            </w:r>
            <w:r w:rsidRPr="003E3048">
              <w:t>principal surgeon</w:t>
            </w:r>
            <w:r>
              <w:t>.</w:t>
            </w:r>
          </w:p>
        </w:tc>
      </w:tr>
      <w:tr w:rsidR="00AD0C10" w14:paraId="05463CF0" w14:textId="77777777" w:rsidTr="00E051C2">
        <w:tc>
          <w:tcPr>
            <w:tcW w:w="1123" w:type="dxa"/>
          </w:tcPr>
          <w:p w14:paraId="3F5733B3" w14:textId="77777777" w:rsidR="00AD0C10" w:rsidRDefault="00AD0C10" w:rsidP="00E051C2">
            <w:r>
              <w:t>46160</w:t>
            </w:r>
          </w:p>
        </w:tc>
        <w:tc>
          <w:tcPr>
            <w:tcW w:w="7893" w:type="dxa"/>
          </w:tcPr>
          <w:p w14:paraId="0F673418" w14:textId="77777777" w:rsidR="00AD0C10" w:rsidRDefault="00AD0C10" w:rsidP="00E051C2">
            <w:r>
              <w:t>For</w:t>
            </w:r>
            <w:r w:rsidRPr="003E3048">
              <w:t xml:space="preserve"> Le Fort II or Le Fort III midfacial osteotomies</w:t>
            </w:r>
            <w:r>
              <w:t xml:space="preserve"> – </w:t>
            </w:r>
            <w:r w:rsidRPr="003E3048">
              <w:t>conjoin</w:t>
            </w:r>
            <w:r>
              <w:t xml:space="preserve">t </w:t>
            </w:r>
            <w:r w:rsidRPr="003E3048">
              <w:t>surgeon</w:t>
            </w:r>
            <w:r>
              <w:t>.</w:t>
            </w:r>
          </w:p>
        </w:tc>
      </w:tr>
      <w:tr w:rsidR="00AD0C10" w14:paraId="08167F20" w14:textId="77777777" w:rsidTr="00E051C2">
        <w:tc>
          <w:tcPr>
            <w:tcW w:w="1123" w:type="dxa"/>
          </w:tcPr>
          <w:p w14:paraId="729C69D9" w14:textId="77777777" w:rsidR="00AD0C10" w:rsidRPr="00082E92" w:rsidRDefault="00AD0C10" w:rsidP="00E051C2">
            <w:r>
              <w:t>46161</w:t>
            </w:r>
          </w:p>
        </w:tc>
        <w:tc>
          <w:tcPr>
            <w:tcW w:w="7893" w:type="dxa"/>
          </w:tcPr>
          <w:p w14:paraId="75959F8B" w14:textId="77777777" w:rsidR="00AD0C10" w:rsidRDefault="00AD0C10" w:rsidP="00E051C2">
            <w:r>
              <w:t>For</w:t>
            </w:r>
            <w:r w:rsidRPr="003E3048">
              <w:t xml:space="preserve"> Le Fort II or Le Fort III midfacial osteotomies</w:t>
            </w:r>
            <w:r>
              <w:t xml:space="preserve"> - single </w:t>
            </w:r>
            <w:r w:rsidRPr="003E3048">
              <w:t>surgeon</w:t>
            </w:r>
            <w:r>
              <w:t>.</w:t>
            </w:r>
          </w:p>
        </w:tc>
      </w:tr>
      <w:tr w:rsidR="00AD0C10" w14:paraId="462AB17B" w14:textId="77777777" w:rsidTr="00E051C2">
        <w:tc>
          <w:tcPr>
            <w:tcW w:w="1123" w:type="dxa"/>
          </w:tcPr>
          <w:p w14:paraId="6217AA31" w14:textId="77777777" w:rsidR="00AD0C10" w:rsidRPr="00082E92" w:rsidRDefault="00AD0C10" w:rsidP="00E051C2">
            <w:r>
              <w:t>47766</w:t>
            </w:r>
          </w:p>
        </w:tc>
        <w:tc>
          <w:tcPr>
            <w:tcW w:w="7893" w:type="dxa"/>
          </w:tcPr>
          <w:p w14:paraId="40E90326" w14:textId="77777777" w:rsidR="00AD0C10" w:rsidRDefault="00AD0C10" w:rsidP="00E051C2">
            <w:r>
              <w:t xml:space="preserve">To describe the management of </w:t>
            </w:r>
            <w:proofErr w:type="spellStart"/>
            <w:r>
              <w:t>naso</w:t>
            </w:r>
            <w:proofErr w:type="spellEnd"/>
            <w:r>
              <w:t>-orbital-ethmoidal (NOE) fractures.</w:t>
            </w:r>
          </w:p>
        </w:tc>
      </w:tr>
      <w:bookmarkEnd w:id="12"/>
    </w:tbl>
    <w:p w14:paraId="6EE78C01" w14:textId="6BC2DB39" w:rsidR="00E17A90" w:rsidRDefault="00E17A90" w:rsidP="00AD0C10"/>
    <w:p w14:paraId="2D60FBA4" w14:textId="77777777" w:rsidR="00E17A90" w:rsidRDefault="00E17A90">
      <w:pPr>
        <w:spacing w:before="0" w:after="0" w:line="240" w:lineRule="auto"/>
      </w:pPr>
      <w:r>
        <w:br w:type="page"/>
      </w:r>
    </w:p>
    <w:p w14:paraId="2910275D" w14:textId="77777777" w:rsidR="00AD0C10" w:rsidRDefault="00AD0C10" w:rsidP="00AD0C10"/>
    <w:tbl>
      <w:tblPr>
        <w:tblStyle w:val="TableGrid"/>
        <w:tblW w:w="0" w:type="auto"/>
        <w:tblLook w:val="04A0" w:firstRow="1" w:lastRow="0" w:firstColumn="1" w:lastColumn="0" w:noHBand="0" w:noVBand="1"/>
      </w:tblPr>
      <w:tblGrid>
        <w:gridCol w:w="9060"/>
      </w:tblGrid>
      <w:tr w:rsidR="00AD0C10" w:rsidRPr="007D4B5D" w14:paraId="5B18590B" w14:textId="77777777" w:rsidTr="00D47560">
        <w:tc>
          <w:tcPr>
            <w:tcW w:w="9060" w:type="dxa"/>
            <w:shd w:val="clear" w:color="auto" w:fill="358189"/>
          </w:tcPr>
          <w:p w14:paraId="43F2F7C7" w14:textId="77777777" w:rsidR="00AD0C10" w:rsidRPr="007D4B5D" w:rsidRDefault="00AD0C10" w:rsidP="00E051C2">
            <w:pPr>
              <w:jc w:val="center"/>
              <w:rPr>
                <w:b/>
                <w:bCs/>
              </w:rPr>
            </w:pPr>
            <w:bookmarkStart w:id="13" w:name="_Hlk133844477"/>
            <w:r w:rsidRPr="007D4B5D">
              <w:rPr>
                <w:b/>
                <w:bCs/>
              </w:rPr>
              <w:t>Deleted</w:t>
            </w:r>
          </w:p>
        </w:tc>
      </w:tr>
      <w:tr w:rsidR="00AD0C10" w14:paraId="00C9DD21" w14:textId="77777777" w:rsidTr="00E051C2">
        <w:tc>
          <w:tcPr>
            <w:tcW w:w="9060" w:type="dxa"/>
          </w:tcPr>
          <w:p w14:paraId="501CED56" w14:textId="77777777" w:rsidR="00AD0C10" w:rsidRPr="00384178" w:rsidRDefault="00AD0C10" w:rsidP="00E051C2">
            <w:r>
              <w:t xml:space="preserve">45593, 45647, </w:t>
            </w:r>
            <w:r w:rsidRPr="00384178">
              <w:t>45720, 45723, 45726, 45729, 45731, 45732, 45735, 45738, 45741, 45744, 45747, 45752, 45753, 45754, 45770, 45799, 45803, 45805, 45817, 45819, 45821, 45833, 45835, 45839, 45843, 45853, 45755, 45758, 45859, 45861, 45863, 45867, 45869, 45875, 45877, 45879, 45885, 45897</w:t>
            </w:r>
            <w:r>
              <w:t>,</w:t>
            </w:r>
            <w:r w:rsidRPr="00384178">
              <w:t xml:space="preserve">45900, 45945, 45975, 45978, 45981, 45984, 45987, 45990, 45993, 45996, 47756, 47768, 47771, 47774, 47777, 47780 </w:t>
            </w:r>
            <w:r>
              <w:t>and</w:t>
            </w:r>
            <w:r w:rsidRPr="00384178">
              <w:t xml:space="preserve"> 47783</w:t>
            </w:r>
            <w:r>
              <w:t xml:space="preserve"> </w:t>
            </w:r>
          </w:p>
        </w:tc>
      </w:tr>
      <w:bookmarkEnd w:id="13"/>
    </w:tbl>
    <w:p w14:paraId="23DF39E5" w14:textId="7CA285A3" w:rsidR="00B30F2A" w:rsidRDefault="00B30F2A" w:rsidP="00CD525A">
      <w:pPr>
        <w:pStyle w:val="ListBullet"/>
        <w:numPr>
          <w:ilvl w:val="0"/>
          <w:numId w:val="0"/>
        </w:numPr>
        <w:rPr>
          <w:rFonts w:asciiTheme="minorHAnsi" w:hAnsiTheme="minorHAnsi" w:cstheme="minorHAnsi"/>
          <w:b/>
          <w:bCs/>
          <w:color w:val="auto"/>
          <w:sz w:val="24"/>
          <w:szCs w:val="24"/>
        </w:rPr>
      </w:pPr>
    </w:p>
    <w:p w14:paraId="01EDADDD" w14:textId="77777777" w:rsidR="00E17A90" w:rsidRDefault="00E17A90" w:rsidP="00CD525A">
      <w:pPr>
        <w:pStyle w:val="ListBullet"/>
        <w:numPr>
          <w:ilvl w:val="0"/>
          <w:numId w:val="0"/>
        </w:numPr>
        <w:rPr>
          <w:rFonts w:asciiTheme="minorHAnsi" w:hAnsiTheme="minorHAnsi" w:cstheme="minorHAnsi"/>
          <w:b/>
          <w:bCs/>
          <w:color w:val="auto"/>
          <w:sz w:val="24"/>
          <w:szCs w:val="24"/>
        </w:rPr>
      </w:pPr>
    </w:p>
    <w:p w14:paraId="7A410FAE" w14:textId="77777777" w:rsidR="007C31DD" w:rsidRPr="000A6610" w:rsidRDefault="007C31DD" w:rsidP="007C31DD">
      <w:pPr>
        <w:pStyle w:val="Disclaimer"/>
      </w:pPr>
      <w:r w:rsidRPr="000A6610">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31BE6D0" w:rsidR="007C31DD" w:rsidRPr="000A6610" w:rsidRDefault="007C31DD" w:rsidP="000A6610">
      <w:pPr>
        <w:pStyle w:val="Disclaimer"/>
      </w:pPr>
      <w:r w:rsidRPr="000A6610">
        <w:t xml:space="preserve">This </w:t>
      </w:r>
      <w:r w:rsidR="004E5226" w:rsidRPr="000A6610">
        <w:t>fact</w:t>
      </w:r>
      <w:r w:rsidRPr="000A6610">
        <w:t>sheet is current as of the Last updated date shown above and does not account for MBS changes since that date.</w:t>
      </w:r>
    </w:p>
    <w:sectPr w:rsidR="007C31DD" w:rsidRPr="000A6610"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CD08" w14:textId="77777777" w:rsidR="003645FB" w:rsidRDefault="003645FB" w:rsidP="006B56BB">
      <w:r>
        <w:separator/>
      </w:r>
    </w:p>
    <w:p w14:paraId="776A5E7B" w14:textId="77777777" w:rsidR="003645FB" w:rsidRDefault="003645FB"/>
  </w:endnote>
  <w:endnote w:type="continuationSeparator" w:id="0">
    <w:p w14:paraId="0995D449" w14:textId="77777777" w:rsidR="003645FB" w:rsidRDefault="003645FB" w:rsidP="006B56BB">
      <w:r>
        <w:continuationSeparator/>
      </w:r>
    </w:p>
    <w:p w14:paraId="53FDA5D2" w14:textId="77777777" w:rsidR="003645FB" w:rsidRDefault="003645FB"/>
  </w:endnote>
  <w:endnote w:type="continuationNotice" w:id="1">
    <w:p w14:paraId="614BB842" w14:textId="77777777" w:rsidR="003645FB" w:rsidRDefault="00364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7C04" w14:textId="70D9606F" w:rsidR="00B84ABF" w:rsidRPr="00B64760" w:rsidRDefault="00E41FC1" w:rsidP="00B84ABF">
    <w:pPr>
      <w:pStyle w:val="TableTitle"/>
      <w:spacing w:before="0" w:after="0"/>
      <w:rPr>
        <w:b w:val="0"/>
        <w:bCs/>
        <w:sz w:val="20"/>
        <w:szCs w:val="20"/>
      </w:rPr>
    </w:pPr>
    <w:r>
      <w:rPr>
        <w:rStyle w:val="BookTitle"/>
        <w:rFonts w:eastAsiaTheme="minorEastAsia"/>
        <w:noProof/>
      </w:rPr>
      <w:pict w14:anchorId="79578A0C">
        <v:rect id="_x0000_i1046" style="width:523.3pt;height:1.9pt" o:hralign="center" o:hrstd="t" o:hr="t" fillcolor="#a0a0a0" stroked="f"/>
      </w:pict>
    </w:r>
    <w:r w:rsidR="00B84ABF" w:rsidRPr="00B64760">
      <w:rPr>
        <w:b w:val="0"/>
        <w:bCs/>
        <w:sz w:val="20"/>
        <w:szCs w:val="20"/>
      </w:rPr>
      <w:t>Medicare Benefits Schedule</w:t>
    </w:r>
  </w:p>
  <w:p w14:paraId="03A8661F" w14:textId="77777777" w:rsidR="00B84ABF" w:rsidRDefault="00B84ABF" w:rsidP="00B84ABF">
    <w:pPr>
      <w:pStyle w:val="TableTitle"/>
      <w:tabs>
        <w:tab w:val="right" w:pos="10466"/>
      </w:tabs>
      <w:spacing w:before="0" w:after="0"/>
      <w:rPr>
        <w:b w:val="0"/>
        <w:bCs/>
        <w:sz w:val="20"/>
        <w:szCs w:val="20"/>
      </w:rPr>
    </w:pPr>
    <w:r w:rsidRPr="00B84ABF">
      <w:rPr>
        <w:b w:val="0"/>
        <w:bCs/>
        <w:sz w:val="20"/>
        <w:szCs w:val="20"/>
      </w:rPr>
      <w:t>Plastic and reconstructive surgery changes – Cranio-maxillofacial /</w:t>
    </w:r>
  </w:p>
  <w:p w14:paraId="6E625D5F" w14:textId="77777777" w:rsidR="00B84ABF" w:rsidRPr="00B64760" w:rsidRDefault="00B84ABF" w:rsidP="00B84ABF">
    <w:pPr>
      <w:pStyle w:val="TableTitle"/>
      <w:tabs>
        <w:tab w:val="right" w:pos="10466"/>
      </w:tabs>
      <w:spacing w:before="0" w:after="0"/>
      <w:rPr>
        <w:b w:val="0"/>
        <w:bCs/>
        <w:sz w:val="20"/>
        <w:szCs w:val="20"/>
      </w:rPr>
    </w:pPr>
    <w:r w:rsidRPr="00B84ABF">
      <w:rPr>
        <w:b w:val="0"/>
        <w:bCs/>
        <w:sz w:val="20"/>
        <w:szCs w:val="20"/>
      </w:rPr>
      <w:t>oral and maxillofacial surgery</w:t>
    </w:r>
    <w:r>
      <w:rPr>
        <w:b w:val="0"/>
        <w:bCs/>
        <w:sz w:val="20"/>
        <w:szCs w:val="20"/>
      </w:rPr>
      <w:t xml:space="preserve"> </w:t>
    </w:r>
    <w:r w:rsidRPr="00B64760">
      <w:rPr>
        <w:b w:val="0"/>
        <w:bCs/>
        <w:sz w:val="20"/>
        <w:szCs w:val="20"/>
      </w:rPr>
      <w:t xml:space="preserve">– Factsheet </w:t>
    </w:r>
    <w:sdt>
      <w:sdtPr>
        <w:rPr>
          <w:b w:val="0"/>
          <w:bCs/>
          <w:sz w:val="20"/>
          <w:szCs w:val="20"/>
        </w:rPr>
        <w:id w:val="-517236985"/>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1419673572"/>
            <w:docPartObj>
              <w:docPartGallery w:val="Page Numbers (Bottom of Page)"/>
              <w:docPartUnique/>
            </w:docPartObj>
          </w:sdtPr>
          <w:sdtEndPr/>
          <w:sdtContent>
            <w:sdt>
              <w:sdtPr>
                <w:rPr>
                  <w:b w:val="0"/>
                  <w:bCs/>
                  <w:sz w:val="20"/>
                  <w:szCs w:val="20"/>
                </w:rPr>
                <w:id w:val="-1311711130"/>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28</w:t>
                </w:r>
                <w:r w:rsidRPr="00B64760">
                  <w:rPr>
                    <w:b w:val="0"/>
                    <w:bCs/>
                    <w:sz w:val="20"/>
                    <w:szCs w:val="20"/>
                  </w:rPr>
                  <w:fldChar w:fldCharType="end"/>
                </w:r>
              </w:sdtContent>
            </w:sdt>
          </w:sdtContent>
        </w:sdt>
        <w:r w:rsidRPr="00B64760">
          <w:rPr>
            <w:b w:val="0"/>
            <w:bCs/>
            <w:sz w:val="20"/>
            <w:szCs w:val="20"/>
          </w:rPr>
          <w:t xml:space="preserve"> </w:t>
        </w:r>
      </w:sdtContent>
    </w:sdt>
  </w:p>
  <w:p w14:paraId="4EA4F97E" w14:textId="77777777" w:rsidR="00B84ABF" w:rsidRPr="00B64760" w:rsidRDefault="00B84ABF" w:rsidP="00B84ABF">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2A04285F" w14:textId="1EAF642B" w:rsidR="00B84ABF" w:rsidRPr="00B64760" w:rsidRDefault="00B84ABF" w:rsidP="00B84ABF">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sidR="00800F17">
      <w:rPr>
        <w:b w:val="0"/>
        <w:bCs/>
        <w:sz w:val="20"/>
        <w:szCs w:val="20"/>
      </w:rPr>
      <w:t xml:space="preserve">9 June </w:t>
    </w:r>
    <w:r w:rsidRPr="00B64760">
      <w:rPr>
        <w:b w:val="0"/>
        <w:bCs/>
        <w:sz w:val="20"/>
        <w:szCs w:val="20"/>
      </w:rPr>
      <w:t>20</w:t>
    </w:r>
    <w:r>
      <w:rPr>
        <w:b w:val="0"/>
        <w:bCs/>
        <w:sz w:val="20"/>
        <w:szCs w:val="20"/>
      </w:rPr>
      <w:t>23</w:t>
    </w:r>
  </w:p>
  <w:p w14:paraId="78B91981" w14:textId="7C8D96EE" w:rsidR="00CB03B8" w:rsidRPr="00F51321" w:rsidRDefault="00CB03B8" w:rsidP="00B84ABF">
    <w:pPr>
      <w:pStyle w:val="TableTitle"/>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E41FC1"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2FD405A9" w14:textId="77777777" w:rsidR="00B84ABF" w:rsidRDefault="00B84ABF" w:rsidP="00B64760">
    <w:pPr>
      <w:pStyle w:val="TableTitle"/>
      <w:tabs>
        <w:tab w:val="right" w:pos="10466"/>
      </w:tabs>
      <w:spacing w:before="0" w:after="0"/>
      <w:rPr>
        <w:b w:val="0"/>
        <w:bCs/>
        <w:sz w:val="20"/>
        <w:szCs w:val="20"/>
      </w:rPr>
    </w:pPr>
    <w:r w:rsidRPr="00B84ABF">
      <w:rPr>
        <w:b w:val="0"/>
        <w:bCs/>
        <w:sz w:val="20"/>
        <w:szCs w:val="20"/>
      </w:rPr>
      <w:t>Plastic and reconstructive surgery changes – Cranio-maxillofacial /</w:t>
    </w:r>
  </w:p>
  <w:p w14:paraId="7DCCE2B2" w14:textId="350F87A8" w:rsidR="00064168" w:rsidRPr="00B64760" w:rsidRDefault="00B84ABF" w:rsidP="00B64760">
    <w:pPr>
      <w:pStyle w:val="TableTitle"/>
      <w:tabs>
        <w:tab w:val="right" w:pos="10466"/>
      </w:tabs>
      <w:spacing w:before="0" w:after="0"/>
      <w:rPr>
        <w:b w:val="0"/>
        <w:bCs/>
        <w:sz w:val="20"/>
        <w:szCs w:val="20"/>
      </w:rPr>
    </w:pPr>
    <w:r w:rsidRPr="00B84ABF">
      <w:rPr>
        <w:b w:val="0"/>
        <w:bCs/>
        <w:sz w:val="20"/>
        <w:szCs w:val="20"/>
      </w:rPr>
      <w:t>oral and maxillofacial surgery</w:t>
    </w:r>
    <w:r>
      <w:rPr>
        <w:b w:val="0"/>
        <w:bCs/>
        <w:sz w:val="20"/>
        <w:szCs w:val="20"/>
      </w:rPr>
      <w:t xml:space="preserve">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7AC5B399"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sidR="00800F17">
      <w:rPr>
        <w:b w:val="0"/>
        <w:bCs/>
        <w:sz w:val="20"/>
        <w:szCs w:val="20"/>
      </w:rPr>
      <w:t>9 June</w:t>
    </w:r>
    <w:r w:rsidR="00064168" w:rsidRPr="00B64760">
      <w:rPr>
        <w:b w:val="0"/>
        <w:bCs/>
        <w:sz w:val="20"/>
        <w:szCs w:val="20"/>
      </w:rPr>
      <w:t xml:space="preserve"> 20</w:t>
    </w:r>
    <w:r>
      <w:rPr>
        <w:b w:val="0"/>
        <w:bCs/>
        <w:sz w:val="20"/>
        <w:szCs w:val="20"/>
      </w:rPr>
      <w:t>2</w:t>
    </w:r>
    <w:r w:rsidR="004309EC">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8CDE" w14:textId="77777777" w:rsidR="003645FB" w:rsidRDefault="003645FB" w:rsidP="006B56BB">
      <w:r>
        <w:separator/>
      </w:r>
    </w:p>
    <w:p w14:paraId="539E17B5" w14:textId="77777777" w:rsidR="003645FB" w:rsidRDefault="003645FB"/>
  </w:footnote>
  <w:footnote w:type="continuationSeparator" w:id="0">
    <w:p w14:paraId="7257B33F" w14:textId="77777777" w:rsidR="003645FB" w:rsidRDefault="003645FB" w:rsidP="006B56BB">
      <w:r>
        <w:continuationSeparator/>
      </w:r>
    </w:p>
    <w:p w14:paraId="29846103" w14:textId="77777777" w:rsidR="003645FB" w:rsidRDefault="003645FB"/>
  </w:footnote>
  <w:footnote w:type="continuationNotice" w:id="1">
    <w:p w14:paraId="1AF44B7B" w14:textId="77777777" w:rsidR="003645FB" w:rsidRDefault="00364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1331" w:hanging="360"/>
      </w:pPr>
      <w:rPr>
        <w:rFonts w:hint="default"/>
      </w:rPr>
    </w:lvl>
    <w:lvl w:ilvl="1" w:tplc="0C090019" w:tentative="1">
      <w:start w:val="1"/>
      <w:numFmt w:val="lowerLetter"/>
      <w:lvlText w:val="%2."/>
      <w:lvlJc w:val="left"/>
      <w:pPr>
        <w:ind w:left="-251" w:hanging="360"/>
      </w:pPr>
    </w:lvl>
    <w:lvl w:ilvl="2" w:tplc="0C09001B" w:tentative="1">
      <w:start w:val="1"/>
      <w:numFmt w:val="lowerRoman"/>
      <w:lvlText w:val="%3."/>
      <w:lvlJc w:val="right"/>
      <w:pPr>
        <w:ind w:left="469" w:hanging="180"/>
      </w:pPr>
    </w:lvl>
    <w:lvl w:ilvl="3" w:tplc="0C09000F" w:tentative="1">
      <w:start w:val="1"/>
      <w:numFmt w:val="decimal"/>
      <w:lvlText w:val="%4."/>
      <w:lvlJc w:val="left"/>
      <w:pPr>
        <w:ind w:left="1189" w:hanging="360"/>
      </w:pPr>
    </w:lvl>
    <w:lvl w:ilvl="4" w:tplc="0C090019" w:tentative="1">
      <w:start w:val="1"/>
      <w:numFmt w:val="lowerLetter"/>
      <w:lvlText w:val="%5."/>
      <w:lvlJc w:val="left"/>
      <w:pPr>
        <w:ind w:left="1909" w:hanging="360"/>
      </w:pPr>
    </w:lvl>
    <w:lvl w:ilvl="5" w:tplc="0C09001B" w:tentative="1">
      <w:start w:val="1"/>
      <w:numFmt w:val="lowerRoman"/>
      <w:lvlText w:val="%6."/>
      <w:lvlJc w:val="right"/>
      <w:pPr>
        <w:ind w:left="2629" w:hanging="180"/>
      </w:pPr>
    </w:lvl>
    <w:lvl w:ilvl="6" w:tplc="0C09000F" w:tentative="1">
      <w:start w:val="1"/>
      <w:numFmt w:val="decimal"/>
      <w:lvlText w:val="%7."/>
      <w:lvlJc w:val="left"/>
      <w:pPr>
        <w:ind w:left="3349" w:hanging="360"/>
      </w:pPr>
    </w:lvl>
    <w:lvl w:ilvl="7" w:tplc="0C090019" w:tentative="1">
      <w:start w:val="1"/>
      <w:numFmt w:val="lowerLetter"/>
      <w:lvlText w:val="%8."/>
      <w:lvlJc w:val="left"/>
      <w:pPr>
        <w:ind w:left="4069" w:hanging="360"/>
      </w:pPr>
    </w:lvl>
    <w:lvl w:ilvl="8" w:tplc="0C09001B" w:tentative="1">
      <w:start w:val="1"/>
      <w:numFmt w:val="lowerRoman"/>
      <w:lvlText w:val="%9."/>
      <w:lvlJc w:val="right"/>
      <w:pPr>
        <w:ind w:left="4789" w:hanging="180"/>
      </w:pPr>
    </w:lvl>
  </w:abstractNum>
  <w:abstractNum w:abstractNumId="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5212062"/>
    <w:multiLevelType w:val="hybridMultilevel"/>
    <w:tmpl w:val="19E23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AA393C"/>
    <w:multiLevelType w:val="hybridMultilevel"/>
    <w:tmpl w:val="E5BE32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F9C1C7A"/>
    <w:multiLevelType w:val="hybridMultilevel"/>
    <w:tmpl w:val="7A384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7FF066B1"/>
    <w:multiLevelType w:val="hybridMultilevel"/>
    <w:tmpl w:val="46F0B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0"/>
  </w:num>
  <w:num w:numId="6">
    <w:abstractNumId w:val="1"/>
  </w:num>
  <w:num w:numId="7">
    <w:abstractNumId w:val="9"/>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4"/>
  </w:num>
  <w:num w:numId="32">
    <w:abstractNumId w:val="1"/>
  </w:num>
  <w:num w:numId="33">
    <w:abstractNumId w:val="1"/>
  </w:num>
  <w:num w:numId="34">
    <w:abstractNumId w:val="1"/>
  </w:num>
  <w:num w:numId="35">
    <w:abstractNumId w:val="1"/>
  </w:num>
  <w:num w:numId="36">
    <w:abstractNumId w:val="1"/>
  </w:num>
  <w:num w:numId="37">
    <w:abstractNumId w:val="5"/>
  </w:num>
  <w:num w:numId="3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1DB5"/>
    <w:rsid w:val="00022629"/>
    <w:rsid w:val="00024DFE"/>
    <w:rsid w:val="00026139"/>
    <w:rsid w:val="00027601"/>
    <w:rsid w:val="00033321"/>
    <w:rsid w:val="000338E5"/>
    <w:rsid w:val="00033ECC"/>
    <w:rsid w:val="0003422F"/>
    <w:rsid w:val="00045599"/>
    <w:rsid w:val="00046FF0"/>
    <w:rsid w:val="00050176"/>
    <w:rsid w:val="00050342"/>
    <w:rsid w:val="00051B6D"/>
    <w:rsid w:val="00053037"/>
    <w:rsid w:val="0005397D"/>
    <w:rsid w:val="0006143E"/>
    <w:rsid w:val="00063DAD"/>
    <w:rsid w:val="00064168"/>
    <w:rsid w:val="000651EB"/>
    <w:rsid w:val="00067456"/>
    <w:rsid w:val="00067F2A"/>
    <w:rsid w:val="00071506"/>
    <w:rsid w:val="0007154F"/>
    <w:rsid w:val="00080BAC"/>
    <w:rsid w:val="00081AB1"/>
    <w:rsid w:val="000838AE"/>
    <w:rsid w:val="00084623"/>
    <w:rsid w:val="00090316"/>
    <w:rsid w:val="00093981"/>
    <w:rsid w:val="000955C3"/>
    <w:rsid w:val="000A0729"/>
    <w:rsid w:val="000A6610"/>
    <w:rsid w:val="000A7096"/>
    <w:rsid w:val="000B0132"/>
    <w:rsid w:val="000B067A"/>
    <w:rsid w:val="000B1540"/>
    <w:rsid w:val="000B1E53"/>
    <w:rsid w:val="000B259C"/>
    <w:rsid w:val="000B33FD"/>
    <w:rsid w:val="000B4ABA"/>
    <w:rsid w:val="000C4B16"/>
    <w:rsid w:val="000C50C3"/>
    <w:rsid w:val="000C5E14"/>
    <w:rsid w:val="000D21F6"/>
    <w:rsid w:val="000D4500"/>
    <w:rsid w:val="000D46E3"/>
    <w:rsid w:val="000D569C"/>
    <w:rsid w:val="000D7AEA"/>
    <w:rsid w:val="000E29CE"/>
    <w:rsid w:val="000E2C66"/>
    <w:rsid w:val="000E3A03"/>
    <w:rsid w:val="000E540C"/>
    <w:rsid w:val="000F0069"/>
    <w:rsid w:val="000F123C"/>
    <w:rsid w:val="000F2FED"/>
    <w:rsid w:val="000F414A"/>
    <w:rsid w:val="000F6AB6"/>
    <w:rsid w:val="0010616D"/>
    <w:rsid w:val="00110478"/>
    <w:rsid w:val="0011711B"/>
    <w:rsid w:val="00117F8A"/>
    <w:rsid w:val="00121B9B"/>
    <w:rsid w:val="00121D91"/>
    <w:rsid w:val="00122ADC"/>
    <w:rsid w:val="001245EF"/>
    <w:rsid w:val="00127D0E"/>
    <w:rsid w:val="00130F59"/>
    <w:rsid w:val="001338F9"/>
    <w:rsid w:val="00133EC0"/>
    <w:rsid w:val="001363EA"/>
    <w:rsid w:val="0014075D"/>
    <w:rsid w:val="00141CE5"/>
    <w:rsid w:val="0014221C"/>
    <w:rsid w:val="00143948"/>
    <w:rsid w:val="00144908"/>
    <w:rsid w:val="00150BA5"/>
    <w:rsid w:val="0015467D"/>
    <w:rsid w:val="00156D96"/>
    <w:rsid w:val="001571C7"/>
    <w:rsid w:val="00161094"/>
    <w:rsid w:val="001619DA"/>
    <w:rsid w:val="00170746"/>
    <w:rsid w:val="0017665C"/>
    <w:rsid w:val="00177AD2"/>
    <w:rsid w:val="001815A8"/>
    <w:rsid w:val="00183037"/>
    <w:rsid w:val="001840FA"/>
    <w:rsid w:val="00190079"/>
    <w:rsid w:val="0019033E"/>
    <w:rsid w:val="001904B9"/>
    <w:rsid w:val="0019622E"/>
    <w:rsid w:val="001966A7"/>
    <w:rsid w:val="001A4627"/>
    <w:rsid w:val="001A4979"/>
    <w:rsid w:val="001A6926"/>
    <w:rsid w:val="001A7BBE"/>
    <w:rsid w:val="001B15D3"/>
    <w:rsid w:val="001B3443"/>
    <w:rsid w:val="001B4030"/>
    <w:rsid w:val="001B44C2"/>
    <w:rsid w:val="001C0326"/>
    <w:rsid w:val="001C192F"/>
    <w:rsid w:val="001C3C42"/>
    <w:rsid w:val="001D28F4"/>
    <w:rsid w:val="001D7869"/>
    <w:rsid w:val="001E33CC"/>
    <w:rsid w:val="001E3C8C"/>
    <w:rsid w:val="001F1614"/>
    <w:rsid w:val="001F3E36"/>
    <w:rsid w:val="002026CD"/>
    <w:rsid w:val="002033FC"/>
    <w:rsid w:val="002035D5"/>
    <w:rsid w:val="002044BB"/>
    <w:rsid w:val="00210B09"/>
    <w:rsid w:val="00210C9E"/>
    <w:rsid w:val="00211840"/>
    <w:rsid w:val="0021436D"/>
    <w:rsid w:val="00217963"/>
    <w:rsid w:val="00220E5F"/>
    <w:rsid w:val="002212B5"/>
    <w:rsid w:val="002232BC"/>
    <w:rsid w:val="00226668"/>
    <w:rsid w:val="00233343"/>
    <w:rsid w:val="00233809"/>
    <w:rsid w:val="00233C5E"/>
    <w:rsid w:val="00235ADF"/>
    <w:rsid w:val="00240046"/>
    <w:rsid w:val="002454F3"/>
    <w:rsid w:val="0024797F"/>
    <w:rsid w:val="00247C99"/>
    <w:rsid w:val="0025119E"/>
    <w:rsid w:val="00251269"/>
    <w:rsid w:val="002535C0"/>
    <w:rsid w:val="00254A22"/>
    <w:rsid w:val="002579FE"/>
    <w:rsid w:val="00260552"/>
    <w:rsid w:val="0026311C"/>
    <w:rsid w:val="00264F6D"/>
    <w:rsid w:val="0026668C"/>
    <w:rsid w:val="00266AC1"/>
    <w:rsid w:val="0027178C"/>
    <w:rsid w:val="00271954"/>
    <w:rsid w:val="002719FA"/>
    <w:rsid w:val="00272668"/>
    <w:rsid w:val="0027330B"/>
    <w:rsid w:val="0027519D"/>
    <w:rsid w:val="002803AD"/>
    <w:rsid w:val="00282052"/>
    <w:rsid w:val="002831A3"/>
    <w:rsid w:val="0028519E"/>
    <w:rsid w:val="002856A5"/>
    <w:rsid w:val="002872ED"/>
    <w:rsid w:val="002905C2"/>
    <w:rsid w:val="00295479"/>
    <w:rsid w:val="00295AF2"/>
    <w:rsid w:val="00295C91"/>
    <w:rsid w:val="00297151"/>
    <w:rsid w:val="002A143C"/>
    <w:rsid w:val="002B20E6"/>
    <w:rsid w:val="002B2C69"/>
    <w:rsid w:val="002B42A3"/>
    <w:rsid w:val="002B4545"/>
    <w:rsid w:val="002B4EAB"/>
    <w:rsid w:val="002B621A"/>
    <w:rsid w:val="002C0CDD"/>
    <w:rsid w:val="002C2914"/>
    <w:rsid w:val="002C38C4"/>
    <w:rsid w:val="002C46AA"/>
    <w:rsid w:val="002C5123"/>
    <w:rsid w:val="002C7577"/>
    <w:rsid w:val="002D0F4A"/>
    <w:rsid w:val="002D1881"/>
    <w:rsid w:val="002D45AF"/>
    <w:rsid w:val="002E1A1D"/>
    <w:rsid w:val="002E4081"/>
    <w:rsid w:val="002E5B78"/>
    <w:rsid w:val="002E6CB9"/>
    <w:rsid w:val="002F3AE3"/>
    <w:rsid w:val="002F59C5"/>
    <w:rsid w:val="002F73E2"/>
    <w:rsid w:val="00304311"/>
    <w:rsid w:val="0030464B"/>
    <w:rsid w:val="0030786C"/>
    <w:rsid w:val="00312E8D"/>
    <w:rsid w:val="003233DE"/>
    <w:rsid w:val="0032466B"/>
    <w:rsid w:val="003330EB"/>
    <w:rsid w:val="00340401"/>
    <w:rsid w:val="00340608"/>
    <w:rsid w:val="003415FD"/>
    <w:rsid w:val="003429F0"/>
    <w:rsid w:val="00343D0A"/>
    <w:rsid w:val="003440EC"/>
    <w:rsid w:val="003458BA"/>
    <w:rsid w:val="00345A82"/>
    <w:rsid w:val="00345DA7"/>
    <w:rsid w:val="0034750C"/>
    <w:rsid w:val="0035097A"/>
    <w:rsid w:val="003510E0"/>
    <w:rsid w:val="003540A4"/>
    <w:rsid w:val="003563C4"/>
    <w:rsid w:val="00357BCC"/>
    <w:rsid w:val="00360E4E"/>
    <w:rsid w:val="00361AFE"/>
    <w:rsid w:val="003645FB"/>
    <w:rsid w:val="00370AAA"/>
    <w:rsid w:val="00375F77"/>
    <w:rsid w:val="003800D3"/>
    <w:rsid w:val="00381BBE"/>
    <w:rsid w:val="00382903"/>
    <w:rsid w:val="003846FF"/>
    <w:rsid w:val="003857D4"/>
    <w:rsid w:val="00385AD4"/>
    <w:rsid w:val="00385C01"/>
    <w:rsid w:val="00387924"/>
    <w:rsid w:val="00391C11"/>
    <w:rsid w:val="0039384D"/>
    <w:rsid w:val="00395C23"/>
    <w:rsid w:val="003A2E4F"/>
    <w:rsid w:val="003A3F8B"/>
    <w:rsid w:val="003A42C0"/>
    <w:rsid w:val="003A4438"/>
    <w:rsid w:val="003A5013"/>
    <w:rsid w:val="003A5078"/>
    <w:rsid w:val="003A62DD"/>
    <w:rsid w:val="003A775A"/>
    <w:rsid w:val="003B213A"/>
    <w:rsid w:val="003B43AD"/>
    <w:rsid w:val="003B67E2"/>
    <w:rsid w:val="003B7893"/>
    <w:rsid w:val="003C062F"/>
    <w:rsid w:val="003C0FEC"/>
    <w:rsid w:val="003C2AC8"/>
    <w:rsid w:val="003C3524"/>
    <w:rsid w:val="003C6F78"/>
    <w:rsid w:val="003D033A"/>
    <w:rsid w:val="003D17F9"/>
    <w:rsid w:val="003D2D88"/>
    <w:rsid w:val="003D41EA"/>
    <w:rsid w:val="003D4850"/>
    <w:rsid w:val="003D535A"/>
    <w:rsid w:val="003D64FA"/>
    <w:rsid w:val="003E3048"/>
    <w:rsid w:val="003E5265"/>
    <w:rsid w:val="003F0955"/>
    <w:rsid w:val="003F1B95"/>
    <w:rsid w:val="003F5F4D"/>
    <w:rsid w:val="003F646F"/>
    <w:rsid w:val="003F72D5"/>
    <w:rsid w:val="00400F00"/>
    <w:rsid w:val="00404F8B"/>
    <w:rsid w:val="00405256"/>
    <w:rsid w:val="00405ADD"/>
    <w:rsid w:val="00406127"/>
    <w:rsid w:val="00406ACE"/>
    <w:rsid w:val="00410031"/>
    <w:rsid w:val="00415C81"/>
    <w:rsid w:val="00416E3D"/>
    <w:rsid w:val="004309EC"/>
    <w:rsid w:val="0043163A"/>
    <w:rsid w:val="00432378"/>
    <w:rsid w:val="00432BBE"/>
    <w:rsid w:val="00440619"/>
    <w:rsid w:val="00440D65"/>
    <w:rsid w:val="004435E6"/>
    <w:rsid w:val="00445EAC"/>
    <w:rsid w:val="00447E31"/>
    <w:rsid w:val="00451549"/>
    <w:rsid w:val="00453923"/>
    <w:rsid w:val="00454687"/>
    <w:rsid w:val="00454B9B"/>
    <w:rsid w:val="00457858"/>
    <w:rsid w:val="004601FB"/>
    <w:rsid w:val="00460B0B"/>
    <w:rsid w:val="00461023"/>
    <w:rsid w:val="00462FAC"/>
    <w:rsid w:val="00464631"/>
    <w:rsid w:val="00464B79"/>
    <w:rsid w:val="00465073"/>
    <w:rsid w:val="00467BBF"/>
    <w:rsid w:val="00481B6A"/>
    <w:rsid w:val="0048593C"/>
    <w:rsid w:val="004867E2"/>
    <w:rsid w:val="00492823"/>
    <w:rsid w:val="004929A9"/>
    <w:rsid w:val="00497EDB"/>
    <w:rsid w:val="004A24A3"/>
    <w:rsid w:val="004A78D9"/>
    <w:rsid w:val="004A7A91"/>
    <w:rsid w:val="004C041D"/>
    <w:rsid w:val="004C1BCD"/>
    <w:rsid w:val="004C5533"/>
    <w:rsid w:val="004C6BCF"/>
    <w:rsid w:val="004C7311"/>
    <w:rsid w:val="004D58BF"/>
    <w:rsid w:val="004E1C03"/>
    <w:rsid w:val="004E4335"/>
    <w:rsid w:val="004E5226"/>
    <w:rsid w:val="004E6BE7"/>
    <w:rsid w:val="004F13EE"/>
    <w:rsid w:val="004F2022"/>
    <w:rsid w:val="004F435B"/>
    <w:rsid w:val="004F5EC8"/>
    <w:rsid w:val="004F7415"/>
    <w:rsid w:val="004F7C05"/>
    <w:rsid w:val="00501C94"/>
    <w:rsid w:val="005049DC"/>
    <w:rsid w:val="00505518"/>
    <w:rsid w:val="00506432"/>
    <w:rsid w:val="00506E82"/>
    <w:rsid w:val="0052051D"/>
    <w:rsid w:val="005329B8"/>
    <w:rsid w:val="0053696D"/>
    <w:rsid w:val="005370D3"/>
    <w:rsid w:val="00537D96"/>
    <w:rsid w:val="00545EE6"/>
    <w:rsid w:val="00553725"/>
    <w:rsid w:val="005550E7"/>
    <w:rsid w:val="005564FB"/>
    <w:rsid w:val="005570CA"/>
    <w:rsid w:val="005572C7"/>
    <w:rsid w:val="00557CC6"/>
    <w:rsid w:val="00562D91"/>
    <w:rsid w:val="00563AB2"/>
    <w:rsid w:val="005650ED"/>
    <w:rsid w:val="00575754"/>
    <w:rsid w:val="00581FBA"/>
    <w:rsid w:val="00584DF6"/>
    <w:rsid w:val="005858A4"/>
    <w:rsid w:val="00591E20"/>
    <w:rsid w:val="00593724"/>
    <w:rsid w:val="00595408"/>
    <w:rsid w:val="00595E84"/>
    <w:rsid w:val="005A0C59"/>
    <w:rsid w:val="005A48EB"/>
    <w:rsid w:val="005A506A"/>
    <w:rsid w:val="005A6CFB"/>
    <w:rsid w:val="005A7D6D"/>
    <w:rsid w:val="005B06FF"/>
    <w:rsid w:val="005B46A8"/>
    <w:rsid w:val="005B545C"/>
    <w:rsid w:val="005C0301"/>
    <w:rsid w:val="005C5AEB"/>
    <w:rsid w:val="005C7080"/>
    <w:rsid w:val="005D5F4E"/>
    <w:rsid w:val="005D656F"/>
    <w:rsid w:val="005D7B74"/>
    <w:rsid w:val="005E0A3F"/>
    <w:rsid w:val="005E1633"/>
    <w:rsid w:val="005E1AF9"/>
    <w:rsid w:val="005E2D76"/>
    <w:rsid w:val="005E6883"/>
    <w:rsid w:val="005E772F"/>
    <w:rsid w:val="005F3434"/>
    <w:rsid w:val="005F3E93"/>
    <w:rsid w:val="005F4ECA"/>
    <w:rsid w:val="006041BE"/>
    <w:rsid w:val="006043C7"/>
    <w:rsid w:val="00622A4A"/>
    <w:rsid w:val="00624B52"/>
    <w:rsid w:val="006273E5"/>
    <w:rsid w:val="00630794"/>
    <w:rsid w:val="00631DF4"/>
    <w:rsid w:val="00634175"/>
    <w:rsid w:val="0063574E"/>
    <w:rsid w:val="0063784C"/>
    <w:rsid w:val="006408AC"/>
    <w:rsid w:val="0064268B"/>
    <w:rsid w:val="00642F20"/>
    <w:rsid w:val="006511B6"/>
    <w:rsid w:val="00657374"/>
    <w:rsid w:val="00657FF8"/>
    <w:rsid w:val="00664EA3"/>
    <w:rsid w:val="00666F05"/>
    <w:rsid w:val="00670D99"/>
    <w:rsid w:val="00670E2B"/>
    <w:rsid w:val="006734BB"/>
    <w:rsid w:val="0067697A"/>
    <w:rsid w:val="00677FD7"/>
    <w:rsid w:val="00681D15"/>
    <w:rsid w:val="006821EB"/>
    <w:rsid w:val="0068752C"/>
    <w:rsid w:val="006879ED"/>
    <w:rsid w:val="006A1074"/>
    <w:rsid w:val="006A2244"/>
    <w:rsid w:val="006A741E"/>
    <w:rsid w:val="006B0AC5"/>
    <w:rsid w:val="006B2286"/>
    <w:rsid w:val="006B28F0"/>
    <w:rsid w:val="006B4F31"/>
    <w:rsid w:val="006B56BB"/>
    <w:rsid w:val="006C085B"/>
    <w:rsid w:val="006C77A8"/>
    <w:rsid w:val="006D33C6"/>
    <w:rsid w:val="006D39B5"/>
    <w:rsid w:val="006D4098"/>
    <w:rsid w:val="006D7681"/>
    <w:rsid w:val="006D7B2E"/>
    <w:rsid w:val="006E02EA"/>
    <w:rsid w:val="006E0968"/>
    <w:rsid w:val="006E2AF6"/>
    <w:rsid w:val="006E2B1B"/>
    <w:rsid w:val="006F5073"/>
    <w:rsid w:val="00701275"/>
    <w:rsid w:val="007048E0"/>
    <w:rsid w:val="00707BE0"/>
    <w:rsid w:val="00707F56"/>
    <w:rsid w:val="00710E6E"/>
    <w:rsid w:val="00713558"/>
    <w:rsid w:val="00720D08"/>
    <w:rsid w:val="007263B9"/>
    <w:rsid w:val="007334F8"/>
    <w:rsid w:val="007339CD"/>
    <w:rsid w:val="007359D8"/>
    <w:rsid w:val="007362D4"/>
    <w:rsid w:val="00736A95"/>
    <w:rsid w:val="00745A18"/>
    <w:rsid w:val="007606D5"/>
    <w:rsid w:val="00760CE6"/>
    <w:rsid w:val="0076672A"/>
    <w:rsid w:val="007706EB"/>
    <w:rsid w:val="00775E45"/>
    <w:rsid w:val="00776E74"/>
    <w:rsid w:val="00777F32"/>
    <w:rsid w:val="007800B4"/>
    <w:rsid w:val="00785169"/>
    <w:rsid w:val="00786E63"/>
    <w:rsid w:val="00791135"/>
    <w:rsid w:val="007954AB"/>
    <w:rsid w:val="007A14C5"/>
    <w:rsid w:val="007A4A10"/>
    <w:rsid w:val="007A5EE5"/>
    <w:rsid w:val="007B1750"/>
    <w:rsid w:val="007B1760"/>
    <w:rsid w:val="007B64A7"/>
    <w:rsid w:val="007B6A30"/>
    <w:rsid w:val="007C1FDC"/>
    <w:rsid w:val="007C31DD"/>
    <w:rsid w:val="007C5176"/>
    <w:rsid w:val="007C6D9C"/>
    <w:rsid w:val="007C7DDB"/>
    <w:rsid w:val="007D095E"/>
    <w:rsid w:val="007D0C67"/>
    <w:rsid w:val="007D2CC7"/>
    <w:rsid w:val="007D4B5D"/>
    <w:rsid w:val="007D673D"/>
    <w:rsid w:val="007E0068"/>
    <w:rsid w:val="007E0FB8"/>
    <w:rsid w:val="007E4D09"/>
    <w:rsid w:val="007F2220"/>
    <w:rsid w:val="007F4B3E"/>
    <w:rsid w:val="007F68A2"/>
    <w:rsid w:val="00800F17"/>
    <w:rsid w:val="00801B9C"/>
    <w:rsid w:val="00806DA6"/>
    <w:rsid w:val="008127AF"/>
    <w:rsid w:val="00812B46"/>
    <w:rsid w:val="00815700"/>
    <w:rsid w:val="00817D11"/>
    <w:rsid w:val="0082246B"/>
    <w:rsid w:val="008227F1"/>
    <w:rsid w:val="008264EB"/>
    <w:rsid w:val="00826B8F"/>
    <w:rsid w:val="00831E8A"/>
    <w:rsid w:val="00831EDB"/>
    <w:rsid w:val="00835C76"/>
    <w:rsid w:val="008376E2"/>
    <w:rsid w:val="00841227"/>
    <w:rsid w:val="008412A3"/>
    <w:rsid w:val="00843049"/>
    <w:rsid w:val="008437CA"/>
    <w:rsid w:val="00850B80"/>
    <w:rsid w:val="0085209B"/>
    <w:rsid w:val="008538CC"/>
    <w:rsid w:val="00856B66"/>
    <w:rsid w:val="008601AC"/>
    <w:rsid w:val="00861A5F"/>
    <w:rsid w:val="008644AD"/>
    <w:rsid w:val="00865735"/>
    <w:rsid w:val="00865DDB"/>
    <w:rsid w:val="00867538"/>
    <w:rsid w:val="00873D90"/>
    <w:rsid w:val="00873FC8"/>
    <w:rsid w:val="00882CB0"/>
    <w:rsid w:val="00884C63"/>
    <w:rsid w:val="00885908"/>
    <w:rsid w:val="008864B7"/>
    <w:rsid w:val="008875D0"/>
    <w:rsid w:val="00893168"/>
    <w:rsid w:val="0089677E"/>
    <w:rsid w:val="008A1511"/>
    <w:rsid w:val="008A7438"/>
    <w:rsid w:val="008A7532"/>
    <w:rsid w:val="008B07BC"/>
    <w:rsid w:val="008B1334"/>
    <w:rsid w:val="008B16C1"/>
    <w:rsid w:val="008B25C7"/>
    <w:rsid w:val="008B344E"/>
    <w:rsid w:val="008B6410"/>
    <w:rsid w:val="008C0278"/>
    <w:rsid w:val="008C24E9"/>
    <w:rsid w:val="008C2E77"/>
    <w:rsid w:val="008C3746"/>
    <w:rsid w:val="008D0533"/>
    <w:rsid w:val="008D42CB"/>
    <w:rsid w:val="008D48C9"/>
    <w:rsid w:val="008D5DAA"/>
    <w:rsid w:val="008D6381"/>
    <w:rsid w:val="008E0C77"/>
    <w:rsid w:val="008E625F"/>
    <w:rsid w:val="008F264D"/>
    <w:rsid w:val="008F6069"/>
    <w:rsid w:val="009040E9"/>
    <w:rsid w:val="009051EC"/>
    <w:rsid w:val="009074E1"/>
    <w:rsid w:val="009112F7"/>
    <w:rsid w:val="009122AF"/>
    <w:rsid w:val="00912D54"/>
    <w:rsid w:val="0091389F"/>
    <w:rsid w:val="00916120"/>
    <w:rsid w:val="009208F7"/>
    <w:rsid w:val="009209B1"/>
    <w:rsid w:val="00921649"/>
    <w:rsid w:val="00921C1E"/>
    <w:rsid w:val="00922517"/>
    <w:rsid w:val="00922722"/>
    <w:rsid w:val="00924C0B"/>
    <w:rsid w:val="009261E6"/>
    <w:rsid w:val="0092640D"/>
    <w:rsid w:val="009268E1"/>
    <w:rsid w:val="00926A1E"/>
    <w:rsid w:val="009271EE"/>
    <w:rsid w:val="009344AE"/>
    <w:rsid w:val="009344DE"/>
    <w:rsid w:val="009436F6"/>
    <w:rsid w:val="00945E7F"/>
    <w:rsid w:val="0095570B"/>
    <w:rsid w:val="009557C1"/>
    <w:rsid w:val="00960D6E"/>
    <w:rsid w:val="00961CC3"/>
    <w:rsid w:val="009632F0"/>
    <w:rsid w:val="00971D51"/>
    <w:rsid w:val="00974B59"/>
    <w:rsid w:val="009751EF"/>
    <w:rsid w:val="0098340B"/>
    <w:rsid w:val="00984D03"/>
    <w:rsid w:val="00986830"/>
    <w:rsid w:val="009924C3"/>
    <w:rsid w:val="00993102"/>
    <w:rsid w:val="00997F78"/>
    <w:rsid w:val="009A37B9"/>
    <w:rsid w:val="009B1570"/>
    <w:rsid w:val="009B1E16"/>
    <w:rsid w:val="009B73BA"/>
    <w:rsid w:val="009C3559"/>
    <w:rsid w:val="009C6F10"/>
    <w:rsid w:val="009D148F"/>
    <w:rsid w:val="009D3D70"/>
    <w:rsid w:val="009E2744"/>
    <w:rsid w:val="009E3BC8"/>
    <w:rsid w:val="009E6F7E"/>
    <w:rsid w:val="009E7A57"/>
    <w:rsid w:val="009F4111"/>
    <w:rsid w:val="009F4803"/>
    <w:rsid w:val="009F4F6A"/>
    <w:rsid w:val="009F5E78"/>
    <w:rsid w:val="009F7C51"/>
    <w:rsid w:val="00A01E6C"/>
    <w:rsid w:val="00A11DC8"/>
    <w:rsid w:val="00A13EB5"/>
    <w:rsid w:val="00A16E36"/>
    <w:rsid w:val="00A24961"/>
    <w:rsid w:val="00A24B10"/>
    <w:rsid w:val="00A2590E"/>
    <w:rsid w:val="00A277EF"/>
    <w:rsid w:val="00A30E9B"/>
    <w:rsid w:val="00A33E0A"/>
    <w:rsid w:val="00A36358"/>
    <w:rsid w:val="00A4512D"/>
    <w:rsid w:val="00A50244"/>
    <w:rsid w:val="00A512E6"/>
    <w:rsid w:val="00A53F8E"/>
    <w:rsid w:val="00A54485"/>
    <w:rsid w:val="00A627D7"/>
    <w:rsid w:val="00A656C7"/>
    <w:rsid w:val="00A705AF"/>
    <w:rsid w:val="00A719F6"/>
    <w:rsid w:val="00A72454"/>
    <w:rsid w:val="00A77696"/>
    <w:rsid w:val="00A80557"/>
    <w:rsid w:val="00A81D33"/>
    <w:rsid w:val="00A8341C"/>
    <w:rsid w:val="00A930AE"/>
    <w:rsid w:val="00AA1A95"/>
    <w:rsid w:val="00AA260F"/>
    <w:rsid w:val="00AA5120"/>
    <w:rsid w:val="00AB0232"/>
    <w:rsid w:val="00AB1EE7"/>
    <w:rsid w:val="00AB25AE"/>
    <w:rsid w:val="00AB4A43"/>
    <w:rsid w:val="00AB4B37"/>
    <w:rsid w:val="00AB5762"/>
    <w:rsid w:val="00AB6490"/>
    <w:rsid w:val="00AC2679"/>
    <w:rsid w:val="00AC4BE4"/>
    <w:rsid w:val="00AD05E6"/>
    <w:rsid w:val="00AD0C10"/>
    <w:rsid w:val="00AD0D3F"/>
    <w:rsid w:val="00AE1D7D"/>
    <w:rsid w:val="00AE1E1B"/>
    <w:rsid w:val="00AE2A8B"/>
    <w:rsid w:val="00AE3F64"/>
    <w:rsid w:val="00AE5247"/>
    <w:rsid w:val="00AE5770"/>
    <w:rsid w:val="00AF4E89"/>
    <w:rsid w:val="00AF6050"/>
    <w:rsid w:val="00AF7386"/>
    <w:rsid w:val="00AF7934"/>
    <w:rsid w:val="00B00B81"/>
    <w:rsid w:val="00B04580"/>
    <w:rsid w:val="00B04B09"/>
    <w:rsid w:val="00B055C3"/>
    <w:rsid w:val="00B102C0"/>
    <w:rsid w:val="00B1189A"/>
    <w:rsid w:val="00B16A51"/>
    <w:rsid w:val="00B30F2A"/>
    <w:rsid w:val="00B31E49"/>
    <w:rsid w:val="00B32222"/>
    <w:rsid w:val="00B3618D"/>
    <w:rsid w:val="00B36233"/>
    <w:rsid w:val="00B42851"/>
    <w:rsid w:val="00B45350"/>
    <w:rsid w:val="00B45AC7"/>
    <w:rsid w:val="00B5372F"/>
    <w:rsid w:val="00B53987"/>
    <w:rsid w:val="00B54CF4"/>
    <w:rsid w:val="00B61129"/>
    <w:rsid w:val="00B64760"/>
    <w:rsid w:val="00B67E7F"/>
    <w:rsid w:val="00B74FC3"/>
    <w:rsid w:val="00B76DB3"/>
    <w:rsid w:val="00B839B2"/>
    <w:rsid w:val="00B84ABF"/>
    <w:rsid w:val="00B84EA2"/>
    <w:rsid w:val="00B87ACB"/>
    <w:rsid w:val="00B94252"/>
    <w:rsid w:val="00B9715A"/>
    <w:rsid w:val="00BA07DB"/>
    <w:rsid w:val="00BA14BE"/>
    <w:rsid w:val="00BA2732"/>
    <w:rsid w:val="00BA293D"/>
    <w:rsid w:val="00BA2B47"/>
    <w:rsid w:val="00BA49BC"/>
    <w:rsid w:val="00BA56B7"/>
    <w:rsid w:val="00BA7A1E"/>
    <w:rsid w:val="00BB2F6C"/>
    <w:rsid w:val="00BB3875"/>
    <w:rsid w:val="00BB5860"/>
    <w:rsid w:val="00BB6AAD"/>
    <w:rsid w:val="00BB7CCC"/>
    <w:rsid w:val="00BC4A19"/>
    <w:rsid w:val="00BC4E6D"/>
    <w:rsid w:val="00BD0617"/>
    <w:rsid w:val="00BD0A9E"/>
    <w:rsid w:val="00BD2E9B"/>
    <w:rsid w:val="00BD5A60"/>
    <w:rsid w:val="00BD7FB2"/>
    <w:rsid w:val="00BE3ED5"/>
    <w:rsid w:val="00BE44F6"/>
    <w:rsid w:val="00BE4D15"/>
    <w:rsid w:val="00BE7333"/>
    <w:rsid w:val="00BF6758"/>
    <w:rsid w:val="00C00930"/>
    <w:rsid w:val="00C060AD"/>
    <w:rsid w:val="00C113BF"/>
    <w:rsid w:val="00C2176E"/>
    <w:rsid w:val="00C23430"/>
    <w:rsid w:val="00C2669E"/>
    <w:rsid w:val="00C27D67"/>
    <w:rsid w:val="00C3417B"/>
    <w:rsid w:val="00C344BD"/>
    <w:rsid w:val="00C35FED"/>
    <w:rsid w:val="00C435AF"/>
    <w:rsid w:val="00C4631F"/>
    <w:rsid w:val="00C4658F"/>
    <w:rsid w:val="00C46E1E"/>
    <w:rsid w:val="00C47CDE"/>
    <w:rsid w:val="00C501AC"/>
    <w:rsid w:val="00C50E16"/>
    <w:rsid w:val="00C54349"/>
    <w:rsid w:val="00C55258"/>
    <w:rsid w:val="00C60CCE"/>
    <w:rsid w:val="00C724B3"/>
    <w:rsid w:val="00C75FA3"/>
    <w:rsid w:val="00C81F67"/>
    <w:rsid w:val="00C82EEB"/>
    <w:rsid w:val="00C94E9F"/>
    <w:rsid w:val="00C971DC"/>
    <w:rsid w:val="00CA16B7"/>
    <w:rsid w:val="00CA1E72"/>
    <w:rsid w:val="00CA62AE"/>
    <w:rsid w:val="00CB03B8"/>
    <w:rsid w:val="00CB1E5B"/>
    <w:rsid w:val="00CB5B1A"/>
    <w:rsid w:val="00CC2185"/>
    <w:rsid w:val="00CC220B"/>
    <w:rsid w:val="00CC32B9"/>
    <w:rsid w:val="00CC353C"/>
    <w:rsid w:val="00CC3612"/>
    <w:rsid w:val="00CC5C43"/>
    <w:rsid w:val="00CC6BDF"/>
    <w:rsid w:val="00CD02AE"/>
    <w:rsid w:val="00CD2A4F"/>
    <w:rsid w:val="00CD525A"/>
    <w:rsid w:val="00CD66A1"/>
    <w:rsid w:val="00CD724A"/>
    <w:rsid w:val="00CD79E9"/>
    <w:rsid w:val="00CE03CA"/>
    <w:rsid w:val="00CE22F1"/>
    <w:rsid w:val="00CE443A"/>
    <w:rsid w:val="00CE4E4D"/>
    <w:rsid w:val="00CE50F2"/>
    <w:rsid w:val="00CE6502"/>
    <w:rsid w:val="00CF161D"/>
    <w:rsid w:val="00CF7D3C"/>
    <w:rsid w:val="00D016D9"/>
    <w:rsid w:val="00D01F09"/>
    <w:rsid w:val="00D03527"/>
    <w:rsid w:val="00D05DE8"/>
    <w:rsid w:val="00D147EB"/>
    <w:rsid w:val="00D1557D"/>
    <w:rsid w:val="00D1749A"/>
    <w:rsid w:val="00D2315F"/>
    <w:rsid w:val="00D271EC"/>
    <w:rsid w:val="00D33129"/>
    <w:rsid w:val="00D34667"/>
    <w:rsid w:val="00D37AA3"/>
    <w:rsid w:val="00D401E1"/>
    <w:rsid w:val="00D404D4"/>
    <w:rsid w:val="00D408B4"/>
    <w:rsid w:val="00D44330"/>
    <w:rsid w:val="00D44FC0"/>
    <w:rsid w:val="00D47560"/>
    <w:rsid w:val="00D524C8"/>
    <w:rsid w:val="00D70E24"/>
    <w:rsid w:val="00D72B61"/>
    <w:rsid w:val="00D85E87"/>
    <w:rsid w:val="00D9376B"/>
    <w:rsid w:val="00DA0796"/>
    <w:rsid w:val="00DA3D1D"/>
    <w:rsid w:val="00DA6F4B"/>
    <w:rsid w:val="00DB29E1"/>
    <w:rsid w:val="00DB2EA0"/>
    <w:rsid w:val="00DB6286"/>
    <w:rsid w:val="00DB645F"/>
    <w:rsid w:val="00DB76E9"/>
    <w:rsid w:val="00DC0A67"/>
    <w:rsid w:val="00DC1D5E"/>
    <w:rsid w:val="00DC4B95"/>
    <w:rsid w:val="00DC5220"/>
    <w:rsid w:val="00DC6961"/>
    <w:rsid w:val="00DD2061"/>
    <w:rsid w:val="00DD7DAB"/>
    <w:rsid w:val="00DE1CF4"/>
    <w:rsid w:val="00DE2906"/>
    <w:rsid w:val="00DE3355"/>
    <w:rsid w:val="00DF0BA0"/>
    <w:rsid w:val="00DF0C60"/>
    <w:rsid w:val="00DF486F"/>
    <w:rsid w:val="00DF5B5B"/>
    <w:rsid w:val="00DF7619"/>
    <w:rsid w:val="00E042D8"/>
    <w:rsid w:val="00E07EE7"/>
    <w:rsid w:val="00E104FD"/>
    <w:rsid w:val="00E105CE"/>
    <w:rsid w:val="00E1103B"/>
    <w:rsid w:val="00E17A90"/>
    <w:rsid w:val="00E17B44"/>
    <w:rsid w:val="00E20F27"/>
    <w:rsid w:val="00E2190C"/>
    <w:rsid w:val="00E22443"/>
    <w:rsid w:val="00E25B18"/>
    <w:rsid w:val="00E25B1F"/>
    <w:rsid w:val="00E27406"/>
    <w:rsid w:val="00E27FEA"/>
    <w:rsid w:val="00E3003A"/>
    <w:rsid w:val="00E35EAB"/>
    <w:rsid w:val="00E4086F"/>
    <w:rsid w:val="00E42A9F"/>
    <w:rsid w:val="00E43021"/>
    <w:rsid w:val="00E43B3C"/>
    <w:rsid w:val="00E46793"/>
    <w:rsid w:val="00E50188"/>
    <w:rsid w:val="00E50BB3"/>
    <w:rsid w:val="00E515CB"/>
    <w:rsid w:val="00E52260"/>
    <w:rsid w:val="00E639B6"/>
    <w:rsid w:val="00E6434B"/>
    <w:rsid w:val="00E6463D"/>
    <w:rsid w:val="00E67E15"/>
    <w:rsid w:val="00E701CD"/>
    <w:rsid w:val="00E71492"/>
    <w:rsid w:val="00E72E9B"/>
    <w:rsid w:val="00E72FD7"/>
    <w:rsid w:val="00E850C3"/>
    <w:rsid w:val="00E8727C"/>
    <w:rsid w:val="00E87DF2"/>
    <w:rsid w:val="00E92F17"/>
    <w:rsid w:val="00E9462E"/>
    <w:rsid w:val="00EA06E1"/>
    <w:rsid w:val="00EA470E"/>
    <w:rsid w:val="00EA47A7"/>
    <w:rsid w:val="00EA57EB"/>
    <w:rsid w:val="00EA59EE"/>
    <w:rsid w:val="00EB0616"/>
    <w:rsid w:val="00EB3226"/>
    <w:rsid w:val="00EB6BB7"/>
    <w:rsid w:val="00EC213A"/>
    <w:rsid w:val="00EC7744"/>
    <w:rsid w:val="00ED0DAD"/>
    <w:rsid w:val="00ED0F46"/>
    <w:rsid w:val="00ED2373"/>
    <w:rsid w:val="00ED24F9"/>
    <w:rsid w:val="00ED2E38"/>
    <w:rsid w:val="00ED3C1A"/>
    <w:rsid w:val="00ED525C"/>
    <w:rsid w:val="00ED6CCF"/>
    <w:rsid w:val="00EE3E8A"/>
    <w:rsid w:val="00EF0A74"/>
    <w:rsid w:val="00EF3474"/>
    <w:rsid w:val="00EF434F"/>
    <w:rsid w:val="00EF58B8"/>
    <w:rsid w:val="00EF6ECA"/>
    <w:rsid w:val="00F024E1"/>
    <w:rsid w:val="00F063FA"/>
    <w:rsid w:val="00F06C10"/>
    <w:rsid w:val="00F1096F"/>
    <w:rsid w:val="00F12589"/>
    <w:rsid w:val="00F12595"/>
    <w:rsid w:val="00F1326A"/>
    <w:rsid w:val="00F134D9"/>
    <w:rsid w:val="00F1403D"/>
    <w:rsid w:val="00F141A6"/>
    <w:rsid w:val="00F1463F"/>
    <w:rsid w:val="00F16ACA"/>
    <w:rsid w:val="00F21302"/>
    <w:rsid w:val="00F2430D"/>
    <w:rsid w:val="00F25618"/>
    <w:rsid w:val="00F26713"/>
    <w:rsid w:val="00F321DE"/>
    <w:rsid w:val="00F32EC3"/>
    <w:rsid w:val="00F33777"/>
    <w:rsid w:val="00F40648"/>
    <w:rsid w:val="00F4253A"/>
    <w:rsid w:val="00F430A9"/>
    <w:rsid w:val="00F44343"/>
    <w:rsid w:val="00F47DA2"/>
    <w:rsid w:val="00F51321"/>
    <w:rsid w:val="00F519FC"/>
    <w:rsid w:val="00F60353"/>
    <w:rsid w:val="00F6239D"/>
    <w:rsid w:val="00F66B19"/>
    <w:rsid w:val="00F715D2"/>
    <w:rsid w:val="00F7274F"/>
    <w:rsid w:val="00F7432D"/>
    <w:rsid w:val="00F74E84"/>
    <w:rsid w:val="00F76BAE"/>
    <w:rsid w:val="00F76FA8"/>
    <w:rsid w:val="00F85AFE"/>
    <w:rsid w:val="00F879E4"/>
    <w:rsid w:val="00F91DCA"/>
    <w:rsid w:val="00F93F08"/>
    <w:rsid w:val="00F94CED"/>
    <w:rsid w:val="00F96179"/>
    <w:rsid w:val="00F96924"/>
    <w:rsid w:val="00FA02BB"/>
    <w:rsid w:val="00FA0515"/>
    <w:rsid w:val="00FA2CEE"/>
    <w:rsid w:val="00FA318C"/>
    <w:rsid w:val="00FB6F92"/>
    <w:rsid w:val="00FC026E"/>
    <w:rsid w:val="00FC5124"/>
    <w:rsid w:val="00FD4731"/>
    <w:rsid w:val="00FD6768"/>
    <w:rsid w:val="00FF0AB0"/>
    <w:rsid w:val="00FF28AC"/>
    <w:rsid w:val="00FF3E60"/>
    <w:rsid w:val="00FF7422"/>
    <w:rsid w:val="00FF7434"/>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 w:type="paragraph" w:styleId="CommentSubject">
    <w:name w:val="annotation subject"/>
    <w:basedOn w:val="CommentText"/>
    <w:next w:val="CommentText"/>
    <w:link w:val="CommentSubjectChar"/>
    <w:semiHidden/>
    <w:unhideWhenUsed/>
    <w:rsid w:val="00BA2B4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A2B47"/>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48435166">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75755693">
      <w:bodyDiv w:val="1"/>
      <w:marLeft w:val="0"/>
      <w:marRight w:val="0"/>
      <w:marTop w:val="0"/>
      <w:marBottom w:val="0"/>
      <w:divBdr>
        <w:top w:val="none" w:sz="0" w:space="0" w:color="auto"/>
        <w:left w:val="none" w:sz="0" w:space="0" w:color="auto"/>
        <w:bottom w:val="none" w:sz="0" w:space="0" w:color="auto"/>
        <w:right w:val="none" w:sz="0" w:space="0" w:color="auto"/>
      </w:divBdr>
    </w:div>
    <w:div w:id="943268999">
      <w:bodyDiv w:val="1"/>
      <w:marLeft w:val="0"/>
      <w:marRight w:val="0"/>
      <w:marTop w:val="0"/>
      <w:marBottom w:val="0"/>
      <w:divBdr>
        <w:top w:val="none" w:sz="0" w:space="0" w:color="auto"/>
        <w:left w:val="none" w:sz="0" w:space="0" w:color="auto"/>
        <w:bottom w:val="none" w:sz="0" w:space="0" w:color="auto"/>
        <w:right w:val="none" w:sz="0" w:space="0" w:color="auto"/>
      </w:divBdr>
    </w:div>
    <w:div w:id="1017584414">
      <w:bodyDiv w:val="1"/>
      <w:marLeft w:val="0"/>
      <w:marRight w:val="0"/>
      <w:marTop w:val="0"/>
      <w:marBottom w:val="0"/>
      <w:divBdr>
        <w:top w:val="none" w:sz="0" w:space="0" w:color="auto"/>
        <w:left w:val="none" w:sz="0" w:space="0" w:color="auto"/>
        <w:bottom w:val="none" w:sz="0" w:space="0" w:color="auto"/>
        <w:right w:val="none" w:sz="0" w:space="0" w:color="auto"/>
      </w:divBdr>
    </w:div>
    <w:div w:id="108226357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8179</Words>
  <Characters>49917</Characters>
  <Application>Microsoft Office Word</Application>
  <DocSecurity>0</DocSecurity>
  <Lines>415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2023-06-14T01:24:00Z</dcterms:created>
  <dcterms:modified xsi:type="dcterms:W3CDTF">2023-06-14T01:40:00Z</dcterms:modified>
</cp:coreProperties>
</file>