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4730A" w14:textId="77777777" w:rsidR="00C72C2D" w:rsidRDefault="00651665" w:rsidP="00FC45FF">
      <w:pPr>
        <w:pStyle w:val="Heading1"/>
        <w:rPr>
          <w:sz w:val="32"/>
        </w:rPr>
      </w:pPr>
      <w:r w:rsidRPr="00A8744D">
        <w:rPr>
          <w:noProof/>
          <w:sz w:val="48"/>
        </w:rPr>
        <w:t>Changes to MBS Cardiac Surgical Services:</w:t>
      </w:r>
      <w:r w:rsidR="00C72C2D" w:rsidRPr="00A8744D">
        <w:rPr>
          <w:noProof/>
          <w:sz w:val="48"/>
        </w:rPr>
        <w:t xml:space="preserve"> </w:t>
      </w:r>
      <w:r w:rsidR="005F70A1" w:rsidRPr="00432212">
        <w:rPr>
          <w:noProof/>
        </w:rPr>
        <w:br/>
      </w:r>
      <w:r w:rsidR="00AF1F6A" w:rsidRPr="00FC45FF">
        <w:rPr>
          <w:noProof/>
          <w:sz w:val="32"/>
        </w:rPr>
        <w:t>Other Cardiac Surgery Items</w:t>
      </w:r>
      <w:r w:rsidR="00A8744D" w:rsidRPr="00FC45FF">
        <w:rPr>
          <w:noProof/>
          <w:sz w:val="32"/>
        </w:rPr>
        <w:t xml:space="preserve"> </w:t>
      </w:r>
      <w:r w:rsidR="00A8744D" w:rsidRPr="00FC45FF">
        <w:rPr>
          <w:sz w:val="32"/>
        </w:rPr>
        <w:t>including items related to Implanted Cardiac Devices (pacemakers, defibrillators, ECG loop recorders &amp; cardiac resynchronisation devices)</w:t>
      </w:r>
      <w:r w:rsidR="00CF6D1C">
        <w:rPr>
          <w:sz w:val="32"/>
        </w:rPr>
        <w:tab/>
      </w:r>
    </w:p>
    <w:p w14:paraId="3B5E117D" w14:textId="77777777" w:rsidR="00CF6D1C" w:rsidRDefault="00CF6D1C" w:rsidP="00FC45FF">
      <w:pPr>
        <w:spacing w:after="120" w:line="276" w:lineRule="auto"/>
        <w:rPr>
          <w:b/>
          <w:i/>
          <w:noProof/>
          <w:color w:val="001A70" w:themeColor="text2"/>
          <w:sz w:val="24"/>
          <w:szCs w:val="32"/>
        </w:rPr>
      </w:pPr>
    </w:p>
    <w:p w14:paraId="22D1AD7F" w14:textId="77777777" w:rsidR="004D0A0E" w:rsidRPr="00AA18BF" w:rsidRDefault="0003040F" w:rsidP="00FC45FF">
      <w:pPr>
        <w:spacing w:after="120" w:line="276" w:lineRule="auto"/>
        <w:rPr>
          <w:b/>
          <w:noProof/>
          <w:color w:val="001A70" w:themeColor="text2"/>
          <w:sz w:val="28"/>
        </w:rPr>
      </w:pPr>
      <w:r w:rsidRPr="00AA18BF">
        <w:rPr>
          <w:b/>
          <w:noProof/>
          <w:color w:val="001A70" w:themeColor="text2"/>
          <w:sz w:val="28"/>
        </w:rPr>
        <w:t>Date of change</w:t>
      </w:r>
      <w:r w:rsidR="00774C9D" w:rsidRPr="00AA18BF">
        <w:rPr>
          <w:b/>
          <w:noProof/>
          <w:color w:val="001A70" w:themeColor="text2"/>
          <w:sz w:val="28"/>
        </w:rPr>
        <w:t>:</w:t>
      </w:r>
      <w:r w:rsidR="00AA18BF" w:rsidRPr="00AA18BF">
        <w:rPr>
          <w:b/>
          <w:noProof/>
          <w:color w:val="001A70" w:themeColor="text2"/>
          <w:sz w:val="28"/>
        </w:rPr>
        <w:t xml:space="preserve"> </w:t>
      </w:r>
      <w:r w:rsidR="00651665" w:rsidRPr="00AA18BF">
        <w:rPr>
          <w:b/>
          <w:noProof/>
          <w:color w:val="001A70" w:themeColor="text2"/>
          <w:sz w:val="28"/>
        </w:rPr>
        <w:t>1</w:t>
      </w:r>
      <w:r w:rsidRPr="00AA18BF">
        <w:rPr>
          <w:b/>
          <w:noProof/>
          <w:color w:val="001A70" w:themeColor="text2"/>
          <w:sz w:val="28"/>
        </w:rPr>
        <w:t xml:space="preserve"> </w:t>
      </w:r>
      <w:r w:rsidR="00651665" w:rsidRPr="00AA18BF">
        <w:rPr>
          <w:b/>
          <w:noProof/>
          <w:color w:val="001A70" w:themeColor="text2"/>
          <w:sz w:val="28"/>
        </w:rPr>
        <w:t>July</w:t>
      </w:r>
      <w:r w:rsidRPr="00AA18BF">
        <w:rPr>
          <w:b/>
          <w:noProof/>
          <w:color w:val="001A70" w:themeColor="text2"/>
          <w:sz w:val="28"/>
        </w:rPr>
        <w:t xml:space="preserve"> </w:t>
      </w:r>
      <w:r w:rsidR="00651665" w:rsidRPr="00AA18BF">
        <w:rPr>
          <w:b/>
          <w:noProof/>
          <w:color w:val="001A70" w:themeColor="text2"/>
          <w:sz w:val="28"/>
        </w:rPr>
        <w:t>2021</w:t>
      </w:r>
      <w:r w:rsidR="004D0A0E" w:rsidRPr="00AA18BF">
        <w:rPr>
          <w:b/>
          <w:noProof/>
          <w:color w:val="001A70" w:themeColor="text2"/>
          <w:sz w:val="28"/>
        </w:rPr>
        <w:t xml:space="preserve"> </w:t>
      </w:r>
    </w:p>
    <w:p w14:paraId="60F9A6BE" w14:textId="77777777" w:rsidR="0003040F" w:rsidRDefault="004D0A0E" w:rsidP="00FC45FF">
      <w:pPr>
        <w:spacing w:after="120" w:line="276" w:lineRule="auto"/>
        <w:rPr>
          <w:rStyle w:val="Hyperlink"/>
        </w:rPr>
      </w:pPr>
      <w:r w:rsidRPr="00AA18BF">
        <w:rPr>
          <w:b/>
          <w:bCs/>
          <w:iCs/>
          <w:color w:val="001A70" w:themeColor="text2"/>
          <w:sz w:val="28"/>
        </w:rPr>
        <w:t>Legislation</w:t>
      </w:r>
      <w:r w:rsidRPr="00AA18BF">
        <w:rPr>
          <w:bCs/>
          <w:iCs/>
          <w:color w:val="001A70" w:themeColor="text2"/>
          <w:sz w:val="32"/>
        </w:rPr>
        <w:t>:</w:t>
      </w:r>
      <w:r>
        <w:rPr>
          <w:rStyle w:val="BookTitle"/>
          <w:b w:val="0"/>
          <w:i w:val="0"/>
          <w:noProof/>
        </w:rPr>
        <w:t xml:space="preserve"> </w:t>
      </w:r>
      <w:hyperlink r:id="rId8" w:history="1">
        <w:r w:rsidRPr="006946FF">
          <w:rPr>
            <w:rStyle w:val="Hyperlink"/>
            <w:sz w:val="22"/>
          </w:rPr>
          <w:t>Health Insurance Legislation Amendment (2021 Measures No. 1) Regulations 2021</w:t>
        </w:r>
      </w:hyperlink>
    </w:p>
    <w:p w14:paraId="6D353EAE" w14:textId="77777777" w:rsidR="00E37800" w:rsidRPr="00A73937" w:rsidRDefault="00CF6D1C" w:rsidP="00FC45FF">
      <w:pPr>
        <w:pStyle w:val="Heading4"/>
        <w:spacing w:before="0" w:line="276" w:lineRule="auto"/>
        <w:rPr>
          <w:sz w:val="28"/>
          <w:szCs w:val="28"/>
        </w:rPr>
      </w:pPr>
      <w:bookmarkStart w:id="0" w:name="_Hlk10794542"/>
      <w:r>
        <w:rPr>
          <w:rFonts w:ascii="Arial" w:eastAsiaTheme="minorEastAsia" w:hAnsi="Arial" w:cstheme="minorBidi"/>
          <w:b/>
          <w:noProof/>
          <w:color w:val="001A70" w:themeColor="text2"/>
          <w:sz w:val="28"/>
          <w:szCs w:val="21"/>
        </w:rPr>
        <w:t>Amended I</w:t>
      </w:r>
      <w:r w:rsidR="0033632B" w:rsidRPr="00AA18BF">
        <w:rPr>
          <w:rFonts w:ascii="Arial" w:eastAsiaTheme="minorEastAsia" w:hAnsi="Arial" w:cstheme="minorBidi"/>
          <w:b/>
          <w:noProof/>
          <w:color w:val="001A70" w:themeColor="text2"/>
          <w:sz w:val="28"/>
          <w:szCs w:val="21"/>
        </w:rPr>
        <w:t>tem</w:t>
      </w:r>
      <w:r w:rsidR="00986391" w:rsidRPr="00AA18BF">
        <w:rPr>
          <w:rFonts w:ascii="Arial" w:eastAsiaTheme="minorEastAsia" w:hAnsi="Arial" w:cstheme="minorBidi"/>
          <w:b/>
          <w:noProof/>
          <w:color w:val="001A70" w:themeColor="text2"/>
          <w:sz w:val="28"/>
          <w:szCs w:val="21"/>
        </w:rPr>
        <w:t>s</w:t>
      </w:r>
      <w:r w:rsidR="0033632B" w:rsidRPr="00AA18BF">
        <w:rPr>
          <w:rFonts w:ascii="Arial" w:eastAsiaTheme="minorEastAsia" w:hAnsi="Arial" w:cstheme="minorBidi"/>
          <w:b/>
          <w:noProof/>
          <w:color w:val="001A70" w:themeColor="text2"/>
          <w:sz w:val="28"/>
          <w:szCs w:val="21"/>
        </w:rPr>
        <w:t>:</w:t>
      </w:r>
      <w:r w:rsidR="0033632B" w:rsidRPr="00AA18BF">
        <w:rPr>
          <w:szCs w:val="28"/>
        </w:rPr>
        <w:t xml:space="preserve"> </w:t>
      </w:r>
      <w:r w:rsidR="0033632B" w:rsidRPr="00A73937">
        <w:rPr>
          <w:sz w:val="28"/>
          <w:szCs w:val="28"/>
        </w:rPr>
        <w:tab/>
      </w:r>
    </w:p>
    <w:p w14:paraId="2EB29BBD" w14:textId="77777777" w:rsidR="003A141B" w:rsidRPr="00AA18BF" w:rsidRDefault="00EE6E36" w:rsidP="00FC45FF">
      <w:pPr>
        <w:pStyle w:val="Heading4"/>
        <w:spacing w:before="0" w:line="276" w:lineRule="auto"/>
        <w:ind w:left="0" w:firstLine="0"/>
        <w:rPr>
          <w:rStyle w:val="AmendedItemNumber"/>
          <w:b w:val="0"/>
          <w:sz w:val="28"/>
        </w:rPr>
      </w:pPr>
      <w:r w:rsidRPr="00AA18BF">
        <w:rPr>
          <w:rStyle w:val="AmendedItemNumber"/>
          <w:b w:val="0"/>
          <w:sz w:val="28"/>
        </w:rPr>
        <w:t xml:space="preserve">11720 11721 11727 </w:t>
      </w:r>
      <w:r w:rsidR="00A12915" w:rsidRPr="00AA18BF">
        <w:rPr>
          <w:rStyle w:val="AmendedItemNumber"/>
          <w:b w:val="0"/>
          <w:sz w:val="28"/>
        </w:rPr>
        <w:t xml:space="preserve">13400 38212 38213 38285 38286 38365 38368 </w:t>
      </w:r>
      <w:r w:rsidR="00032D9C" w:rsidRPr="00AA18BF">
        <w:rPr>
          <w:rStyle w:val="AmendedItemNumber"/>
          <w:b w:val="0"/>
          <w:sz w:val="28"/>
        </w:rPr>
        <w:t>38508</w:t>
      </w:r>
      <w:r w:rsidR="00AF1F6A" w:rsidRPr="00AA18BF">
        <w:rPr>
          <w:rStyle w:val="AmendedItemNumber"/>
          <w:b w:val="0"/>
          <w:sz w:val="28"/>
        </w:rPr>
        <w:t xml:space="preserve"> </w:t>
      </w:r>
      <w:r w:rsidR="00032D9C" w:rsidRPr="00AA18BF">
        <w:rPr>
          <w:rStyle w:val="AmendedItemNumber"/>
          <w:b w:val="0"/>
          <w:sz w:val="28"/>
        </w:rPr>
        <w:t>38509</w:t>
      </w:r>
    </w:p>
    <w:p w14:paraId="150D6553" w14:textId="77777777" w:rsidR="003A141B" w:rsidRPr="00AA18BF" w:rsidRDefault="00032D9C" w:rsidP="00FC45FF">
      <w:pPr>
        <w:pStyle w:val="Heading4"/>
        <w:spacing w:before="0" w:line="276" w:lineRule="auto"/>
        <w:ind w:left="0" w:firstLine="0"/>
        <w:rPr>
          <w:rStyle w:val="AmendedItemNumber"/>
          <w:b w:val="0"/>
          <w:sz w:val="28"/>
        </w:rPr>
      </w:pPr>
      <w:r w:rsidRPr="00AA18BF">
        <w:rPr>
          <w:rStyle w:val="AmendedItemNumber"/>
          <w:b w:val="0"/>
          <w:sz w:val="28"/>
        </w:rPr>
        <w:t>38512</w:t>
      </w:r>
      <w:r w:rsidR="00AF1F6A" w:rsidRPr="00AA18BF">
        <w:rPr>
          <w:rStyle w:val="AmendedItemNumber"/>
          <w:b w:val="0"/>
          <w:sz w:val="28"/>
        </w:rPr>
        <w:t xml:space="preserve"> 38515</w:t>
      </w:r>
      <w:r w:rsidRPr="00AA18BF">
        <w:rPr>
          <w:rStyle w:val="AmendedItemNumber"/>
          <w:b w:val="0"/>
          <w:sz w:val="28"/>
        </w:rPr>
        <w:t xml:space="preserve"> 38518 </w:t>
      </w:r>
      <w:r w:rsidR="002343BB" w:rsidRPr="00AA18BF">
        <w:rPr>
          <w:rStyle w:val="AmendedItemNumber"/>
          <w:b w:val="0"/>
          <w:sz w:val="28"/>
        </w:rPr>
        <w:t>38603 38609 38612</w:t>
      </w:r>
      <w:r w:rsidRPr="00AA18BF">
        <w:rPr>
          <w:rStyle w:val="AmendedItemNumber"/>
          <w:b w:val="0"/>
          <w:sz w:val="28"/>
        </w:rPr>
        <w:t xml:space="preserve"> 38615 38618 38621</w:t>
      </w:r>
      <w:r w:rsidR="003A141B" w:rsidRPr="00AA18BF">
        <w:rPr>
          <w:rStyle w:val="AmendedItemNumber"/>
          <w:b w:val="0"/>
          <w:sz w:val="28"/>
        </w:rPr>
        <w:t xml:space="preserve"> </w:t>
      </w:r>
      <w:r w:rsidRPr="00AA18BF">
        <w:rPr>
          <w:rStyle w:val="AmendedItemNumber"/>
          <w:b w:val="0"/>
          <w:sz w:val="28"/>
        </w:rPr>
        <w:t>38624 38627 38643</w:t>
      </w:r>
    </w:p>
    <w:p w14:paraId="3DF4D574" w14:textId="77777777" w:rsidR="003A141B" w:rsidRPr="00AA18BF" w:rsidRDefault="00032D9C" w:rsidP="00FC45FF">
      <w:pPr>
        <w:pStyle w:val="Heading4"/>
        <w:spacing w:before="0" w:line="276" w:lineRule="auto"/>
        <w:ind w:left="0" w:firstLine="0"/>
        <w:rPr>
          <w:rStyle w:val="AmendedItemNumber"/>
          <w:b w:val="0"/>
          <w:sz w:val="28"/>
        </w:rPr>
      </w:pPr>
      <w:r w:rsidRPr="00AA18BF">
        <w:rPr>
          <w:rStyle w:val="AmendedItemNumber"/>
          <w:b w:val="0"/>
          <w:sz w:val="28"/>
        </w:rPr>
        <w:t>38653 38656 38670 38673 38677 38680 38700 38703</w:t>
      </w:r>
      <w:r w:rsidR="003A141B" w:rsidRPr="00AA18BF">
        <w:rPr>
          <w:rStyle w:val="AmendedItemNumber"/>
          <w:b w:val="0"/>
          <w:sz w:val="28"/>
        </w:rPr>
        <w:t xml:space="preserve"> </w:t>
      </w:r>
      <w:r w:rsidRPr="00AA18BF">
        <w:rPr>
          <w:rStyle w:val="AmendedItemNumber"/>
          <w:b w:val="0"/>
          <w:sz w:val="28"/>
        </w:rPr>
        <w:t>38706 38709 38715 38718</w:t>
      </w:r>
    </w:p>
    <w:p w14:paraId="74AD94BC" w14:textId="77777777" w:rsidR="003A141B" w:rsidRPr="00AA18BF" w:rsidRDefault="00032D9C" w:rsidP="00FC45FF">
      <w:pPr>
        <w:pStyle w:val="Heading4"/>
        <w:spacing w:before="0" w:line="276" w:lineRule="auto"/>
        <w:ind w:left="0" w:firstLine="0"/>
        <w:rPr>
          <w:rStyle w:val="AmendedItemNumber"/>
          <w:b w:val="0"/>
          <w:sz w:val="28"/>
        </w:rPr>
      </w:pPr>
      <w:r w:rsidRPr="00AA18BF">
        <w:rPr>
          <w:rStyle w:val="AmendedItemNumber"/>
          <w:b w:val="0"/>
          <w:sz w:val="28"/>
        </w:rPr>
        <w:t xml:space="preserve">38721 38724 38727 38730 38733 38736 </w:t>
      </w:r>
      <w:r w:rsidR="00CD5DC6" w:rsidRPr="00AA18BF">
        <w:rPr>
          <w:rStyle w:val="AmendedItemNumber"/>
          <w:b w:val="0"/>
          <w:sz w:val="28"/>
        </w:rPr>
        <w:t>38739</w:t>
      </w:r>
      <w:r w:rsidR="003A141B" w:rsidRPr="00AA18BF">
        <w:rPr>
          <w:rStyle w:val="AmendedItemNumber"/>
          <w:b w:val="0"/>
          <w:sz w:val="28"/>
        </w:rPr>
        <w:t xml:space="preserve"> </w:t>
      </w:r>
      <w:r w:rsidRPr="00AA18BF">
        <w:rPr>
          <w:rStyle w:val="AmendedItemNumber"/>
          <w:b w:val="0"/>
          <w:sz w:val="28"/>
        </w:rPr>
        <w:t xml:space="preserve">38742 38745 38748 </w:t>
      </w:r>
      <w:r w:rsidR="00AF1F6A" w:rsidRPr="00AA18BF">
        <w:rPr>
          <w:rStyle w:val="AmendedItemNumber"/>
          <w:b w:val="0"/>
          <w:sz w:val="28"/>
        </w:rPr>
        <w:t>38751 38754</w:t>
      </w:r>
    </w:p>
    <w:p w14:paraId="422FE915" w14:textId="77777777" w:rsidR="00AF1F6A" w:rsidRPr="00AA18BF" w:rsidRDefault="00032D9C" w:rsidP="00FC45FF">
      <w:pPr>
        <w:pStyle w:val="Heading4"/>
        <w:spacing w:before="0" w:line="276" w:lineRule="auto"/>
        <w:ind w:left="0" w:firstLine="0"/>
      </w:pPr>
      <w:r w:rsidRPr="00AA18BF">
        <w:rPr>
          <w:rStyle w:val="AmendedItemNumber"/>
          <w:b w:val="0"/>
          <w:sz w:val="28"/>
        </w:rPr>
        <w:t xml:space="preserve">38757 38760 </w:t>
      </w:r>
      <w:r w:rsidR="00CD5DC6" w:rsidRPr="00AA18BF">
        <w:rPr>
          <w:rStyle w:val="AmendedItemNumber"/>
          <w:b w:val="0"/>
          <w:sz w:val="28"/>
        </w:rPr>
        <w:t xml:space="preserve">38766 </w:t>
      </w:r>
      <w:r w:rsidR="002343BB" w:rsidRPr="00AA18BF">
        <w:rPr>
          <w:rStyle w:val="AmendedItemNumber"/>
          <w:b w:val="0"/>
          <w:sz w:val="28"/>
        </w:rPr>
        <w:t>55118 55130</w:t>
      </w:r>
      <w:r w:rsidR="003A141B" w:rsidRPr="00AA18BF">
        <w:rPr>
          <w:rStyle w:val="AmendedItemNumber"/>
          <w:b w:val="0"/>
          <w:sz w:val="28"/>
        </w:rPr>
        <w:t xml:space="preserve"> </w:t>
      </w:r>
      <w:r w:rsidR="00CD5DC6" w:rsidRPr="00AA18BF">
        <w:rPr>
          <w:rStyle w:val="AmendedItemNumber"/>
          <w:b w:val="0"/>
          <w:sz w:val="28"/>
        </w:rPr>
        <w:t>5</w:t>
      </w:r>
      <w:r w:rsidR="002343BB" w:rsidRPr="00AA18BF">
        <w:rPr>
          <w:rStyle w:val="AmendedItemNumber"/>
          <w:b w:val="0"/>
          <w:sz w:val="28"/>
        </w:rPr>
        <w:t>5135</w:t>
      </w:r>
      <w:r w:rsidR="002343BB" w:rsidRPr="00AA18BF">
        <w:rPr>
          <w:rStyle w:val="AmendedItemNumber"/>
          <w:rFonts w:asciiTheme="majorHAnsi" w:hAnsiTheme="majorHAnsi"/>
          <w:b w:val="0"/>
          <w:color w:val="003120" w:themeColor="accent1" w:themeShade="7F"/>
          <w:sz w:val="28"/>
          <w:szCs w:val="28"/>
          <w:shd w:val="clear" w:color="auto" w:fill="auto"/>
        </w:rPr>
        <w:t xml:space="preserve">  </w:t>
      </w:r>
    </w:p>
    <w:p w14:paraId="430D9CFA" w14:textId="77777777" w:rsidR="00790BD7" w:rsidRPr="00CF6D1C" w:rsidRDefault="00CF6D1C" w:rsidP="00CF6D1C">
      <w:pPr>
        <w:pStyle w:val="Heading4"/>
        <w:spacing w:before="0" w:line="276" w:lineRule="auto"/>
        <w:rPr>
          <w:rFonts w:ascii="Arial" w:eastAsiaTheme="minorEastAsia" w:hAnsi="Arial" w:cstheme="minorBidi"/>
          <w:b/>
          <w:noProof/>
          <w:color w:val="001A70" w:themeColor="text2"/>
          <w:sz w:val="28"/>
          <w:szCs w:val="21"/>
        </w:rPr>
      </w:pPr>
      <w:r>
        <w:rPr>
          <w:rFonts w:ascii="Arial" w:eastAsiaTheme="minorEastAsia" w:hAnsi="Arial" w:cstheme="minorBidi"/>
          <w:b/>
          <w:noProof/>
          <w:color w:val="001A70" w:themeColor="text2"/>
          <w:sz w:val="28"/>
          <w:szCs w:val="21"/>
        </w:rPr>
        <w:t>New I</w:t>
      </w:r>
      <w:r w:rsidR="00630329" w:rsidRPr="00CF6D1C">
        <w:rPr>
          <w:rFonts w:ascii="Arial" w:eastAsiaTheme="minorEastAsia" w:hAnsi="Arial" w:cstheme="minorBidi"/>
          <w:b/>
          <w:noProof/>
          <w:color w:val="001A70" w:themeColor="text2"/>
          <w:sz w:val="28"/>
          <w:szCs w:val="21"/>
        </w:rPr>
        <w:t>tems:</w:t>
      </w:r>
    </w:p>
    <w:p w14:paraId="7C4BEE32" w14:textId="0FDCF264" w:rsidR="00E37800" w:rsidRPr="00A8744D" w:rsidRDefault="00CD5DC6" w:rsidP="00FC45FF">
      <w:pPr>
        <w:pStyle w:val="Heading4"/>
        <w:spacing w:before="0" w:line="276" w:lineRule="auto"/>
        <w:rPr>
          <w:rFonts w:ascii="Arial" w:hAnsi="Arial"/>
          <w:color w:val="FFFFFF" w:themeColor="background1"/>
          <w:sz w:val="28"/>
          <w:u w:color="006341" w:themeColor="accent1"/>
          <w:shd w:val="clear" w:color="auto" w:fill="789D4A" w:themeFill="accent2"/>
        </w:rPr>
      </w:pPr>
      <w:r>
        <w:rPr>
          <w:rStyle w:val="NEWItemNumber"/>
          <w:b w:val="0"/>
          <w:sz w:val="28"/>
        </w:rPr>
        <w:t>38467</w:t>
      </w:r>
      <w:r w:rsidR="00AF1F6A" w:rsidRPr="000C3CF7">
        <w:rPr>
          <w:rStyle w:val="NEWItemNumber"/>
          <w:b w:val="0"/>
          <w:sz w:val="28"/>
        </w:rPr>
        <w:t xml:space="preserve"> </w:t>
      </w:r>
      <w:r w:rsidR="00AA18BF">
        <w:rPr>
          <w:rStyle w:val="NEWItemNumber"/>
          <w:b w:val="0"/>
          <w:sz w:val="28"/>
        </w:rPr>
        <w:t xml:space="preserve"> </w:t>
      </w:r>
      <w:r w:rsidR="00AF1F6A" w:rsidRPr="000C3CF7">
        <w:rPr>
          <w:rStyle w:val="NEWItemNumber"/>
          <w:b w:val="0"/>
          <w:sz w:val="28"/>
        </w:rPr>
        <w:t>3</w:t>
      </w:r>
      <w:r w:rsidR="00A12915">
        <w:rPr>
          <w:rStyle w:val="NEWItemNumber"/>
          <w:b w:val="0"/>
          <w:sz w:val="28"/>
        </w:rPr>
        <w:t>8471</w:t>
      </w:r>
      <w:r w:rsidR="00AA18BF">
        <w:rPr>
          <w:rStyle w:val="NEWItemNumber"/>
          <w:b w:val="0"/>
          <w:sz w:val="28"/>
        </w:rPr>
        <w:t xml:space="preserve"> </w:t>
      </w:r>
      <w:r w:rsidR="00A12915">
        <w:rPr>
          <w:rStyle w:val="NEWItemNumber"/>
          <w:b w:val="0"/>
          <w:sz w:val="28"/>
        </w:rPr>
        <w:t xml:space="preserve"> 38472 </w:t>
      </w:r>
      <w:r w:rsidR="00AA18BF">
        <w:rPr>
          <w:rStyle w:val="NEWItemNumber"/>
          <w:b w:val="0"/>
          <w:sz w:val="28"/>
        </w:rPr>
        <w:t xml:space="preserve"> </w:t>
      </w:r>
      <w:r w:rsidR="00422FE0">
        <w:rPr>
          <w:rStyle w:val="NEWItemNumber"/>
          <w:b w:val="0"/>
          <w:sz w:val="28"/>
        </w:rPr>
        <w:t>3</w:t>
      </w:r>
      <w:r w:rsidR="00AF1F6A" w:rsidRPr="000C3CF7">
        <w:rPr>
          <w:rStyle w:val="NEWItemNumber"/>
          <w:b w:val="0"/>
          <w:sz w:val="28"/>
        </w:rPr>
        <w:t>847</w:t>
      </w:r>
      <w:r w:rsidR="00032D9C" w:rsidRPr="000C3CF7">
        <w:rPr>
          <w:rStyle w:val="NEWItemNumber"/>
          <w:b w:val="0"/>
          <w:sz w:val="28"/>
        </w:rPr>
        <w:t>4</w:t>
      </w:r>
      <w:r w:rsidR="00AF1F6A" w:rsidRPr="000C3CF7">
        <w:rPr>
          <w:rStyle w:val="NEWItemNumber"/>
          <w:b w:val="0"/>
          <w:sz w:val="28"/>
        </w:rPr>
        <w:t xml:space="preserve"> </w:t>
      </w:r>
      <w:r w:rsidR="00AA18BF">
        <w:rPr>
          <w:rStyle w:val="NEWItemNumber"/>
          <w:b w:val="0"/>
          <w:sz w:val="28"/>
        </w:rPr>
        <w:t xml:space="preserve"> </w:t>
      </w:r>
      <w:r w:rsidR="00AF1F6A" w:rsidRPr="000C3CF7">
        <w:rPr>
          <w:rStyle w:val="NEWItemNumber"/>
          <w:b w:val="0"/>
          <w:sz w:val="28"/>
        </w:rPr>
        <w:t>3876</w:t>
      </w:r>
      <w:r>
        <w:rPr>
          <w:rStyle w:val="NEWItemNumber"/>
          <w:b w:val="0"/>
          <w:sz w:val="28"/>
        </w:rPr>
        <w:t>4</w:t>
      </w:r>
      <w:r w:rsidR="00630329" w:rsidRPr="008408E0">
        <w:tab/>
        <w:t xml:space="preserve"> </w:t>
      </w:r>
    </w:p>
    <w:p w14:paraId="07FDEA08" w14:textId="77777777" w:rsidR="00E37800" w:rsidRDefault="00CF6D1C" w:rsidP="00CF6D1C">
      <w:pPr>
        <w:pStyle w:val="Heading4"/>
        <w:spacing w:before="0" w:line="276" w:lineRule="auto"/>
      </w:pPr>
      <w:r>
        <w:rPr>
          <w:rFonts w:ascii="Arial" w:eastAsiaTheme="minorEastAsia" w:hAnsi="Arial" w:cstheme="minorBidi"/>
          <w:b/>
          <w:noProof/>
          <w:color w:val="001A70" w:themeColor="text2"/>
          <w:sz w:val="28"/>
          <w:szCs w:val="21"/>
        </w:rPr>
        <w:t>Deleted I</w:t>
      </w:r>
      <w:r w:rsidR="00E95C64" w:rsidRPr="00CF6D1C">
        <w:rPr>
          <w:rFonts w:ascii="Arial" w:eastAsiaTheme="minorEastAsia" w:hAnsi="Arial" w:cstheme="minorBidi"/>
          <w:b/>
          <w:noProof/>
          <w:color w:val="001A70" w:themeColor="text2"/>
          <w:sz w:val="28"/>
          <w:szCs w:val="21"/>
        </w:rPr>
        <w:t xml:space="preserve">tems: </w:t>
      </w:r>
      <w:r w:rsidR="00E95C64" w:rsidRPr="00CF6D1C">
        <w:rPr>
          <w:rFonts w:ascii="Arial" w:eastAsiaTheme="minorEastAsia" w:hAnsi="Arial" w:cstheme="minorBidi"/>
          <w:b/>
          <w:noProof/>
          <w:color w:val="001A70" w:themeColor="text2"/>
          <w:sz w:val="28"/>
          <w:szCs w:val="21"/>
        </w:rPr>
        <w:tab/>
      </w:r>
      <w:r w:rsidR="0033632B" w:rsidRPr="00E37800">
        <w:rPr>
          <w:specVanish/>
        </w:rPr>
        <w:t xml:space="preserve"> </w:t>
      </w:r>
    </w:p>
    <w:p w14:paraId="3307DDBE" w14:textId="77777777" w:rsidR="00E95C64" w:rsidRDefault="00EE6E36" w:rsidP="00FC45FF">
      <w:pPr>
        <w:pStyle w:val="Heading4"/>
        <w:spacing w:before="0" w:line="276" w:lineRule="auto"/>
        <w:rPr>
          <w:rStyle w:val="DeletedItemNumber"/>
          <w:b w:val="0"/>
          <w:sz w:val="28"/>
        </w:rPr>
      </w:pPr>
      <w:r>
        <w:rPr>
          <w:rStyle w:val="DeletedItemNumber"/>
          <w:b w:val="0"/>
          <w:sz w:val="28"/>
        </w:rPr>
        <w:t xml:space="preserve">11715 </w:t>
      </w:r>
      <w:r w:rsidR="00AA18BF">
        <w:rPr>
          <w:rStyle w:val="DeletedItemNumber"/>
          <w:b w:val="0"/>
          <w:sz w:val="28"/>
        </w:rPr>
        <w:t xml:space="preserve"> </w:t>
      </w:r>
      <w:r>
        <w:rPr>
          <w:rStyle w:val="DeletedItemNumber"/>
          <w:b w:val="0"/>
          <w:sz w:val="28"/>
        </w:rPr>
        <w:t>11718</w:t>
      </w:r>
      <w:r w:rsidR="00AA18BF">
        <w:rPr>
          <w:rStyle w:val="DeletedItemNumber"/>
          <w:b w:val="0"/>
          <w:sz w:val="28"/>
        </w:rPr>
        <w:t xml:space="preserve"> </w:t>
      </w:r>
      <w:r>
        <w:rPr>
          <w:rStyle w:val="DeletedItemNumber"/>
          <w:b w:val="0"/>
          <w:sz w:val="28"/>
        </w:rPr>
        <w:t xml:space="preserve"> </w:t>
      </w:r>
      <w:r w:rsidR="00A12915">
        <w:rPr>
          <w:rStyle w:val="DeletedItemNumber"/>
          <w:b w:val="0"/>
          <w:sz w:val="28"/>
        </w:rPr>
        <w:t>38371</w:t>
      </w:r>
      <w:r w:rsidR="00AA18BF">
        <w:rPr>
          <w:rStyle w:val="DeletedItemNumber"/>
          <w:b w:val="0"/>
          <w:sz w:val="28"/>
        </w:rPr>
        <w:t xml:space="preserve"> </w:t>
      </w:r>
      <w:r w:rsidR="00A12915">
        <w:rPr>
          <w:rStyle w:val="DeletedItemNumber"/>
          <w:b w:val="0"/>
          <w:sz w:val="28"/>
        </w:rPr>
        <w:t xml:space="preserve"> 38384 </w:t>
      </w:r>
      <w:r w:rsidR="00AA18BF">
        <w:rPr>
          <w:rStyle w:val="DeletedItemNumber"/>
          <w:b w:val="0"/>
          <w:sz w:val="28"/>
        </w:rPr>
        <w:t xml:space="preserve"> </w:t>
      </w:r>
      <w:r w:rsidR="00A12915">
        <w:rPr>
          <w:rStyle w:val="DeletedItemNumber"/>
          <w:b w:val="0"/>
          <w:sz w:val="28"/>
        </w:rPr>
        <w:t xml:space="preserve">38387 </w:t>
      </w:r>
      <w:r w:rsidR="00AA18BF">
        <w:rPr>
          <w:rStyle w:val="DeletedItemNumber"/>
          <w:b w:val="0"/>
          <w:sz w:val="28"/>
        </w:rPr>
        <w:t xml:space="preserve"> </w:t>
      </w:r>
      <w:r w:rsidR="00A12915">
        <w:rPr>
          <w:rStyle w:val="DeletedItemNumber"/>
          <w:b w:val="0"/>
          <w:sz w:val="28"/>
        </w:rPr>
        <w:t xml:space="preserve">38390 </w:t>
      </w:r>
      <w:r w:rsidR="00AA18BF">
        <w:rPr>
          <w:rStyle w:val="DeletedItemNumber"/>
          <w:b w:val="0"/>
          <w:sz w:val="28"/>
        </w:rPr>
        <w:t xml:space="preserve"> </w:t>
      </w:r>
      <w:r w:rsidR="00A12915">
        <w:rPr>
          <w:rStyle w:val="DeletedItemNumber"/>
          <w:b w:val="0"/>
          <w:sz w:val="28"/>
        </w:rPr>
        <w:t xml:space="preserve">38393 </w:t>
      </w:r>
      <w:r w:rsidR="00AA18BF">
        <w:rPr>
          <w:rStyle w:val="DeletedItemNumber"/>
          <w:b w:val="0"/>
          <w:sz w:val="28"/>
        </w:rPr>
        <w:t xml:space="preserve"> </w:t>
      </w:r>
      <w:r w:rsidR="007C2C65">
        <w:rPr>
          <w:rStyle w:val="DeletedItemNumber"/>
          <w:b w:val="0"/>
          <w:sz w:val="28"/>
        </w:rPr>
        <w:t xml:space="preserve">38470 </w:t>
      </w:r>
      <w:r w:rsidR="00AA18BF">
        <w:rPr>
          <w:rStyle w:val="DeletedItemNumber"/>
          <w:b w:val="0"/>
          <w:sz w:val="28"/>
        </w:rPr>
        <w:t xml:space="preserve"> </w:t>
      </w:r>
      <w:r w:rsidR="009808E2">
        <w:rPr>
          <w:rStyle w:val="DeletedItemNumber"/>
          <w:b w:val="0"/>
          <w:sz w:val="28"/>
        </w:rPr>
        <w:t xml:space="preserve">38473 </w:t>
      </w:r>
      <w:r w:rsidR="00AA18BF">
        <w:rPr>
          <w:rStyle w:val="DeletedItemNumber"/>
          <w:b w:val="0"/>
          <w:sz w:val="28"/>
        </w:rPr>
        <w:t xml:space="preserve"> </w:t>
      </w:r>
      <w:r w:rsidR="00AF1F6A" w:rsidRPr="000C3CF7">
        <w:rPr>
          <w:rStyle w:val="DeletedItemNumber"/>
          <w:b w:val="0"/>
          <w:sz w:val="28"/>
        </w:rPr>
        <w:t xml:space="preserve">38506 </w:t>
      </w:r>
      <w:r w:rsidR="00AA18BF">
        <w:rPr>
          <w:rStyle w:val="DeletedItemNumber"/>
          <w:b w:val="0"/>
          <w:sz w:val="28"/>
        </w:rPr>
        <w:t xml:space="preserve"> </w:t>
      </w:r>
      <w:r w:rsidR="00AF1F6A" w:rsidRPr="000C3CF7">
        <w:rPr>
          <w:rStyle w:val="DeletedItemNumber"/>
          <w:b w:val="0"/>
          <w:sz w:val="28"/>
        </w:rPr>
        <w:t xml:space="preserve">38507 </w:t>
      </w:r>
    </w:p>
    <w:p w14:paraId="4FD29BA3" w14:textId="77777777" w:rsidR="0079509C" w:rsidRDefault="00AA18BF" w:rsidP="00FC45FF">
      <w:pPr>
        <w:spacing w:after="120" w:line="276" w:lineRule="auto"/>
      </w:pPr>
      <w:r w:rsidRPr="000C3CF7">
        <w:rPr>
          <w:rStyle w:val="DeletedItemNumber"/>
          <w:b w:val="0"/>
          <w:sz w:val="28"/>
        </w:rPr>
        <w:t>38588</w:t>
      </w:r>
      <w:r>
        <w:rPr>
          <w:rStyle w:val="DeletedItemNumber"/>
          <w:b w:val="0"/>
          <w:sz w:val="28"/>
        </w:rPr>
        <w:t xml:space="preserve">  38613  38</w:t>
      </w:r>
      <w:r w:rsidRPr="000C3CF7">
        <w:rPr>
          <w:rStyle w:val="DeletedItemNumber"/>
          <w:b w:val="0"/>
          <w:sz w:val="28"/>
        </w:rPr>
        <w:t xml:space="preserve">640 </w:t>
      </w:r>
      <w:r>
        <w:rPr>
          <w:rStyle w:val="DeletedItemNumber"/>
          <w:b w:val="0"/>
          <w:sz w:val="28"/>
        </w:rPr>
        <w:t xml:space="preserve"> </w:t>
      </w:r>
      <w:r w:rsidRPr="000C3CF7">
        <w:rPr>
          <w:rStyle w:val="DeletedItemNumber"/>
          <w:b w:val="0"/>
          <w:sz w:val="28"/>
        </w:rPr>
        <w:t xml:space="preserve">38647 </w:t>
      </w:r>
      <w:r>
        <w:rPr>
          <w:rStyle w:val="DeletedItemNumber"/>
          <w:b w:val="0"/>
          <w:sz w:val="28"/>
        </w:rPr>
        <w:t xml:space="preserve"> </w:t>
      </w:r>
      <w:r w:rsidRPr="000C3CF7">
        <w:rPr>
          <w:rStyle w:val="DeletedItemNumber"/>
          <w:b w:val="0"/>
          <w:sz w:val="28"/>
        </w:rPr>
        <w:t xml:space="preserve">38650 </w:t>
      </w:r>
      <w:r>
        <w:rPr>
          <w:rStyle w:val="DeletedItemNumber"/>
          <w:b w:val="0"/>
          <w:sz w:val="28"/>
        </w:rPr>
        <w:t xml:space="preserve"> 38654  </w:t>
      </w:r>
      <w:r w:rsidRPr="000C3CF7">
        <w:rPr>
          <w:rStyle w:val="DeletedItemNumber"/>
          <w:b w:val="0"/>
          <w:sz w:val="28"/>
        </w:rPr>
        <w:t>38763</w:t>
      </w:r>
    </w:p>
    <w:p w14:paraId="5DA99F58" w14:textId="77777777" w:rsidR="00000718" w:rsidRPr="00AA18BF" w:rsidRDefault="0079509C" w:rsidP="00FC45FF">
      <w:pPr>
        <w:spacing w:after="120" w:line="276" w:lineRule="auto"/>
        <w:rPr>
          <w:sz w:val="28"/>
          <w:szCs w:val="28"/>
        </w:rPr>
      </w:pPr>
      <w:r w:rsidRPr="00AA18BF">
        <w:rPr>
          <w:b/>
          <w:noProof/>
          <w:color w:val="001A70" w:themeColor="text2"/>
          <w:sz w:val="28"/>
          <w:szCs w:val="28"/>
        </w:rPr>
        <w:t>Items with No Change:</w:t>
      </w:r>
      <w:r w:rsidRPr="00A8744D">
        <w:rPr>
          <w:sz w:val="28"/>
          <w:szCs w:val="28"/>
        </w:rPr>
        <w:t xml:space="preserve">  </w:t>
      </w:r>
      <w:r w:rsidR="00EE6E36" w:rsidRPr="00A8744D">
        <w:rPr>
          <w:sz w:val="28"/>
          <w:szCs w:val="28"/>
        </w:rPr>
        <w:t xml:space="preserve">11719 </w:t>
      </w:r>
      <w:r w:rsidR="00A8744D">
        <w:rPr>
          <w:sz w:val="28"/>
          <w:szCs w:val="28"/>
        </w:rPr>
        <w:t xml:space="preserve"> </w:t>
      </w:r>
      <w:r w:rsidR="00EE6E36" w:rsidRPr="00A8744D">
        <w:rPr>
          <w:sz w:val="28"/>
          <w:szCs w:val="28"/>
        </w:rPr>
        <w:t>11724</w:t>
      </w:r>
      <w:r w:rsidR="00A8744D">
        <w:rPr>
          <w:sz w:val="28"/>
          <w:szCs w:val="28"/>
        </w:rPr>
        <w:t xml:space="preserve"> </w:t>
      </w:r>
      <w:r w:rsidR="00EE6E36" w:rsidRPr="00A8744D">
        <w:rPr>
          <w:sz w:val="28"/>
          <w:szCs w:val="28"/>
        </w:rPr>
        <w:t xml:space="preserve"> 11725 </w:t>
      </w:r>
      <w:r w:rsidR="00A8744D">
        <w:rPr>
          <w:sz w:val="28"/>
          <w:szCs w:val="28"/>
        </w:rPr>
        <w:t xml:space="preserve"> </w:t>
      </w:r>
      <w:r w:rsidR="00EE6E36" w:rsidRPr="00A8744D">
        <w:rPr>
          <w:sz w:val="28"/>
          <w:szCs w:val="28"/>
        </w:rPr>
        <w:t xml:space="preserve">11726 </w:t>
      </w:r>
      <w:r w:rsidR="00A8744D">
        <w:rPr>
          <w:sz w:val="28"/>
          <w:szCs w:val="28"/>
        </w:rPr>
        <w:t xml:space="preserve"> </w:t>
      </w:r>
      <w:r w:rsidRPr="00A8744D">
        <w:rPr>
          <w:sz w:val="28"/>
          <w:szCs w:val="28"/>
        </w:rPr>
        <w:t>38600</w:t>
      </w:r>
    </w:p>
    <w:bookmarkEnd w:id="0"/>
    <w:p w14:paraId="4F52D8B9" w14:textId="77777777" w:rsidR="00000718" w:rsidRDefault="006F457A" w:rsidP="00FC45FF">
      <w:pPr>
        <w:spacing w:after="120" w:line="276" w:lineRule="auto"/>
        <w:rPr>
          <w:noProof/>
        </w:rPr>
      </w:pPr>
      <w:r>
        <w:rPr>
          <w:rStyle w:val="BookTitle"/>
          <w:noProof/>
        </w:rPr>
        <w:pict w14:anchorId="59458FFE">
          <v:rect id="_x0000_i1025" style="width:0;height:1.5pt" o:hralign="center" o:hrstd="t" o:hr="t" fillcolor="#a0a0a0" stroked="f"/>
        </w:pict>
      </w:r>
    </w:p>
    <w:p w14:paraId="3850FE4F" w14:textId="77777777" w:rsidR="00F333A7" w:rsidRPr="00347F58" w:rsidRDefault="00F333A7" w:rsidP="00347F58">
      <w:pPr>
        <w:pStyle w:val="Heading2"/>
      </w:pPr>
      <w:r w:rsidRPr="00347F58">
        <w:t>Revised structure</w:t>
      </w:r>
    </w:p>
    <w:p w14:paraId="1638F305" w14:textId="77777777" w:rsidR="003357A0" w:rsidRDefault="003357A0" w:rsidP="0004770C">
      <w:pPr>
        <w:pStyle w:val="RecommendationsBullets"/>
      </w:pPr>
      <w:r>
        <w:t>From 1 July 2021, Medicare Benefits Schedule (MBS) items for cardiac procedural services are changing to reflect contemporary practice. These changes are the result of MBS Review Taskforce (the Taskforce) recommendations following extensive consultation with stakeholders.</w:t>
      </w:r>
    </w:p>
    <w:p w14:paraId="21CFC3E3" w14:textId="77777777" w:rsidR="003357A0" w:rsidRDefault="006A0635" w:rsidP="0004770C">
      <w:pPr>
        <w:pStyle w:val="RecommendationsBullets"/>
      </w:pPr>
      <w:r>
        <w:t>A</w:t>
      </w:r>
      <w:r w:rsidR="003357A0">
        <w:t xml:space="preserve"> number of procedural items </w:t>
      </w:r>
      <w:r>
        <w:t xml:space="preserve">are </w:t>
      </w:r>
      <w:r w:rsidR="003357A0">
        <w:t>amended to clarify what items are not appropriate to claim at the same time with the procedure, because they are considered inherent to the primary procedure. Examples include insertion of intercostal drains and intercostal nerve blocks to procedures crossing the thorax.</w:t>
      </w:r>
    </w:p>
    <w:p w14:paraId="3A9A905D" w14:textId="77777777" w:rsidR="006A0635" w:rsidRDefault="006A0635" w:rsidP="0004770C">
      <w:pPr>
        <w:pStyle w:val="RecommendationsBullets"/>
      </w:pPr>
      <w:r>
        <w:lastRenderedPageBreak/>
        <w:t>Item descriptors have been updated to better reflect contemporary best practice, providing as much detail as reasonably possible to clarify eligibil</w:t>
      </w:r>
      <w:r w:rsidR="00A12915">
        <w:t>ity of patients for the service and</w:t>
      </w:r>
      <w:r w:rsidR="00A12915" w:rsidRPr="005158D0">
        <w:t xml:space="preserve"> when electrophysiological testing is included in the service</w:t>
      </w:r>
      <w:r w:rsidR="00A12915">
        <w:t>.</w:t>
      </w:r>
    </w:p>
    <w:p w14:paraId="56A122C4" w14:textId="77777777" w:rsidR="003357A0" w:rsidRDefault="003357A0" w:rsidP="0004770C">
      <w:pPr>
        <w:pStyle w:val="RecommendationsBullets"/>
      </w:pPr>
      <w:r>
        <w:t>Where items are not performed as standalone procedures these have been incorporated into the appropriate items to creat</w:t>
      </w:r>
      <w:r w:rsidR="00F52FF1">
        <w:t>e</w:t>
      </w:r>
      <w:r w:rsidR="00A12915">
        <w:t xml:space="preserve"> </w:t>
      </w:r>
      <w:r>
        <w:t>complete medical services and the</w:t>
      </w:r>
      <w:r w:rsidR="00F52FF1">
        <w:t xml:space="preserve"> old</w:t>
      </w:r>
      <w:r>
        <w:t xml:space="preserve"> item deleted. </w:t>
      </w:r>
      <w:r w:rsidR="006A0635">
        <w:t>An ex</w:t>
      </w:r>
      <w:r w:rsidR="00F52FF1">
        <w:t>a</w:t>
      </w:r>
      <w:r w:rsidR="006A0635">
        <w:t>mple of this is the item for cannulation of the coronary sinus (38588)</w:t>
      </w:r>
      <w:r w:rsidR="00F52FF1">
        <w:t>,</w:t>
      </w:r>
      <w:r w:rsidR="006A0635">
        <w:t xml:space="preserve"> this item will be deleted and has been incorporated into</w:t>
      </w:r>
      <w:r>
        <w:t xml:space="preserve"> </w:t>
      </w:r>
      <w:r w:rsidR="006A0635">
        <w:t>items where cannulation of the coronary sinus is required such as the valve replacement and repair items and aortic arch procedures.</w:t>
      </w:r>
    </w:p>
    <w:p w14:paraId="7EBF9104" w14:textId="77777777" w:rsidR="003357A0" w:rsidRDefault="003357A0" w:rsidP="0004770C">
      <w:pPr>
        <w:pStyle w:val="RecommendationsBullets"/>
      </w:pPr>
      <w:r>
        <w:t xml:space="preserve">From 1 July 2021, billing practices will need to be adjusted to reflect these changes. </w:t>
      </w:r>
    </w:p>
    <w:p w14:paraId="162B422A" w14:textId="77777777" w:rsidR="00F333A7" w:rsidRPr="00432212" w:rsidRDefault="00763E5B" w:rsidP="00347F58">
      <w:pPr>
        <w:pStyle w:val="Heading2"/>
      </w:pPr>
      <w:r w:rsidRPr="00432212">
        <w:t xml:space="preserve">Patient </w:t>
      </w:r>
      <w:r w:rsidR="00884022">
        <w:t>impacts</w:t>
      </w:r>
      <w:r w:rsidRPr="00432212">
        <w:t xml:space="preserve"> </w:t>
      </w:r>
    </w:p>
    <w:p w14:paraId="1495F48A" w14:textId="77777777" w:rsidR="003357A0" w:rsidRPr="00A8744D" w:rsidRDefault="003357A0" w:rsidP="0004770C">
      <w:pPr>
        <w:pStyle w:val="RecommendationsBullets"/>
      </w:pPr>
      <w:bookmarkStart w:id="1" w:name="_Hlk271137"/>
      <w:r w:rsidRPr="003357A0">
        <w:t>The creation of complete medical services aims to simplify the MBS and reduce rebate variability for patients. Patients should no longer receive different Medicare rebates for the same operation, as there should be less variation in the items claimed by different providers.</w:t>
      </w:r>
    </w:p>
    <w:p w14:paraId="57D31D36" w14:textId="77777777" w:rsidR="003357A0" w:rsidRPr="003357A0" w:rsidRDefault="003357A0" w:rsidP="0004770C">
      <w:pPr>
        <w:pStyle w:val="RecommendationsBullets"/>
        <w:rPr>
          <w:b/>
        </w:rPr>
      </w:pPr>
      <w:r w:rsidRPr="003357A0">
        <w:t xml:space="preserve">Patients will receive Medicare rebates for cardiac procedural services that are clinically appropriate and reflect modern clinical practice. These changes will provide access for patients to high-value cardiac investigations and procedures, leading to improved health outcomes. </w:t>
      </w:r>
    </w:p>
    <w:p w14:paraId="59147A9B" w14:textId="77777777" w:rsidR="00911BCA" w:rsidRDefault="00911BCA" w:rsidP="00347F58">
      <w:pPr>
        <w:pStyle w:val="Heading2"/>
      </w:pPr>
      <w:r>
        <w:t>Restrictions or requirements</w:t>
      </w:r>
    </w:p>
    <w:p w14:paraId="01B06BEC" w14:textId="77777777" w:rsidR="003357A0" w:rsidRDefault="003357A0" w:rsidP="0004770C">
      <w:pPr>
        <w:pStyle w:val="RecommendationsBullets"/>
      </w:pPr>
      <w:r>
        <w:t>Providers will need to familiarise themselves with the changes to the cardiac services MBS items and any associated rules and/or explanatory notes. Providers have a responsibility to ensure that any services they bill to Medicare fully meet the eligibility requirements outlined in the legislation.</w:t>
      </w:r>
    </w:p>
    <w:p w14:paraId="6828E784" w14:textId="77777777" w:rsidR="00EE6E36" w:rsidRDefault="00EE6E36" w:rsidP="0004770C">
      <w:pPr>
        <w:pStyle w:val="RecommendationsBullets"/>
      </w:pPr>
      <w:r w:rsidRPr="00A8744D">
        <w:rPr>
          <w:b/>
        </w:rPr>
        <w:t>Requested Service</w:t>
      </w:r>
      <w:r w:rsidRPr="00724BA5">
        <w:t>: An item with the symbol (R) refers to an R-type diagnostic imaging service. Medicare benefits for R-type (requested) ultrasound services in the MBS are only payable if the rendering practitioner receives a relevant request from an eligible requesting practitioner prior to the service being provided. Requesting practitioners must ensure that the service or services being requested are clinically relevant and necessary.</w:t>
      </w:r>
    </w:p>
    <w:p w14:paraId="0446A84C" w14:textId="77777777" w:rsidR="003357A0" w:rsidRPr="0004770C" w:rsidRDefault="00EE6E36" w:rsidP="0004770C">
      <w:pPr>
        <w:pStyle w:val="RecommendationsBullets"/>
        <w:rPr>
          <w:b/>
          <w:noProof w:val="0"/>
        </w:rPr>
      </w:pPr>
      <w:r w:rsidRPr="0004770C">
        <w:rPr>
          <w:b/>
          <w:noProof w:val="0"/>
        </w:rPr>
        <w:t xml:space="preserve">Same-Day </w:t>
      </w:r>
      <w:r w:rsidR="003357A0" w:rsidRPr="0004770C">
        <w:rPr>
          <w:b/>
          <w:noProof w:val="0"/>
        </w:rPr>
        <w:t>Claiming Restriction:</w:t>
      </w:r>
    </w:p>
    <w:p w14:paraId="25B320F6" w14:textId="77777777" w:rsidR="003357A0" w:rsidRDefault="003357A0" w:rsidP="0004770C">
      <w:pPr>
        <w:pStyle w:val="RecommendationsBullets"/>
      </w:pPr>
      <w:r>
        <w:t xml:space="preserve">“Not being a service associated with” refers to a restriction preventing the payment of a benefit when the service is performed in association, on the same occasion, with a specific MBS item or item range; another MBS item within the same group or subgroup or a similar type of service or procedure. </w:t>
      </w:r>
    </w:p>
    <w:p w14:paraId="64043D6E" w14:textId="77777777" w:rsidR="003357A0" w:rsidRPr="00A8744D" w:rsidRDefault="003357A0" w:rsidP="00FC45FF">
      <w:pPr>
        <w:rPr>
          <w:b/>
        </w:rPr>
      </w:pPr>
      <w:r w:rsidRPr="00A8744D">
        <w:rPr>
          <w:b/>
          <w:color w:val="001A70" w:themeColor="text2"/>
        </w:rPr>
        <w:t>Claiming subsequent attendance items with items in Group T8 (items 30001 to 51171 of the MBS):</w:t>
      </w:r>
    </w:p>
    <w:p w14:paraId="11B58A6B" w14:textId="77777777" w:rsidR="003357A0" w:rsidRPr="00413C4C" w:rsidRDefault="003357A0" w:rsidP="0004770C">
      <w:pPr>
        <w:pStyle w:val="RecommendationsBullets"/>
      </w:pPr>
      <w:r w:rsidRPr="00E522B4">
        <w:t xml:space="preserve">Some subsequent attendance items can’t be billed on the same day with any Group T8 item equal to or greater than $309.35 (These items include: 105, 116, 119, 386, 2806, 2814, 3010, 3014, 6009, 6011, 6013, 6015, 6019, 6052, or 16404). </w:t>
      </w:r>
    </w:p>
    <w:p w14:paraId="7C8BDC18" w14:textId="77777777" w:rsidR="003357A0" w:rsidRDefault="003357A0" w:rsidP="0004770C">
      <w:pPr>
        <w:pStyle w:val="RecommendationsBullets"/>
      </w:pPr>
      <w:r w:rsidRPr="00E522B4">
        <w:t>Specialist subsequent attendance items (111 or CP item 117 and 120) can only be claimed</w:t>
      </w:r>
      <w:r>
        <w:t xml:space="preserve"> on the same day as a surgical operation in Group T8 with a schedule fee of equal to or greater than $309.35 if </w:t>
      </w:r>
      <w:r w:rsidRPr="00E522B4">
        <w:t xml:space="preserve">the procedure is urgent and </w:t>
      </w:r>
      <w:r>
        <w:t>not able to be predicted prior to the commencement of the attendance</w:t>
      </w:r>
      <w:r w:rsidRPr="00E522B4">
        <w:t>.</w:t>
      </w:r>
      <w:r w:rsidRPr="00A8744D">
        <w:t xml:space="preserve"> </w:t>
      </w:r>
      <w:r w:rsidRPr="00724BA5">
        <w:t>Item 115 allows for co-claiming of a consultation item, if the nature of the consultation could not be predicted prior to the Group T8 procedure with a MBS Fee higher than $309.35. It is expected that these items would be rarely required. Clinician records should clearly indicate the reasons why either the consultation or procedure is necessary including the clinical risk for the patient to defer.</w:t>
      </w:r>
    </w:p>
    <w:p w14:paraId="1C8791E3" w14:textId="77777777" w:rsidR="000A662D" w:rsidRPr="00A8744D" w:rsidRDefault="000A662D" w:rsidP="00FC45FF">
      <w:pPr>
        <w:rPr>
          <w:b/>
          <w:color w:val="001A70" w:themeColor="text2"/>
        </w:rPr>
      </w:pPr>
      <w:r w:rsidRPr="00A8744D">
        <w:rPr>
          <w:b/>
          <w:color w:val="001A70" w:themeColor="text2"/>
        </w:rPr>
        <w:lastRenderedPageBreak/>
        <w:t xml:space="preserve">Aftercare – post-operative care and treatment provided to patients after an operation: </w:t>
      </w:r>
    </w:p>
    <w:p w14:paraId="17F46D09" w14:textId="77777777" w:rsidR="000A662D" w:rsidRDefault="000A662D" w:rsidP="0004770C">
      <w:pPr>
        <w:pStyle w:val="RecommendationsBullets"/>
      </w:pPr>
      <w:r w:rsidRPr="00A8744D">
        <w:t xml:space="preserve">Aftercare is the post-operative care and treatment provided to patients after a surgical operation or procedure.This includes all attendances until recovery and the final check or examination. Aftercare services can take place at a hospital, private rooms or a patient’s home. </w:t>
      </w:r>
      <w:r w:rsidRPr="00F01C5D">
        <w:t xml:space="preserve">MBS fees for most surgical items in MBS Group T8 include </w:t>
      </w:r>
      <w:r>
        <w:t xml:space="preserve">an </w:t>
      </w:r>
      <w:r w:rsidRPr="00F01C5D">
        <w:t>aftercare component.</w:t>
      </w:r>
    </w:p>
    <w:p w14:paraId="1707B542" w14:textId="77777777" w:rsidR="000A662D" w:rsidRPr="00A8744D" w:rsidRDefault="000A662D" w:rsidP="0004770C">
      <w:pPr>
        <w:pStyle w:val="RecommendationsBullets"/>
      </w:pPr>
      <w:r w:rsidRPr="00F01C5D">
        <w:t>Some MBS services don’t include aftercare and this is noted in their description.</w:t>
      </w:r>
      <w:r>
        <w:t xml:space="preserve"> Group T8 items not containing this note include aftercare. Schedule fees for most surgical items include normal post-operative care. This means you can’t bill attendance items for normal aftercare. However, if the MBS description of the surgical item performed excludes aftercare in the item’s description, an attendance item can be billed for providing aftercare.</w:t>
      </w:r>
    </w:p>
    <w:p w14:paraId="1DC1674A" w14:textId="77777777" w:rsidR="00750ACB" w:rsidRDefault="003357A0" w:rsidP="00FC45FF">
      <w:pPr>
        <w:rPr>
          <w:b/>
          <w:color w:val="001A70" w:themeColor="text2"/>
        </w:rPr>
      </w:pPr>
      <w:r w:rsidRPr="00A8744D">
        <w:rPr>
          <w:b/>
          <w:color w:val="001A70" w:themeColor="text2"/>
        </w:rPr>
        <w:t>Multiple Operation Rule (MOR) – applies when 2 or more MBS items from Category 3, Group T8 for services performed on a patient on one occasion:</w:t>
      </w:r>
    </w:p>
    <w:p w14:paraId="1FA45235" w14:textId="77777777" w:rsidR="0004770C" w:rsidRPr="00FC45FF" w:rsidRDefault="0004770C" w:rsidP="00FC45FF">
      <w:pPr>
        <w:rPr>
          <w:b/>
          <w:color w:val="001A70" w:themeColor="text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5"/>
      </w:tblGrid>
      <w:tr w:rsidR="00750ACB" w14:paraId="554463BD" w14:textId="77777777" w:rsidTr="0048141A">
        <w:trPr>
          <w:trHeight w:val="3030"/>
        </w:trPr>
        <w:tc>
          <w:tcPr>
            <w:tcW w:w="10155" w:type="dxa"/>
            <w:shd w:val="clear" w:color="auto" w:fill="D9D9D9" w:themeFill="background1" w:themeFillShade="D9"/>
          </w:tcPr>
          <w:p w14:paraId="7DF28A4D" w14:textId="77777777" w:rsidR="00750ACB" w:rsidRDefault="00750ACB" w:rsidP="0004770C">
            <w:pPr>
              <w:pStyle w:val="RecommendationsBullets"/>
            </w:pPr>
            <w:r>
              <w:t xml:space="preserve">  </w:t>
            </w:r>
            <w:r w:rsidRPr="005158D0">
              <w:t xml:space="preserve">The </w:t>
            </w:r>
            <w:r>
              <w:t>t</w:t>
            </w:r>
            <w:r w:rsidRPr="005158D0">
              <w:t>otal schedule for all surgical items is calculated by applying the MOR.</w:t>
            </w:r>
            <w:r>
              <w:t xml:space="preserve"> That is: </w:t>
            </w:r>
          </w:p>
          <w:p w14:paraId="5CB09E03" w14:textId="77777777" w:rsidR="00750ACB" w:rsidRPr="00E522B4" w:rsidRDefault="00750ACB" w:rsidP="0004770C">
            <w:pPr>
              <w:pStyle w:val="RecommendationsBullets"/>
              <w:numPr>
                <w:ilvl w:val="0"/>
                <w:numId w:val="13"/>
              </w:numPr>
            </w:pPr>
            <w:r>
              <w:t xml:space="preserve">100% </w:t>
            </w:r>
            <w:r w:rsidRPr="00E522B4">
              <w:t>of the fee for the item with the highest schedule fee</w:t>
            </w:r>
          </w:p>
          <w:p w14:paraId="7EAAC49C" w14:textId="77777777" w:rsidR="00750ACB" w:rsidRPr="00E522B4" w:rsidRDefault="00750ACB" w:rsidP="0004770C">
            <w:pPr>
              <w:pStyle w:val="RecommendationsBullets"/>
            </w:pPr>
            <w:r w:rsidRPr="00E522B4">
              <w:t>plus 50% of the fee for the item with the next highest schedule fee</w:t>
            </w:r>
          </w:p>
          <w:p w14:paraId="7845879C" w14:textId="77777777" w:rsidR="00750ACB" w:rsidRPr="00E522B4" w:rsidRDefault="00750ACB" w:rsidP="0004770C">
            <w:pPr>
              <w:pStyle w:val="RecommendationsBullets"/>
            </w:pPr>
            <w:r w:rsidRPr="00E522B4">
              <w:t>plus 25% of the fee for any further surgical items</w:t>
            </w:r>
          </w:p>
          <w:p w14:paraId="1E705E17" w14:textId="77777777" w:rsidR="00750ACB" w:rsidRPr="00413C4C" w:rsidRDefault="00750ACB" w:rsidP="0004770C">
            <w:pPr>
              <w:pStyle w:val="RecommendationsBullets"/>
              <w:numPr>
                <w:ilvl w:val="0"/>
                <w:numId w:val="13"/>
              </w:numPr>
            </w:pPr>
            <w:r w:rsidRPr="00E522B4">
              <w:t>Applying this rule results in one total schedule fee for all surgical items billed</w:t>
            </w:r>
            <w:r>
              <w:t>.</w:t>
            </w:r>
          </w:p>
          <w:p w14:paraId="57D659EB" w14:textId="77777777" w:rsidR="00750ACB" w:rsidRDefault="00750ACB" w:rsidP="0004770C">
            <w:pPr>
              <w:pStyle w:val="RecommendationsBullets"/>
            </w:pPr>
            <w:r w:rsidRPr="005158D0">
              <w:t xml:space="preserve">(see explanatory note </w:t>
            </w:r>
            <w:hyperlink r:id="rId9" w:history="1">
              <w:r w:rsidRPr="005158D0">
                <w:rPr>
                  <w:rStyle w:val="Hyperlink"/>
                  <w:i/>
                  <w:color w:val="001A70" w:themeColor="text2"/>
                </w:rPr>
                <w:t>TN.8.2</w:t>
              </w:r>
            </w:hyperlink>
            <w:r w:rsidRPr="005158D0">
              <w:t xml:space="preserve"> at MBS Online for more information)</w:t>
            </w:r>
          </w:p>
        </w:tc>
      </w:tr>
    </w:tbl>
    <w:p w14:paraId="3BB31B8F" w14:textId="77777777" w:rsidR="003357A0" w:rsidRPr="003357A0" w:rsidRDefault="003357A0" w:rsidP="00FC45FF"/>
    <w:bookmarkEnd w:id="1"/>
    <w:p w14:paraId="613504E1" w14:textId="77777777" w:rsidR="0003040F" w:rsidRPr="00432212" w:rsidRDefault="006F457A" w:rsidP="00FC45FF">
      <w:pPr>
        <w:rPr>
          <w:noProof/>
        </w:rPr>
        <w:sectPr w:rsidR="0003040F" w:rsidRPr="00432212" w:rsidSect="004C1290">
          <w:headerReference w:type="default" r:id="rId10"/>
          <w:footerReference w:type="default" r:id="rId11"/>
          <w:type w:val="continuous"/>
          <w:pgSz w:w="11906" w:h="16838"/>
          <w:pgMar w:top="2694" w:right="720" w:bottom="720" w:left="720" w:header="708" w:footer="708" w:gutter="0"/>
          <w:cols w:space="567"/>
          <w:docGrid w:linePitch="360"/>
        </w:sectPr>
      </w:pPr>
      <w:r>
        <w:rPr>
          <w:rStyle w:val="BookTitle"/>
          <w:noProof/>
        </w:rPr>
        <w:pict w14:anchorId="5CB1F730">
          <v:rect id="_x0000_i1027" style="width:0;height:1.5pt" o:hralign="center" o:hrstd="t" o:hr="t" fillcolor="#a0a0a0" stroked="f"/>
        </w:pict>
      </w:r>
    </w:p>
    <w:p w14:paraId="4A0913F7" w14:textId="77777777" w:rsidR="00FC45FF" w:rsidRPr="00FC45FF" w:rsidRDefault="00FC45FF" w:rsidP="00FC45FF">
      <w:pPr>
        <w:spacing w:line="259" w:lineRule="auto"/>
        <w:rPr>
          <w:rFonts w:asciiTheme="majorHAnsi" w:eastAsiaTheme="majorEastAsia" w:hAnsiTheme="majorHAnsi" w:cstheme="majorBidi"/>
          <w:color w:val="001A70" w:themeColor="text2"/>
          <w:sz w:val="36"/>
          <w:szCs w:val="36"/>
        </w:rPr>
      </w:pPr>
      <w:r>
        <w:br w:type="page"/>
      </w:r>
    </w:p>
    <w:p w14:paraId="594FB79B" w14:textId="77777777" w:rsidR="00A73937" w:rsidRDefault="00AF1F6A" w:rsidP="00FC45FF">
      <w:pPr>
        <w:pStyle w:val="Heading1"/>
      </w:pPr>
      <w:r>
        <w:lastRenderedPageBreak/>
        <w:t>Thoracotomy/Sternotomy</w:t>
      </w:r>
    </w:p>
    <w:p w14:paraId="62439D15" w14:textId="77777777" w:rsidR="00C317E1" w:rsidRPr="000A662D" w:rsidRDefault="00C317E1" w:rsidP="00FC45FF">
      <w:pPr>
        <w:pStyle w:val="DeletedItem"/>
        <w:rPr>
          <w:rStyle w:val="DeletedItemNumber"/>
          <w:b/>
          <w:shd w:val="clear" w:color="auto" w:fill="auto"/>
        </w:rPr>
      </w:pPr>
      <w:r>
        <w:t xml:space="preserve">Deleted item 38640 – Re-operation via sternotomy </w:t>
      </w:r>
      <w:r w:rsidRPr="002672AF">
        <w:rPr>
          <w:rStyle w:val="AmendedItemNumber"/>
          <w:color w:val="001A70" w:themeColor="text2"/>
          <w:shd w:val="clear" w:color="auto" w:fill="auto"/>
        </w:rPr>
        <w:t xml:space="preserve"> </w:t>
      </w:r>
      <w:r w:rsidRPr="002672AF">
        <w:t xml:space="preserve"> </w:t>
      </w:r>
    </w:p>
    <w:p w14:paraId="56EE1E6C" w14:textId="77777777" w:rsidR="00C317E1" w:rsidRDefault="00986391" w:rsidP="00FC45FF">
      <w:pPr>
        <w:rPr>
          <w:noProof/>
        </w:rPr>
      </w:pPr>
      <w:r>
        <w:rPr>
          <w:noProof/>
        </w:rPr>
        <w:t xml:space="preserve">This item is deleted, as the 3 time-based thoracotomy items (38640, 38643 and 38647) will be consolidated into a </w:t>
      </w:r>
      <w:r w:rsidR="000A662D">
        <w:rPr>
          <w:noProof/>
        </w:rPr>
        <w:t xml:space="preserve">new </w:t>
      </w:r>
      <w:r>
        <w:rPr>
          <w:noProof/>
        </w:rPr>
        <w:t>single item, item 38643.</w:t>
      </w:r>
    </w:p>
    <w:p w14:paraId="0811EF60" w14:textId="77777777" w:rsidR="00C317E1" w:rsidRPr="000A662D" w:rsidRDefault="00C317E1" w:rsidP="00FC45FF">
      <w:pPr>
        <w:pStyle w:val="DeletedItem"/>
      </w:pPr>
      <w:r>
        <w:t xml:space="preserve">Deleted item 38647 – Thoracotomy or sternotomy </w:t>
      </w:r>
      <w:r w:rsidRPr="002672AF">
        <w:rPr>
          <w:rStyle w:val="AmendedItemNumber"/>
          <w:color w:val="001A70" w:themeColor="text2"/>
          <w:shd w:val="clear" w:color="auto" w:fill="auto"/>
        </w:rPr>
        <w:t xml:space="preserve"> </w:t>
      </w:r>
      <w:r w:rsidRPr="002672AF">
        <w:t xml:space="preserve"> </w:t>
      </w:r>
    </w:p>
    <w:p w14:paraId="3318FD0F" w14:textId="77777777" w:rsidR="00C317E1" w:rsidRPr="00C317E1" w:rsidRDefault="00986391" w:rsidP="00FC45FF">
      <w:pPr>
        <w:rPr>
          <w:noProof/>
        </w:rPr>
      </w:pPr>
      <w:r>
        <w:rPr>
          <w:noProof/>
        </w:rPr>
        <w:t xml:space="preserve">This item is deleted, as the 3 time-based thoracotomy items (38640, 38643 and 38647) will be consolidated into a </w:t>
      </w:r>
      <w:r w:rsidR="000A662D">
        <w:rPr>
          <w:noProof/>
        </w:rPr>
        <w:t xml:space="preserve">new </w:t>
      </w:r>
      <w:r>
        <w:rPr>
          <w:noProof/>
        </w:rPr>
        <w:t>single item, item 38643.</w:t>
      </w:r>
    </w:p>
    <w:p w14:paraId="60B0F15A" w14:textId="77777777" w:rsidR="004762A0" w:rsidRDefault="004762A0" w:rsidP="00FC45FF">
      <w:pPr>
        <w:pStyle w:val="AmendedItem"/>
        <w:rPr>
          <w:rStyle w:val="DeletedItemNumber"/>
          <w:b/>
          <w:shd w:val="clear" w:color="auto" w:fill="auto"/>
        </w:rPr>
      </w:pPr>
      <w:r w:rsidRPr="00787722">
        <w:rPr>
          <w:rStyle w:val="DeletedItemNumber"/>
          <w:b/>
          <w:shd w:val="clear" w:color="auto" w:fill="auto"/>
        </w:rPr>
        <w:t xml:space="preserve">Amended item </w:t>
      </w:r>
      <w:r w:rsidR="00B65CAF">
        <w:rPr>
          <w:rStyle w:val="DeletedItemNumber"/>
          <w:b/>
          <w:shd w:val="clear" w:color="auto" w:fill="auto"/>
        </w:rPr>
        <w:t>38643</w:t>
      </w:r>
      <w:r w:rsidR="001E3873" w:rsidRPr="00787722">
        <w:rPr>
          <w:rStyle w:val="DeletedItemNumber"/>
          <w:b/>
          <w:shd w:val="clear" w:color="auto" w:fill="auto"/>
        </w:rPr>
        <w:t xml:space="preserve"> –</w:t>
      </w:r>
      <w:r w:rsidR="00911BCA" w:rsidRPr="00787722">
        <w:rPr>
          <w:rStyle w:val="DeletedItemNumber"/>
          <w:b/>
          <w:shd w:val="clear" w:color="auto" w:fill="auto"/>
        </w:rPr>
        <w:t xml:space="preserve"> </w:t>
      </w:r>
      <w:r w:rsidR="00B65CAF" w:rsidRPr="00B65CAF">
        <w:rPr>
          <w:rStyle w:val="DeletedItemNumber"/>
          <w:b/>
          <w:shd w:val="clear" w:color="auto" w:fill="auto"/>
        </w:rPr>
        <w:t>Re-operation via thoracotomy or sternotomy</w:t>
      </w:r>
    </w:p>
    <w:p w14:paraId="7F27FFC7" w14:textId="77777777" w:rsidR="00C317E1" w:rsidRPr="00787722" w:rsidRDefault="00C317E1" w:rsidP="00FC45FF">
      <w:pPr>
        <w:pStyle w:val="AmendedItem"/>
        <w:rPr>
          <w:u w:color="006341" w:themeColor="accent1"/>
        </w:rPr>
      </w:pPr>
    </w:p>
    <w:p w14:paraId="3C8C7FB0" w14:textId="77777777" w:rsidR="004762A0" w:rsidRPr="00BA657E" w:rsidRDefault="004762A0" w:rsidP="00FC45FF">
      <w:r w:rsidRPr="00BA657E">
        <w:rPr>
          <w:rStyle w:val="Descriptorheader"/>
        </w:rPr>
        <w:t>Overview:</w:t>
      </w:r>
      <w:r w:rsidRPr="00BA657E">
        <w:t xml:space="preserve"> </w:t>
      </w:r>
      <w:r w:rsidR="007F2DE8">
        <w:t xml:space="preserve">This item has been amended following the </w:t>
      </w:r>
      <w:r w:rsidR="008F4EFC">
        <w:t xml:space="preserve">consolidation of the </w:t>
      </w:r>
      <w:r w:rsidR="00717708">
        <w:t>three</w:t>
      </w:r>
      <w:r w:rsidR="00717708" w:rsidRPr="00B65CAF">
        <w:t>-time</w:t>
      </w:r>
      <w:r w:rsidR="00B65CAF" w:rsidRPr="00B65CAF">
        <w:t xml:space="preserve"> based thoracot</w:t>
      </w:r>
      <w:r w:rsidR="007F2DE8">
        <w:t>omy items (</w:t>
      </w:r>
      <w:r w:rsidR="007F2DE8">
        <w:rPr>
          <w:noProof/>
        </w:rPr>
        <w:t xml:space="preserve">38640, 38643 and 38647) </w:t>
      </w:r>
      <w:r w:rsidR="007F2DE8">
        <w:t>into a single</w:t>
      </w:r>
      <w:r w:rsidR="00B65CAF" w:rsidRPr="00B65CAF">
        <w:t xml:space="preserve"> item.</w:t>
      </w:r>
    </w:p>
    <w:p w14:paraId="750B494B" w14:textId="77777777" w:rsidR="003A141B" w:rsidRPr="003A141B" w:rsidRDefault="004762A0" w:rsidP="00FC45FF">
      <w:pPr>
        <w:pStyle w:val="Tabletext"/>
        <w:spacing w:after="160" w:line="280" w:lineRule="exact"/>
        <w:rPr>
          <w:rFonts w:asciiTheme="minorHAnsi" w:hAnsiTheme="minorHAnsi" w:cstheme="minorHAnsi"/>
        </w:rPr>
      </w:pPr>
      <w:r w:rsidRPr="00BA657E">
        <w:rPr>
          <w:rStyle w:val="Descriptorheader"/>
        </w:rPr>
        <w:t>Service</w:t>
      </w:r>
      <w:r w:rsidR="009C49FB">
        <w:rPr>
          <w:rStyle w:val="Descriptorheader"/>
        </w:rPr>
        <w:t>/Descriptor</w:t>
      </w:r>
      <w:r w:rsidRPr="003A141B">
        <w:rPr>
          <w:rStyle w:val="Descriptorheader"/>
          <w:rFonts w:cstheme="minorHAnsi"/>
          <w:sz w:val="20"/>
        </w:rPr>
        <w:t>:</w:t>
      </w:r>
      <w:r w:rsidRPr="003A141B">
        <w:rPr>
          <w:rFonts w:asciiTheme="minorHAnsi" w:hAnsiTheme="minorHAnsi" w:cstheme="minorHAnsi"/>
        </w:rPr>
        <w:t xml:space="preserve"> </w:t>
      </w:r>
      <w:r w:rsidR="003A141B" w:rsidRPr="003A141B">
        <w:rPr>
          <w:rFonts w:asciiTheme="minorHAnsi" w:hAnsiTheme="minorHAnsi" w:cstheme="minorHAnsi"/>
        </w:rPr>
        <w:t>Re-operation via thoracotomy or sternotomy, by any procedure:</w:t>
      </w:r>
    </w:p>
    <w:p w14:paraId="4D07B197" w14:textId="77777777" w:rsidR="003A141B" w:rsidRPr="003A141B" w:rsidRDefault="003A141B" w:rsidP="00FC45FF">
      <w:pPr>
        <w:pStyle w:val="Tablea"/>
        <w:spacing w:after="160" w:line="280" w:lineRule="exact"/>
        <w:ind w:left="567" w:firstLine="0"/>
        <w:rPr>
          <w:rFonts w:asciiTheme="minorHAnsi" w:hAnsiTheme="minorHAnsi" w:cstheme="minorHAnsi"/>
        </w:rPr>
      </w:pPr>
      <w:r w:rsidRPr="003A141B">
        <w:rPr>
          <w:rFonts w:asciiTheme="minorHAnsi" w:hAnsiTheme="minorHAnsi" w:cstheme="minorHAnsi"/>
        </w:rPr>
        <w:t>(a) including any division of adhesions if the time taken to divide the adhesions exceeds 30 minutes; and</w:t>
      </w:r>
    </w:p>
    <w:p w14:paraId="3B34C4B3" w14:textId="77777777" w:rsidR="003A141B" w:rsidRPr="003A141B" w:rsidRDefault="003A141B" w:rsidP="00FC45FF">
      <w:pPr>
        <w:pStyle w:val="Tablea"/>
        <w:spacing w:after="160" w:line="280" w:lineRule="exact"/>
        <w:ind w:left="567" w:firstLine="0"/>
        <w:rPr>
          <w:rFonts w:asciiTheme="minorHAnsi" w:hAnsiTheme="minorHAnsi" w:cstheme="minorHAnsi"/>
        </w:rPr>
      </w:pPr>
      <w:r w:rsidRPr="003A141B">
        <w:rPr>
          <w:rFonts w:asciiTheme="minorHAnsi" w:hAnsiTheme="minorHAnsi" w:cstheme="minorHAnsi"/>
        </w:rPr>
        <w:t>(b) other than a service associated with a service to which item 11704, 11705, 11707, 11714, 18260, 33824, 38418, 38806 or 45503 applies</w:t>
      </w:r>
    </w:p>
    <w:p w14:paraId="726ACE82" w14:textId="77777777" w:rsidR="003A141B" w:rsidRDefault="003A141B" w:rsidP="00FC45FF">
      <w:r w:rsidRPr="003A141B">
        <w:rPr>
          <w:rFonts w:asciiTheme="minorHAnsi" w:hAnsiTheme="minorHAnsi" w:cstheme="minorHAnsi"/>
          <w:szCs w:val="20"/>
        </w:rPr>
        <w:t>(H) (Anaes.) (Assist.</w:t>
      </w:r>
      <w:r w:rsidRPr="00900656">
        <w:t>)</w:t>
      </w:r>
    </w:p>
    <w:p w14:paraId="06813602" w14:textId="77777777" w:rsidR="004762A0" w:rsidRPr="00432212" w:rsidRDefault="004762A0" w:rsidP="00FC45FF">
      <w:r w:rsidRPr="00BA657E">
        <w:rPr>
          <w:rStyle w:val="Descriptorheader"/>
        </w:rPr>
        <w:t>Billing requirement:</w:t>
      </w:r>
      <w:r w:rsidRPr="00432212">
        <w:rPr>
          <w:noProof/>
        </w:rPr>
        <w:t xml:space="preserve"> </w:t>
      </w:r>
      <w:r w:rsidR="00932194">
        <w:rPr>
          <w:rFonts w:asciiTheme="minorHAnsi" w:hAnsiTheme="minorHAnsi" w:cstheme="minorHAnsi"/>
        </w:rPr>
        <w:t xml:space="preserve">Not claimable with </w:t>
      </w:r>
      <w:r w:rsidR="00932194" w:rsidRPr="00932194">
        <w:rPr>
          <w:rFonts w:asciiTheme="minorHAnsi" w:hAnsiTheme="minorHAnsi" w:cstheme="minorHAnsi"/>
        </w:rPr>
        <w:t xml:space="preserve">items </w:t>
      </w:r>
      <w:r w:rsidR="00B65CAF" w:rsidRPr="00B65CAF">
        <w:rPr>
          <w:rFonts w:asciiTheme="minorHAnsi" w:hAnsiTheme="minorHAnsi" w:cstheme="minorHAnsi"/>
        </w:rPr>
        <w:t>11704, 11705, 11707, 11714, 18260, 3382</w:t>
      </w:r>
      <w:r w:rsidR="00B65CAF">
        <w:rPr>
          <w:rFonts w:asciiTheme="minorHAnsi" w:hAnsiTheme="minorHAnsi" w:cstheme="minorHAnsi"/>
        </w:rPr>
        <w:t>4, 38418, 38806 or 45503</w:t>
      </w:r>
    </w:p>
    <w:p w14:paraId="2601AA0B" w14:textId="77777777" w:rsidR="00D12A44" w:rsidRDefault="004762A0" w:rsidP="00FC45FF">
      <w:pPr>
        <w:rPr>
          <w:noProof/>
        </w:rPr>
      </w:pPr>
      <w:r w:rsidRPr="00932194">
        <w:rPr>
          <w:rStyle w:val="Descriptorheader"/>
        </w:rPr>
        <w:t>MBS fee</w:t>
      </w:r>
      <w:r w:rsidRPr="00BA657E">
        <w:rPr>
          <w:rStyle w:val="Descriptorheader"/>
        </w:rPr>
        <w:t>:</w:t>
      </w:r>
      <w:r w:rsidRPr="00432212">
        <w:rPr>
          <w:noProof/>
        </w:rPr>
        <w:t xml:space="preserve"> </w:t>
      </w:r>
      <w:r w:rsidR="00932194">
        <w:rPr>
          <w:noProof/>
        </w:rPr>
        <w:t>$</w:t>
      </w:r>
      <w:r w:rsidR="00B65CAF">
        <w:rPr>
          <w:noProof/>
        </w:rPr>
        <w:t>1,567.65 (previously $1,100.75</w:t>
      </w:r>
      <w:r w:rsidR="007F2DE8">
        <w:rPr>
          <w:noProof/>
        </w:rPr>
        <w:t xml:space="preserve"> – the new fee is based on a weighted average across</w:t>
      </w:r>
      <w:r w:rsidR="0026590F">
        <w:rPr>
          <w:noProof/>
        </w:rPr>
        <w:t xml:space="preserve"> all</w:t>
      </w:r>
      <w:r w:rsidR="007F2DE8">
        <w:rPr>
          <w:noProof/>
        </w:rPr>
        <w:t xml:space="preserve"> the consolidated items)</w:t>
      </w:r>
    </w:p>
    <w:p w14:paraId="28E52E21" w14:textId="77777777" w:rsidR="007F2DE8" w:rsidRDefault="007F2DE8" w:rsidP="00FC45FF">
      <w:pPr>
        <w:rPr>
          <w:noProof/>
        </w:rPr>
      </w:pPr>
      <w:r w:rsidRPr="007F2DE8">
        <w:rPr>
          <w:rStyle w:val="Descriptorheader"/>
        </w:rPr>
        <w:t>Benefit:</w:t>
      </w:r>
      <w:r>
        <w:rPr>
          <w:noProof/>
        </w:rPr>
        <w:t xml:space="preserve"> 75% only</w:t>
      </w:r>
    </w:p>
    <w:p w14:paraId="7B27826C" w14:textId="09097C03" w:rsidR="00FF4E34" w:rsidRDefault="00FF4E34" w:rsidP="0004770C">
      <w:pPr>
        <w:pStyle w:val="RecommendationsBullets"/>
        <w:rPr>
          <w:rStyle w:val="Descriptorheader"/>
        </w:rPr>
      </w:pPr>
      <w:r>
        <w:rPr>
          <w:rStyle w:val="Descriptorheader"/>
        </w:rPr>
        <w:t>Private Health Insurance Classifications:</w:t>
      </w:r>
    </w:p>
    <w:p w14:paraId="35C372A7" w14:textId="77777777" w:rsidR="00FF4E34" w:rsidRDefault="00FF4E34" w:rsidP="00FC45FF">
      <w:pPr>
        <w:ind w:firstLine="720"/>
      </w:pPr>
      <w:r>
        <w:rPr>
          <w:b/>
          <w:noProof/>
        </w:rPr>
        <w:t>Clinical Category:</w:t>
      </w:r>
      <w:r>
        <w:rPr>
          <w:noProof/>
        </w:rPr>
        <w:tab/>
      </w:r>
      <w:r w:rsidR="00000718">
        <w:rPr>
          <w:noProof/>
        </w:rPr>
        <w:t>Lung and chest</w:t>
      </w:r>
    </w:p>
    <w:p w14:paraId="26124F9B" w14:textId="77777777" w:rsidR="00FF4E34" w:rsidRDefault="00FF4E34" w:rsidP="00FC45FF">
      <w:pPr>
        <w:ind w:firstLine="720"/>
        <w:rPr>
          <w:noProof/>
        </w:rPr>
      </w:pPr>
      <w:r>
        <w:rPr>
          <w:b/>
          <w:noProof/>
        </w:rPr>
        <w:t>Procedure Type:</w:t>
      </w:r>
      <w:r>
        <w:rPr>
          <w:noProof/>
        </w:rPr>
        <w:tab/>
        <w:t xml:space="preserve">Type A – Advanced Surgical </w:t>
      </w:r>
    </w:p>
    <w:p w14:paraId="2784A61B" w14:textId="77777777" w:rsidR="00FF4E34" w:rsidRDefault="00FF4E34" w:rsidP="00FC45FF">
      <w:pPr>
        <w:rPr>
          <w:noProof/>
        </w:rPr>
      </w:pPr>
    </w:p>
    <w:p w14:paraId="26E52783" w14:textId="77777777" w:rsidR="00C317E1" w:rsidRPr="0026590F" w:rsidRDefault="00B65CAF" w:rsidP="00FC45FF">
      <w:pPr>
        <w:pStyle w:val="AmendedItem"/>
        <w:rPr>
          <w:u w:color="006341" w:themeColor="accent1"/>
        </w:rPr>
      </w:pPr>
      <w:r w:rsidRPr="00787722">
        <w:rPr>
          <w:rStyle w:val="DeletedItemNumber"/>
          <w:b/>
          <w:shd w:val="clear" w:color="auto" w:fill="auto"/>
        </w:rPr>
        <w:lastRenderedPageBreak/>
        <w:t xml:space="preserve">Amended item </w:t>
      </w:r>
      <w:r>
        <w:rPr>
          <w:rStyle w:val="DeletedItemNumber"/>
          <w:b/>
          <w:shd w:val="clear" w:color="auto" w:fill="auto"/>
        </w:rPr>
        <w:t>38656</w:t>
      </w:r>
      <w:r w:rsidRPr="00787722">
        <w:rPr>
          <w:rStyle w:val="DeletedItemNumber"/>
          <w:b/>
          <w:shd w:val="clear" w:color="auto" w:fill="auto"/>
        </w:rPr>
        <w:t xml:space="preserve"> – </w:t>
      </w:r>
      <w:r w:rsidRPr="00B65CAF">
        <w:rPr>
          <w:rStyle w:val="DeletedItemNumber"/>
          <w:b/>
          <w:shd w:val="clear" w:color="auto" w:fill="auto"/>
        </w:rPr>
        <w:t>Thoracotomy or median sternotomy</w:t>
      </w:r>
      <w:r w:rsidR="00F24058">
        <w:rPr>
          <w:rStyle w:val="DeletedItemNumber"/>
          <w:b/>
          <w:shd w:val="clear" w:color="auto" w:fill="auto"/>
        </w:rPr>
        <w:t xml:space="preserve"> </w:t>
      </w:r>
      <w:r w:rsidR="00F24058" w:rsidRPr="00F24058">
        <w:rPr>
          <w:rStyle w:val="DeletedItemNumber"/>
          <w:b/>
          <w:shd w:val="clear" w:color="auto" w:fill="auto"/>
        </w:rPr>
        <w:t>for post operative bleeding</w:t>
      </w:r>
    </w:p>
    <w:p w14:paraId="40298DED" w14:textId="77777777" w:rsidR="00B65CAF" w:rsidRPr="00BA657E" w:rsidRDefault="00B65CAF" w:rsidP="00FC45FF">
      <w:r w:rsidRPr="00BA657E">
        <w:rPr>
          <w:rStyle w:val="Descriptorheader"/>
        </w:rPr>
        <w:t>Overview:</w:t>
      </w:r>
      <w:r w:rsidRPr="00BA657E">
        <w:t xml:space="preserve"> </w:t>
      </w:r>
      <w:r w:rsidR="0026590F">
        <w:t xml:space="preserve">This item is amended to include same day claiming restrictions which have been introduced to </w:t>
      </w:r>
      <w:r w:rsidR="00012898">
        <w:t>clarify</w:t>
      </w:r>
      <w:r w:rsidR="0026590F">
        <w:t xml:space="preserve"> services that are considered not appropriate to be claimed in conjunction with this item.</w:t>
      </w:r>
    </w:p>
    <w:p w14:paraId="1536A5ED" w14:textId="77777777" w:rsidR="00B65CAF" w:rsidRDefault="00B65CAF"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B65CAF">
        <w:rPr>
          <w:rFonts w:asciiTheme="minorHAnsi" w:hAnsiTheme="minorHAnsi" w:cstheme="minorHAnsi"/>
        </w:rPr>
        <w:t xml:space="preserve">Thoracotomy or median sternotomy for </w:t>
      </w:r>
      <w:r w:rsidR="00ED0DDD" w:rsidRPr="00B65CAF">
        <w:rPr>
          <w:rFonts w:asciiTheme="minorHAnsi" w:hAnsiTheme="minorHAnsi" w:cstheme="minorHAnsi"/>
        </w:rPr>
        <w:t>pos</w:t>
      </w:r>
      <w:r w:rsidR="00ED0DDD">
        <w:rPr>
          <w:rFonts w:asciiTheme="minorHAnsi" w:hAnsiTheme="minorHAnsi" w:cstheme="minorHAnsi"/>
        </w:rPr>
        <w:t>t-operative</w:t>
      </w:r>
      <w:r>
        <w:rPr>
          <w:rFonts w:asciiTheme="minorHAnsi" w:hAnsiTheme="minorHAnsi" w:cstheme="minorHAnsi"/>
        </w:rPr>
        <w:t xml:space="preserve"> </w:t>
      </w:r>
      <w:r w:rsidR="0026590F" w:rsidRPr="0026590F">
        <w:rPr>
          <w:rFonts w:asciiTheme="minorHAnsi" w:hAnsiTheme="minorHAnsi" w:cstheme="minorHAnsi"/>
        </w:rPr>
        <w:t>bleeding, other than a service associated with a service to which item 11704, 11705, 11707, 11714, 18260, 33824, 38418,</w:t>
      </w:r>
      <w:r w:rsidR="0026590F">
        <w:rPr>
          <w:rFonts w:asciiTheme="minorHAnsi" w:hAnsiTheme="minorHAnsi" w:cstheme="minorHAnsi"/>
        </w:rPr>
        <w:t xml:space="preserve"> 38806 or 45503 applies</w:t>
      </w:r>
      <w:r w:rsidR="0026590F" w:rsidRPr="0026590F">
        <w:rPr>
          <w:rFonts w:asciiTheme="minorHAnsi" w:hAnsiTheme="minorHAnsi" w:cstheme="minorHAnsi"/>
        </w:rPr>
        <w:t xml:space="preserve"> </w:t>
      </w:r>
      <w:r w:rsidRPr="00B65CAF">
        <w:rPr>
          <w:rFonts w:asciiTheme="minorHAnsi" w:hAnsiTheme="minorHAnsi" w:cstheme="minorHAnsi"/>
        </w:rPr>
        <w:t>(H) (Anaes.) (Assist.)</w:t>
      </w:r>
    </w:p>
    <w:p w14:paraId="6C882CFE" w14:textId="77777777" w:rsidR="00B65CAF" w:rsidRDefault="00B65CAF" w:rsidP="00FC45FF">
      <w:pPr>
        <w:rPr>
          <w:rFonts w:asciiTheme="minorHAnsi" w:hAnsiTheme="minorHAnsi" w:cstheme="minorHAnsi"/>
        </w:rPr>
      </w:pPr>
      <w:r w:rsidRPr="00BA657E">
        <w:rPr>
          <w:rStyle w:val="Descriptorheader"/>
        </w:rPr>
        <w:t>Billing requirement:</w:t>
      </w:r>
      <w:r w:rsidRPr="00432212">
        <w:rPr>
          <w:noProof/>
        </w:rPr>
        <w:t xml:space="preserve"> </w:t>
      </w:r>
      <w:r>
        <w:rPr>
          <w:rFonts w:asciiTheme="minorHAnsi" w:hAnsiTheme="minorHAnsi" w:cstheme="minorHAnsi"/>
        </w:rPr>
        <w:t xml:space="preserve">Not claimable with </w:t>
      </w:r>
      <w:r w:rsidRPr="00932194">
        <w:rPr>
          <w:rFonts w:asciiTheme="minorHAnsi" w:hAnsiTheme="minorHAnsi" w:cstheme="minorHAnsi"/>
        </w:rPr>
        <w:t xml:space="preserve">items </w:t>
      </w:r>
      <w:r w:rsidRPr="00B65CAF">
        <w:rPr>
          <w:rFonts w:asciiTheme="minorHAnsi" w:hAnsiTheme="minorHAnsi" w:cstheme="minorHAnsi"/>
        </w:rPr>
        <w:t>11704, 11705, 11707, 11714, 18260, 3382</w:t>
      </w:r>
      <w:r>
        <w:rPr>
          <w:rFonts w:asciiTheme="minorHAnsi" w:hAnsiTheme="minorHAnsi" w:cstheme="minorHAnsi"/>
        </w:rPr>
        <w:t xml:space="preserve">4, 38418, 38806 or 45503 </w:t>
      </w:r>
    </w:p>
    <w:p w14:paraId="3F32F972" w14:textId="77777777" w:rsidR="00B65CAF" w:rsidRDefault="00B65CAF" w:rsidP="00FC45FF">
      <w:pPr>
        <w:rPr>
          <w:noProof/>
        </w:rPr>
      </w:pPr>
      <w:r w:rsidRPr="00932194">
        <w:rPr>
          <w:rStyle w:val="Descriptorheader"/>
        </w:rPr>
        <w:t>MBS fee</w:t>
      </w:r>
      <w:r w:rsidRPr="00BA657E">
        <w:rPr>
          <w:rStyle w:val="Descriptorheader"/>
        </w:rPr>
        <w:t>:</w:t>
      </w:r>
      <w:r w:rsidRPr="00432212">
        <w:rPr>
          <w:noProof/>
        </w:rPr>
        <w:t xml:space="preserve"> </w:t>
      </w:r>
      <w:r>
        <w:rPr>
          <w:noProof/>
        </w:rPr>
        <w:t>$</w:t>
      </w:r>
      <w:r w:rsidR="004D0A0E">
        <w:rPr>
          <w:noProof/>
        </w:rPr>
        <w:t>997.25</w:t>
      </w:r>
    </w:p>
    <w:p w14:paraId="219856EB" w14:textId="77777777" w:rsidR="005A1FBC" w:rsidRDefault="005A1FBC" w:rsidP="00FC45FF">
      <w:pPr>
        <w:rPr>
          <w:noProof/>
        </w:rPr>
      </w:pPr>
      <w:r w:rsidRPr="007F2DE8">
        <w:rPr>
          <w:rStyle w:val="Descriptorheader"/>
        </w:rPr>
        <w:t>Benefit:</w:t>
      </w:r>
      <w:r>
        <w:rPr>
          <w:noProof/>
        </w:rPr>
        <w:t xml:space="preserve"> 75% only</w:t>
      </w:r>
    </w:p>
    <w:p w14:paraId="6C4B3A4E" w14:textId="4BE73A35" w:rsidR="00FF4E34" w:rsidRDefault="00FF4E34" w:rsidP="0004770C">
      <w:pPr>
        <w:pStyle w:val="RecommendationsBullets"/>
        <w:rPr>
          <w:rStyle w:val="Descriptorheader"/>
        </w:rPr>
      </w:pPr>
      <w:r>
        <w:rPr>
          <w:rStyle w:val="Descriptorheader"/>
        </w:rPr>
        <w:t>Private Health Insurance Classifications:</w:t>
      </w:r>
    </w:p>
    <w:p w14:paraId="1D08A060" w14:textId="77777777" w:rsidR="00FF4E34" w:rsidRDefault="00FF4E34" w:rsidP="00FC45FF">
      <w:pPr>
        <w:ind w:firstLine="720"/>
      </w:pPr>
      <w:r>
        <w:rPr>
          <w:b/>
          <w:noProof/>
        </w:rPr>
        <w:t>Clinical Category:</w:t>
      </w:r>
      <w:r>
        <w:rPr>
          <w:noProof/>
        </w:rPr>
        <w:tab/>
      </w:r>
      <w:r w:rsidR="00000718">
        <w:rPr>
          <w:noProof/>
        </w:rPr>
        <w:t>Lung and chest</w:t>
      </w:r>
    </w:p>
    <w:p w14:paraId="6EFD34DA" w14:textId="77777777" w:rsidR="00FF4E34" w:rsidRDefault="00FF4E34" w:rsidP="00FC45FF">
      <w:pPr>
        <w:ind w:firstLine="720"/>
        <w:rPr>
          <w:noProof/>
        </w:rPr>
      </w:pPr>
      <w:r>
        <w:rPr>
          <w:b/>
          <w:noProof/>
        </w:rPr>
        <w:t>Procedure Type:</w:t>
      </w:r>
      <w:r>
        <w:rPr>
          <w:noProof/>
        </w:rPr>
        <w:tab/>
        <w:t xml:space="preserve">Type A – Advanced Surgical </w:t>
      </w:r>
    </w:p>
    <w:p w14:paraId="02E16EF5" w14:textId="77777777" w:rsidR="00D12A44" w:rsidRDefault="00D12A44" w:rsidP="00FC45FF">
      <w:pPr>
        <w:rPr>
          <w:noProof/>
        </w:rPr>
      </w:pPr>
    </w:p>
    <w:p w14:paraId="1D6A65E0" w14:textId="77777777" w:rsidR="00787722" w:rsidRDefault="00B65CAF" w:rsidP="00FC45FF">
      <w:pPr>
        <w:pStyle w:val="Heading1"/>
      </w:pPr>
      <w:r>
        <w:t>Circulatory Support</w:t>
      </w:r>
    </w:p>
    <w:p w14:paraId="15D3170D" w14:textId="77777777" w:rsidR="00C317E1" w:rsidRDefault="00C317E1" w:rsidP="00FC45FF">
      <w:pPr>
        <w:pStyle w:val="DeletedItem"/>
      </w:pPr>
      <w:r>
        <w:t>Deleted item 38588 – Cannulation of the coronary sinus</w:t>
      </w:r>
      <w:r w:rsidRPr="002672AF">
        <w:rPr>
          <w:rStyle w:val="AmendedItemNumber"/>
          <w:color w:val="001A70" w:themeColor="text2"/>
          <w:shd w:val="clear" w:color="auto" w:fill="auto"/>
        </w:rPr>
        <w:t xml:space="preserve"> </w:t>
      </w:r>
      <w:r w:rsidRPr="002672AF">
        <w:t xml:space="preserve"> </w:t>
      </w:r>
    </w:p>
    <w:p w14:paraId="5E27FB94" w14:textId="77777777" w:rsidR="00C317E1" w:rsidRPr="006A3EC1" w:rsidRDefault="00C317E1" w:rsidP="00FC45FF">
      <w:pPr>
        <w:pStyle w:val="DeletedItem"/>
        <w:rPr>
          <w:rStyle w:val="DeletedItemNumber"/>
          <w:b/>
          <w:shd w:val="clear" w:color="auto" w:fill="auto"/>
        </w:rPr>
      </w:pPr>
    </w:p>
    <w:p w14:paraId="3EEB3CE6" w14:textId="77777777" w:rsidR="00C317E1" w:rsidRPr="0026590F" w:rsidRDefault="005A1FBC" w:rsidP="00FC45FF">
      <w:r w:rsidRPr="0026590F">
        <w:t>This item is not a standalone procedure</w:t>
      </w:r>
      <w:r w:rsidR="00F3116F" w:rsidRPr="0026590F">
        <w:t>, this item is being deleted as this procedure</w:t>
      </w:r>
      <w:r w:rsidRPr="0026590F">
        <w:t xml:space="preserve"> </w:t>
      </w:r>
      <w:r w:rsidR="00F3116F" w:rsidRPr="0026590F">
        <w:t>will be</w:t>
      </w:r>
      <w:r w:rsidRPr="0026590F">
        <w:t xml:space="preserve"> inco</w:t>
      </w:r>
      <w:r w:rsidR="007F27FE" w:rsidRPr="0026590F">
        <w:t>r</w:t>
      </w:r>
      <w:r w:rsidRPr="0026590F">
        <w:t xml:space="preserve">porated into appropriate </w:t>
      </w:r>
      <w:r w:rsidR="00F3116F" w:rsidRPr="0026590F">
        <w:t>items where cannu</w:t>
      </w:r>
      <w:r w:rsidR="008F4EFC">
        <w:t>l</w:t>
      </w:r>
      <w:r w:rsidR="00F3116F" w:rsidRPr="0026590F">
        <w:t xml:space="preserve">ation of the coronary sinus is required to create complete medical </w:t>
      </w:r>
      <w:r w:rsidR="00B20CFC" w:rsidRPr="0026590F">
        <w:t>procedures and only one item has to be claimed.</w:t>
      </w:r>
    </w:p>
    <w:p w14:paraId="618C1F1E" w14:textId="77777777" w:rsidR="00C317E1" w:rsidRDefault="00C317E1" w:rsidP="00FC45FF">
      <w:pPr>
        <w:pStyle w:val="DeletedItem"/>
      </w:pPr>
      <w:r>
        <w:t>Deleted item 38613 – Intra-aortic balloon pump</w:t>
      </w:r>
    </w:p>
    <w:p w14:paraId="57929A63" w14:textId="77777777" w:rsidR="00C317E1" w:rsidRPr="00186CC4" w:rsidRDefault="00C317E1" w:rsidP="00FC45FF">
      <w:pPr>
        <w:pStyle w:val="DeletedItem"/>
        <w:rPr>
          <w:u w:color="006341" w:themeColor="accent1"/>
        </w:rPr>
      </w:pPr>
    </w:p>
    <w:p w14:paraId="2E39B5A9" w14:textId="77777777" w:rsidR="00C317E1" w:rsidRPr="00C317E1" w:rsidRDefault="005A670D" w:rsidP="00FC45FF">
      <w:r>
        <w:t>This item is being deleted due to very low service volumes, but item 38612 remains to en</w:t>
      </w:r>
      <w:r w:rsidR="00B20CFC">
        <w:t>sure there are no access issues to this procedure.</w:t>
      </w:r>
    </w:p>
    <w:p w14:paraId="76FAEB3C" w14:textId="77777777" w:rsidR="00627DF5" w:rsidRPr="002166FC" w:rsidRDefault="00627DF5" w:rsidP="00FC45FF">
      <w:pPr>
        <w:pStyle w:val="AmendedItem"/>
        <w:rPr>
          <w:rStyle w:val="DeletedItemNumber"/>
          <w:b/>
          <w:shd w:val="clear" w:color="auto" w:fill="auto"/>
        </w:rPr>
      </w:pPr>
      <w:r w:rsidRPr="002166FC">
        <w:rPr>
          <w:rStyle w:val="DeletedItemNumber"/>
          <w:b/>
          <w:shd w:val="clear" w:color="auto" w:fill="auto"/>
        </w:rPr>
        <w:lastRenderedPageBreak/>
        <w:t xml:space="preserve">Amended item </w:t>
      </w:r>
      <w:r w:rsidR="00645AC3">
        <w:rPr>
          <w:rStyle w:val="DeletedItemNumber"/>
          <w:b/>
          <w:shd w:val="clear" w:color="auto" w:fill="auto"/>
        </w:rPr>
        <w:t>38603</w:t>
      </w:r>
      <w:r w:rsidR="001E3873" w:rsidRPr="002166FC">
        <w:rPr>
          <w:rStyle w:val="DeletedItemNumber"/>
          <w:b/>
          <w:shd w:val="clear" w:color="auto" w:fill="auto"/>
        </w:rPr>
        <w:t xml:space="preserve"> –</w:t>
      </w:r>
      <w:r w:rsidRPr="002166FC">
        <w:rPr>
          <w:rStyle w:val="DeletedItemNumber"/>
          <w:b/>
          <w:shd w:val="clear" w:color="auto" w:fill="auto"/>
        </w:rPr>
        <w:t xml:space="preserve"> </w:t>
      </w:r>
      <w:r w:rsidR="00645AC3" w:rsidRPr="00645AC3">
        <w:rPr>
          <w:rStyle w:val="DeletedItemNumber"/>
          <w:b/>
          <w:shd w:val="clear" w:color="auto" w:fill="auto"/>
        </w:rPr>
        <w:t>Peripheral cannulation for cardiopulmonary bypass</w:t>
      </w:r>
      <w:r w:rsidR="00F24058">
        <w:rPr>
          <w:rStyle w:val="DeletedItemNumber"/>
          <w:b/>
          <w:shd w:val="clear" w:color="auto" w:fill="auto"/>
        </w:rPr>
        <w:t xml:space="preserve"> </w:t>
      </w:r>
      <w:r w:rsidR="00F24058">
        <w:t>excluding post operative management</w:t>
      </w:r>
    </w:p>
    <w:p w14:paraId="131F4AA5" w14:textId="77777777" w:rsidR="002166FC" w:rsidRPr="00BA657E" w:rsidRDefault="002166FC" w:rsidP="00FC45FF">
      <w:r w:rsidRPr="00BA657E">
        <w:rPr>
          <w:rStyle w:val="Descriptorheader"/>
        </w:rPr>
        <w:t>Overview:</w:t>
      </w:r>
      <w:r w:rsidRPr="00BA657E">
        <w:t xml:space="preserve"> </w:t>
      </w:r>
      <w:r w:rsidR="0026590F">
        <w:t>T</w:t>
      </w:r>
      <w:r w:rsidR="00645AC3" w:rsidRPr="00645AC3">
        <w:t xml:space="preserve">his item </w:t>
      </w:r>
      <w:r w:rsidR="00012898">
        <w:t xml:space="preserve">is amended to restrict co-claiming of this service </w:t>
      </w:r>
      <w:r w:rsidR="00686D30">
        <w:t>to ‘only with’</w:t>
      </w:r>
      <w:r w:rsidR="00012898">
        <w:t xml:space="preserve"> items 38572 (operative management of acute rupture or dissection, in conjunction with procedures on the thoracic aorta) and 38555 (simple replacement or repair of the aortic arch) as </w:t>
      </w:r>
      <w:r w:rsidR="00645AC3" w:rsidRPr="00645AC3">
        <w:t xml:space="preserve">circulatory support is already included in </w:t>
      </w:r>
      <w:r w:rsidR="005A670D">
        <w:t xml:space="preserve">these </w:t>
      </w:r>
      <w:r w:rsidR="00645AC3">
        <w:t>item</w:t>
      </w:r>
      <w:r w:rsidR="005A670D">
        <w:t>s</w:t>
      </w:r>
      <w:r>
        <w:t>.</w:t>
      </w:r>
      <w:r w:rsidR="00012898">
        <w:t xml:space="preserve"> </w:t>
      </w:r>
    </w:p>
    <w:p w14:paraId="327F5A82" w14:textId="77777777" w:rsidR="0026590F" w:rsidRDefault="002166FC" w:rsidP="00FC45FF">
      <w:r w:rsidRPr="00BA657E">
        <w:rPr>
          <w:rStyle w:val="Descriptorheader"/>
        </w:rPr>
        <w:t>Service</w:t>
      </w:r>
      <w:r>
        <w:rPr>
          <w:rStyle w:val="Descriptorheader"/>
        </w:rPr>
        <w:t>/Descriptor</w:t>
      </w:r>
      <w:r w:rsidRPr="00BA657E">
        <w:rPr>
          <w:rStyle w:val="Descriptorheader"/>
        </w:rPr>
        <w:t>:</w:t>
      </w:r>
      <w:r w:rsidRPr="00BA657E">
        <w:t xml:space="preserve"> </w:t>
      </w:r>
      <w:r w:rsidR="0026590F">
        <w:t xml:space="preserve">Peripheral cannulation for cardiopulmonary bypass, excluding </w:t>
      </w:r>
      <w:r w:rsidR="00ED0DDD">
        <w:t>post-operative</w:t>
      </w:r>
      <w:r w:rsidR="0026590F">
        <w:t xml:space="preserve"> management, other than a service:</w:t>
      </w:r>
    </w:p>
    <w:p w14:paraId="5ABFFA67" w14:textId="77777777" w:rsidR="0026590F" w:rsidRDefault="0026590F" w:rsidP="00FC45FF">
      <w:pPr>
        <w:ind w:left="567"/>
      </w:pPr>
      <w:r>
        <w:t>(a) in which peripheral cannulation is used in preference to central cannulation for valve or coronary bypass procedures; or</w:t>
      </w:r>
    </w:p>
    <w:p w14:paraId="11F61EB5" w14:textId="77777777" w:rsidR="0026590F" w:rsidRDefault="0026590F" w:rsidP="00FC45FF">
      <w:pPr>
        <w:ind w:left="567"/>
      </w:pPr>
      <w:r>
        <w:t>(b) associated with a service to which item 38555 or 38572 applies</w:t>
      </w:r>
      <w:r w:rsidRPr="00645AC3">
        <w:t xml:space="preserve"> </w:t>
      </w:r>
    </w:p>
    <w:p w14:paraId="2A04BEB3" w14:textId="77777777" w:rsidR="00645AC3" w:rsidRDefault="00645AC3" w:rsidP="00FC45FF">
      <w:r w:rsidRPr="00645AC3">
        <w:t>(H) (Anaes.) (Assist.)</w:t>
      </w:r>
    </w:p>
    <w:p w14:paraId="1314B4AB" w14:textId="77777777" w:rsidR="002166FC" w:rsidRPr="00432212" w:rsidRDefault="002166FC" w:rsidP="00FC45FF">
      <w:r w:rsidRPr="00BA657E">
        <w:rPr>
          <w:rStyle w:val="Descriptorheader"/>
        </w:rPr>
        <w:t>Billing requirement:</w:t>
      </w:r>
      <w:r w:rsidRPr="00432212">
        <w:rPr>
          <w:noProof/>
        </w:rPr>
        <w:t xml:space="preserve"> </w:t>
      </w:r>
      <w:r w:rsidR="00383414">
        <w:t xml:space="preserve">Not claimable with items </w:t>
      </w:r>
      <w:r w:rsidR="00645AC3">
        <w:t>38555 or 38572</w:t>
      </w:r>
    </w:p>
    <w:p w14:paraId="1C63BD38" w14:textId="77777777" w:rsidR="0009645F" w:rsidRDefault="002166FC" w:rsidP="00FC45FF">
      <w:pPr>
        <w:rPr>
          <w:noProof/>
        </w:rPr>
      </w:pPr>
      <w:r w:rsidRPr="008B1A95">
        <w:rPr>
          <w:rStyle w:val="Descriptorheader"/>
        </w:rPr>
        <w:t>MBS fee:</w:t>
      </w:r>
      <w:r w:rsidRPr="008B1A95">
        <w:rPr>
          <w:noProof/>
        </w:rPr>
        <w:t xml:space="preserve"> $</w:t>
      </w:r>
      <w:r w:rsidR="004D0A0E">
        <w:rPr>
          <w:noProof/>
        </w:rPr>
        <w:t>997.25</w:t>
      </w:r>
    </w:p>
    <w:p w14:paraId="395ED08E" w14:textId="77777777" w:rsidR="005A670D" w:rsidRDefault="005A670D" w:rsidP="00FC45FF">
      <w:pPr>
        <w:rPr>
          <w:noProof/>
        </w:rPr>
      </w:pPr>
      <w:r w:rsidRPr="007F2DE8">
        <w:rPr>
          <w:rStyle w:val="Descriptorheader"/>
        </w:rPr>
        <w:t>Benefit:</w:t>
      </w:r>
      <w:r>
        <w:rPr>
          <w:noProof/>
        </w:rPr>
        <w:t xml:space="preserve"> 75% only</w:t>
      </w:r>
    </w:p>
    <w:p w14:paraId="0573AECE" w14:textId="00B0E929" w:rsidR="00FF4E34" w:rsidRDefault="00FF4E34" w:rsidP="0004770C">
      <w:pPr>
        <w:pStyle w:val="RecommendationsBullets"/>
        <w:rPr>
          <w:rStyle w:val="Descriptorheader"/>
        </w:rPr>
      </w:pPr>
      <w:r>
        <w:rPr>
          <w:rStyle w:val="Descriptorheader"/>
        </w:rPr>
        <w:t>Private Health Insurance Classifications:</w:t>
      </w:r>
    </w:p>
    <w:p w14:paraId="4205D8CC" w14:textId="77777777" w:rsidR="00FF4E34" w:rsidRDefault="00FF4E34" w:rsidP="00FC45FF">
      <w:pPr>
        <w:ind w:firstLine="720"/>
      </w:pPr>
      <w:r>
        <w:rPr>
          <w:b/>
          <w:noProof/>
        </w:rPr>
        <w:t>Clinical Category:</w:t>
      </w:r>
      <w:r>
        <w:rPr>
          <w:noProof/>
        </w:rPr>
        <w:tab/>
        <w:t>Heart and Vascular System</w:t>
      </w:r>
    </w:p>
    <w:p w14:paraId="755ADA48" w14:textId="77777777" w:rsidR="00FF4E34" w:rsidRDefault="00FF4E34" w:rsidP="00FC45FF">
      <w:pPr>
        <w:ind w:firstLine="720"/>
        <w:rPr>
          <w:noProof/>
        </w:rPr>
      </w:pPr>
      <w:r>
        <w:rPr>
          <w:b/>
          <w:noProof/>
        </w:rPr>
        <w:t>Procedure Type:</w:t>
      </w:r>
      <w:r>
        <w:rPr>
          <w:noProof/>
        </w:rPr>
        <w:tab/>
        <w:t xml:space="preserve">Type A – Advanced Surgical </w:t>
      </w:r>
    </w:p>
    <w:p w14:paraId="3974E3A2" w14:textId="77777777" w:rsidR="00C317E1" w:rsidRPr="002166FC" w:rsidRDefault="00645AC3" w:rsidP="00FC45FF">
      <w:pPr>
        <w:pStyle w:val="AmendedItem"/>
        <w:rPr>
          <w:rStyle w:val="DeletedItemNumber"/>
          <w:b/>
          <w:shd w:val="clear" w:color="auto" w:fill="auto"/>
        </w:rPr>
      </w:pPr>
      <w:r w:rsidRPr="002166FC">
        <w:rPr>
          <w:rStyle w:val="DeletedItemNumber"/>
          <w:b/>
          <w:shd w:val="clear" w:color="auto" w:fill="auto"/>
        </w:rPr>
        <w:t xml:space="preserve">Amended item </w:t>
      </w:r>
      <w:r>
        <w:rPr>
          <w:rStyle w:val="DeletedItemNumber"/>
          <w:b/>
          <w:shd w:val="clear" w:color="auto" w:fill="auto"/>
        </w:rPr>
        <w:t>38609</w:t>
      </w:r>
      <w:r w:rsidRPr="002166FC">
        <w:rPr>
          <w:rStyle w:val="DeletedItemNumber"/>
          <w:b/>
          <w:shd w:val="clear" w:color="auto" w:fill="auto"/>
        </w:rPr>
        <w:t xml:space="preserve"> – </w:t>
      </w:r>
      <w:r w:rsidR="00012898">
        <w:t>I</w:t>
      </w:r>
      <w:r w:rsidR="00012898" w:rsidRPr="00900656">
        <w:t>nsertion of</w:t>
      </w:r>
      <w:r w:rsidR="00012898">
        <w:t xml:space="preserve"> intra</w:t>
      </w:r>
      <w:r w:rsidR="00012898">
        <w:noBreakHyphen/>
      </w:r>
      <w:r w:rsidR="00012898" w:rsidRPr="00900656">
        <w:t>aortic balloon pum</w:t>
      </w:r>
      <w:r w:rsidR="00012898">
        <w:t>p</w:t>
      </w:r>
      <w:r w:rsidR="00012898" w:rsidRPr="00900656">
        <w:t>, by arteriotomy</w:t>
      </w:r>
    </w:p>
    <w:p w14:paraId="544D91D8" w14:textId="77777777" w:rsidR="0064735C" w:rsidRDefault="00645AC3" w:rsidP="00FC45FF">
      <w:r w:rsidRPr="00BA657E">
        <w:rPr>
          <w:rStyle w:val="Descriptorheader"/>
        </w:rPr>
        <w:t>Overview:</w:t>
      </w:r>
      <w:r w:rsidRPr="00BA657E">
        <w:t xml:space="preserve"> </w:t>
      </w:r>
      <w:r w:rsidR="00012898">
        <w:t>This item is amended to include same day claiming restrictions which have been introduced to clarify services that are considered not appropriate to be claimed in conjunction with this item.</w:t>
      </w:r>
    </w:p>
    <w:p w14:paraId="3EE0FD0F" w14:textId="77777777" w:rsidR="00012898" w:rsidRDefault="00645AC3" w:rsidP="00FC45FF">
      <w:r w:rsidRPr="00BA657E">
        <w:rPr>
          <w:rStyle w:val="Descriptorheader"/>
        </w:rPr>
        <w:t>Service</w:t>
      </w:r>
      <w:r>
        <w:rPr>
          <w:rStyle w:val="Descriptorheader"/>
        </w:rPr>
        <w:t>/Descriptor</w:t>
      </w:r>
      <w:r w:rsidRPr="00BA657E">
        <w:rPr>
          <w:rStyle w:val="Descriptorheader"/>
        </w:rPr>
        <w:t>:</w:t>
      </w:r>
      <w:r w:rsidRPr="00BA657E">
        <w:t xml:space="preserve"> </w:t>
      </w:r>
      <w:r w:rsidR="00012898">
        <w:t>I</w:t>
      </w:r>
      <w:r w:rsidR="00012898" w:rsidRPr="00900656">
        <w:t>nsertion of</w:t>
      </w:r>
      <w:r w:rsidR="00012898">
        <w:t xml:space="preserve"> intra</w:t>
      </w:r>
      <w:r w:rsidR="00012898">
        <w:noBreakHyphen/>
      </w:r>
      <w:r w:rsidR="00012898" w:rsidRPr="00900656">
        <w:t>aortic balloon pum</w:t>
      </w:r>
      <w:r w:rsidR="00012898">
        <w:t>p</w:t>
      </w:r>
      <w:r w:rsidR="00012898" w:rsidRPr="00900656">
        <w:t xml:space="preserve">, by arteriotomy, other than a service associated with a service to which item 11704, 11705, 11707, 11714, 18260, 33824, 38418, 38806 or 45503 applies </w:t>
      </w:r>
    </w:p>
    <w:p w14:paraId="58591060" w14:textId="77777777" w:rsidR="00645AC3" w:rsidRDefault="00645AC3" w:rsidP="00FC45FF">
      <w:r>
        <w:t>(H) (Anaes.) (Assist.).</w:t>
      </w:r>
    </w:p>
    <w:p w14:paraId="6BD60A3D" w14:textId="77777777" w:rsidR="00645AC3" w:rsidRPr="00432212" w:rsidRDefault="00645AC3" w:rsidP="00FC45FF">
      <w:r w:rsidRPr="00BA657E">
        <w:rPr>
          <w:rStyle w:val="Descriptorheader"/>
        </w:rPr>
        <w:t>Billing requirement:</w:t>
      </w:r>
      <w:r w:rsidRPr="00432212">
        <w:rPr>
          <w:noProof/>
        </w:rPr>
        <w:t xml:space="preserve"> </w:t>
      </w:r>
      <w:r>
        <w:t>Not claimable with items 11704, 11705, 11707, 11714, 18260, 33824, 38418, 38806 or 45503</w:t>
      </w:r>
    </w:p>
    <w:p w14:paraId="0D53BE6C" w14:textId="77777777" w:rsidR="00645AC3" w:rsidRDefault="00645AC3" w:rsidP="00FC45FF">
      <w:pPr>
        <w:rPr>
          <w:noProof/>
        </w:rPr>
      </w:pPr>
      <w:r w:rsidRPr="008B1A95">
        <w:rPr>
          <w:rStyle w:val="Descriptorheader"/>
        </w:rPr>
        <w:t>MBS fee:</w:t>
      </w:r>
      <w:r w:rsidRPr="008B1A95">
        <w:rPr>
          <w:noProof/>
        </w:rPr>
        <w:t xml:space="preserve"> $</w:t>
      </w:r>
      <w:r>
        <w:rPr>
          <w:noProof/>
        </w:rPr>
        <w:t>49</w:t>
      </w:r>
      <w:r w:rsidR="004D0A0E">
        <w:rPr>
          <w:noProof/>
        </w:rPr>
        <w:t>8.55</w:t>
      </w:r>
    </w:p>
    <w:p w14:paraId="60BCFD3D" w14:textId="77777777" w:rsidR="005A670D" w:rsidRDefault="005A670D" w:rsidP="00FC45FF">
      <w:pPr>
        <w:rPr>
          <w:noProof/>
        </w:rPr>
      </w:pPr>
      <w:r w:rsidRPr="007F2DE8">
        <w:rPr>
          <w:rStyle w:val="Descriptorheader"/>
        </w:rPr>
        <w:t>Benefit:</w:t>
      </w:r>
      <w:r>
        <w:rPr>
          <w:noProof/>
        </w:rPr>
        <w:t xml:space="preserve"> 75% only</w:t>
      </w:r>
    </w:p>
    <w:p w14:paraId="4D4BFC5A" w14:textId="77777777" w:rsidR="00CF1DE8" w:rsidRDefault="00CF1DE8" w:rsidP="00CF1DE8">
      <w:pPr>
        <w:spacing w:line="259" w:lineRule="auto"/>
        <w:rPr>
          <w:noProof/>
        </w:rPr>
      </w:pPr>
      <w:r>
        <w:rPr>
          <w:noProof/>
        </w:rPr>
        <w:br w:type="page"/>
      </w:r>
    </w:p>
    <w:p w14:paraId="771CF7D0" w14:textId="77777777" w:rsidR="00FF4E34" w:rsidRDefault="00FF4E34" w:rsidP="0004770C">
      <w:pPr>
        <w:pStyle w:val="RecommendationsBullets"/>
        <w:rPr>
          <w:rStyle w:val="Descriptorheader"/>
        </w:rPr>
      </w:pPr>
      <w:r>
        <w:rPr>
          <w:rStyle w:val="Descriptorheader"/>
        </w:rPr>
        <w:lastRenderedPageBreak/>
        <w:t>Private Health Insurance Classifications</w:t>
      </w:r>
      <w:r w:rsidR="00FF7CF4">
        <w:rPr>
          <w:rStyle w:val="Descriptorheader"/>
        </w:rPr>
        <w:t>*</w:t>
      </w:r>
      <w:r>
        <w:rPr>
          <w:rStyle w:val="Descriptorheader"/>
        </w:rPr>
        <w:t>:</w:t>
      </w:r>
    </w:p>
    <w:p w14:paraId="2D5BCEB7" w14:textId="77777777" w:rsidR="00FF4E34" w:rsidRDefault="00FF4E34" w:rsidP="00FC45FF">
      <w:pPr>
        <w:ind w:firstLine="720"/>
      </w:pPr>
      <w:r>
        <w:rPr>
          <w:b/>
          <w:noProof/>
        </w:rPr>
        <w:t>Clinical Category:</w:t>
      </w:r>
      <w:r>
        <w:rPr>
          <w:noProof/>
        </w:rPr>
        <w:tab/>
        <w:t>Heart and Vascular System</w:t>
      </w:r>
    </w:p>
    <w:p w14:paraId="3616088A" w14:textId="77777777" w:rsidR="00FF4E34" w:rsidRDefault="00FF4E34" w:rsidP="00FC45FF">
      <w:pPr>
        <w:ind w:firstLine="720"/>
        <w:rPr>
          <w:noProof/>
        </w:rPr>
      </w:pPr>
      <w:r>
        <w:rPr>
          <w:b/>
          <w:noProof/>
        </w:rPr>
        <w:t>Procedure Type:</w:t>
      </w:r>
      <w:r>
        <w:rPr>
          <w:noProof/>
        </w:rPr>
        <w:tab/>
        <w:t xml:space="preserve">Type A – Surgical </w:t>
      </w:r>
    </w:p>
    <w:p w14:paraId="0652699B" w14:textId="77777777" w:rsidR="00645AC3" w:rsidRDefault="00645AC3" w:rsidP="00FC45FF">
      <w:pPr>
        <w:pStyle w:val="AmendedItem"/>
        <w:rPr>
          <w:rStyle w:val="DeletedItemNumber"/>
          <w:b/>
          <w:shd w:val="clear" w:color="auto" w:fill="auto"/>
        </w:rPr>
      </w:pPr>
      <w:r w:rsidRPr="002166FC">
        <w:rPr>
          <w:rStyle w:val="DeletedItemNumber"/>
          <w:b/>
          <w:shd w:val="clear" w:color="auto" w:fill="auto"/>
        </w:rPr>
        <w:t xml:space="preserve">Amended item </w:t>
      </w:r>
      <w:r>
        <w:rPr>
          <w:rStyle w:val="DeletedItemNumber"/>
          <w:b/>
          <w:shd w:val="clear" w:color="auto" w:fill="auto"/>
        </w:rPr>
        <w:t>38612</w:t>
      </w:r>
      <w:r w:rsidRPr="002166FC">
        <w:rPr>
          <w:rStyle w:val="DeletedItemNumber"/>
          <w:b/>
          <w:shd w:val="clear" w:color="auto" w:fill="auto"/>
        </w:rPr>
        <w:t xml:space="preserve"> –</w:t>
      </w:r>
      <w:r w:rsidR="00012898" w:rsidRPr="00012898">
        <w:t xml:space="preserve"> Removal of intra aortic balloon pump, with closure of artery by direct suture</w:t>
      </w:r>
    </w:p>
    <w:p w14:paraId="22AA2020" w14:textId="77777777" w:rsidR="00C317E1" w:rsidRPr="002166FC" w:rsidRDefault="00C317E1" w:rsidP="00FC45FF">
      <w:pPr>
        <w:pStyle w:val="AmendedItem"/>
        <w:rPr>
          <w:rStyle w:val="DeletedItemNumber"/>
          <w:b/>
          <w:shd w:val="clear" w:color="auto" w:fill="auto"/>
        </w:rPr>
      </w:pPr>
    </w:p>
    <w:p w14:paraId="739F23AB" w14:textId="77777777" w:rsidR="00645AC3" w:rsidRPr="00BA657E" w:rsidRDefault="00645AC3" w:rsidP="00FC45FF">
      <w:r w:rsidRPr="00BA657E">
        <w:rPr>
          <w:rStyle w:val="Descriptorheader"/>
        </w:rPr>
        <w:t>Overview:</w:t>
      </w:r>
      <w:r w:rsidRPr="00BA657E">
        <w:t xml:space="preserve"> </w:t>
      </w:r>
      <w:r w:rsidR="00012898">
        <w:t>This item is amended to include same day claiming restrictions which have been introduced to clarify services that are considered not appropriate to be claimed in conjunction with this item.</w:t>
      </w:r>
    </w:p>
    <w:p w14:paraId="3B28523B" w14:textId="77777777" w:rsidR="00012898" w:rsidRDefault="00645AC3" w:rsidP="00FC45FF">
      <w:r w:rsidRPr="00BA657E">
        <w:rPr>
          <w:rStyle w:val="Descriptorheader"/>
        </w:rPr>
        <w:t>Service</w:t>
      </w:r>
      <w:r>
        <w:rPr>
          <w:rStyle w:val="Descriptorheader"/>
        </w:rPr>
        <w:t>/Descriptor</w:t>
      </w:r>
      <w:r w:rsidRPr="00BA657E">
        <w:rPr>
          <w:rStyle w:val="Descriptorheader"/>
        </w:rPr>
        <w:t>:</w:t>
      </w:r>
      <w:r w:rsidRPr="00BA657E">
        <w:t xml:space="preserve"> </w:t>
      </w:r>
      <w:r w:rsidR="00012898" w:rsidRPr="00012898">
        <w:t xml:space="preserve">Removal of intra aortic balloon pump, with closure of artery by direct suture, other than a service associated with a service to which item 11704, 11705, 11707, 11714, 18260, 33824, 38418, 38806 or 45503 applies </w:t>
      </w:r>
    </w:p>
    <w:p w14:paraId="14E765B2" w14:textId="77777777" w:rsidR="00645AC3" w:rsidRDefault="00645AC3" w:rsidP="00FC45FF">
      <w:r>
        <w:t>(H) (Anaes.) (Assist.)</w:t>
      </w:r>
    </w:p>
    <w:p w14:paraId="0C35235A" w14:textId="77777777" w:rsidR="00645AC3" w:rsidRPr="00432212" w:rsidRDefault="00645AC3" w:rsidP="00FC45FF">
      <w:r w:rsidRPr="00BA657E">
        <w:rPr>
          <w:rStyle w:val="Descriptorheader"/>
        </w:rPr>
        <w:t>Billing requirement:</w:t>
      </w:r>
      <w:r w:rsidRPr="00432212">
        <w:rPr>
          <w:noProof/>
        </w:rPr>
        <w:t xml:space="preserve"> </w:t>
      </w:r>
      <w:r>
        <w:t>Not claimable with items 11704, 11705, 11707, 11714, 18260, 33824, 38418, 38806 or 45503</w:t>
      </w:r>
    </w:p>
    <w:p w14:paraId="6D99E452" w14:textId="77777777" w:rsidR="00645AC3" w:rsidRDefault="00645AC3" w:rsidP="00FC45FF">
      <w:pPr>
        <w:rPr>
          <w:noProof/>
        </w:rPr>
      </w:pPr>
      <w:r w:rsidRPr="008B1A95">
        <w:rPr>
          <w:rStyle w:val="Descriptorheader"/>
        </w:rPr>
        <w:t>MBS fee:</w:t>
      </w:r>
      <w:r w:rsidRPr="008B1A95">
        <w:rPr>
          <w:noProof/>
        </w:rPr>
        <w:t xml:space="preserve"> $</w:t>
      </w:r>
      <w:r>
        <w:rPr>
          <w:noProof/>
        </w:rPr>
        <w:t>55</w:t>
      </w:r>
      <w:r w:rsidR="004D0A0E">
        <w:rPr>
          <w:noProof/>
        </w:rPr>
        <w:t>8.90</w:t>
      </w:r>
    </w:p>
    <w:p w14:paraId="43D91992" w14:textId="77777777" w:rsidR="0064735C" w:rsidRDefault="0064735C" w:rsidP="00FC45FF">
      <w:pPr>
        <w:rPr>
          <w:noProof/>
        </w:rPr>
      </w:pPr>
      <w:r w:rsidRPr="007F2DE8">
        <w:rPr>
          <w:rStyle w:val="Descriptorheader"/>
        </w:rPr>
        <w:t>Benefit:</w:t>
      </w:r>
      <w:r>
        <w:rPr>
          <w:noProof/>
        </w:rPr>
        <w:t xml:space="preserve"> 75% only</w:t>
      </w:r>
    </w:p>
    <w:p w14:paraId="7AB6D292" w14:textId="1DED7E92" w:rsidR="00FF4E34" w:rsidRDefault="00FF4E34" w:rsidP="0004770C">
      <w:pPr>
        <w:pStyle w:val="RecommendationsBullets"/>
        <w:rPr>
          <w:rStyle w:val="Descriptorheader"/>
        </w:rPr>
      </w:pPr>
      <w:r>
        <w:rPr>
          <w:rStyle w:val="Descriptorheader"/>
        </w:rPr>
        <w:t>Private Health Insurance Classifications:</w:t>
      </w:r>
    </w:p>
    <w:p w14:paraId="52B937C1" w14:textId="77777777" w:rsidR="00FF4E34" w:rsidRDefault="00FF4E34" w:rsidP="00FC45FF">
      <w:pPr>
        <w:ind w:firstLine="720"/>
      </w:pPr>
      <w:r>
        <w:rPr>
          <w:b/>
          <w:noProof/>
        </w:rPr>
        <w:t>Clinical Category:</w:t>
      </w:r>
      <w:r>
        <w:rPr>
          <w:noProof/>
        </w:rPr>
        <w:tab/>
        <w:t>Heart and Vascular System</w:t>
      </w:r>
    </w:p>
    <w:p w14:paraId="269CC5C0" w14:textId="77777777" w:rsidR="00FF4E34" w:rsidRDefault="00FF4E34" w:rsidP="00CF1DE8">
      <w:pPr>
        <w:ind w:firstLine="720"/>
        <w:rPr>
          <w:noProof/>
        </w:rPr>
      </w:pPr>
      <w:r>
        <w:rPr>
          <w:b/>
          <w:noProof/>
        </w:rPr>
        <w:t>Procedure Type:</w:t>
      </w:r>
      <w:r>
        <w:rPr>
          <w:noProof/>
        </w:rPr>
        <w:tab/>
        <w:t>Type A –</w:t>
      </w:r>
      <w:r w:rsidR="004D0A0E">
        <w:rPr>
          <w:noProof/>
        </w:rPr>
        <w:t xml:space="preserve"> </w:t>
      </w:r>
      <w:r>
        <w:rPr>
          <w:noProof/>
        </w:rPr>
        <w:t xml:space="preserve">Surgical </w:t>
      </w:r>
    </w:p>
    <w:p w14:paraId="675B1A09" w14:textId="77777777" w:rsidR="00C317E1" w:rsidRPr="002166FC" w:rsidRDefault="00645AC3" w:rsidP="00FC45FF">
      <w:pPr>
        <w:pStyle w:val="AmendedItem"/>
        <w:rPr>
          <w:rStyle w:val="DeletedItemNumber"/>
          <w:b/>
          <w:shd w:val="clear" w:color="auto" w:fill="auto"/>
        </w:rPr>
      </w:pPr>
      <w:r w:rsidRPr="002166FC">
        <w:rPr>
          <w:rStyle w:val="DeletedItemNumber"/>
          <w:b/>
          <w:shd w:val="clear" w:color="auto" w:fill="auto"/>
        </w:rPr>
        <w:t xml:space="preserve">Amended item </w:t>
      </w:r>
      <w:r>
        <w:rPr>
          <w:rStyle w:val="DeletedItemNumber"/>
          <w:b/>
          <w:shd w:val="clear" w:color="auto" w:fill="auto"/>
        </w:rPr>
        <w:t>38627</w:t>
      </w:r>
      <w:r w:rsidRPr="002166FC">
        <w:rPr>
          <w:rStyle w:val="DeletedItemNumber"/>
          <w:b/>
          <w:shd w:val="clear" w:color="auto" w:fill="auto"/>
        </w:rPr>
        <w:t xml:space="preserve"> – </w:t>
      </w:r>
      <w:r w:rsidRPr="00645AC3">
        <w:rPr>
          <w:rStyle w:val="DeletedItemNumber"/>
          <w:b/>
          <w:shd w:val="clear" w:color="auto" w:fill="auto"/>
        </w:rPr>
        <w:t>Extra</w:t>
      </w:r>
      <w:r w:rsidRPr="00645AC3">
        <w:rPr>
          <w:rStyle w:val="DeletedItemNumber"/>
          <w:rFonts w:ascii="Cambria Math" w:hAnsi="Cambria Math" w:cs="Cambria Math"/>
          <w:b/>
          <w:shd w:val="clear" w:color="auto" w:fill="auto"/>
        </w:rPr>
        <w:t>‑</w:t>
      </w:r>
      <w:r w:rsidRPr="00645AC3">
        <w:rPr>
          <w:rStyle w:val="DeletedItemNumber"/>
          <w:b/>
          <w:shd w:val="clear" w:color="auto" w:fill="auto"/>
        </w:rPr>
        <w:t>corporeal membrane oxygenation</w:t>
      </w:r>
      <w:r w:rsidR="00F24058" w:rsidRPr="00F24058">
        <w:rPr>
          <w:rStyle w:val="DeletedItemNumber"/>
          <w:b/>
          <w:shd w:val="clear" w:color="auto" w:fill="auto"/>
        </w:rPr>
        <w:t>, bypass or ventricular assist device cannulae,</w:t>
      </w:r>
      <w:r w:rsidR="00F24058" w:rsidRPr="00F24058">
        <w:t xml:space="preserve"> </w:t>
      </w:r>
      <w:r w:rsidR="00F24058" w:rsidRPr="00F24058">
        <w:rPr>
          <w:rStyle w:val="DeletedItemNumber"/>
          <w:b/>
          <w:shd w:val="clear" w:color="auto" w:fill="auto"/>
        </w:rPr>
        <w:t>adjustment and re</w:t>
      </w:r>
      <w:r w:rsidR="00F24058" w:rsidRPr="00F24058">
        <w:rPr>
          <w:rStyle w:val="DeletedItemNumber"/>
          <w:rFonts w:ascii="Cambria Math" w:hAnsi="Cambria Math" w:cs="Cambria Math"/>
          <w:b/>
          <w:shd w:val="clear" w:color="auto" w:fill="auto"/>
        </w:rPr>
        <w:t>‑</w:t>
      </w:r>
      <w:r w:rsidR="00F24058" w:rsidRPr="00F24058">
        <w:rPr>
          <w:rStyle w:val="DeletedItemNumber"/>
          <w:b/>
          <w:shd w:val="clear" w:color="auto" w:fill="auto"/>
        </w:rPr>
        <w:t>positioning of, by open operation,</w:t>
      </w:r>
    </w:p>
    <w:p w14:paraId="2D02A975" w14:textId="77777777" w:rsidR="00645AC3" w:rsidRPr="00BA657E" w:rsidRDefault="00645AC3" w:rsidP="00FC45FF">
      <w:r w:rsidRPr="00BA657E">
        <w:rPr>
          <w:rStyle w:val="Descriptorheader"/>
        </w:rPr>
        <w:t>Overview:</w:t>
      </w:r>
      <w:r w:rsidRPr="00BA657E">
        <w:t xml:space="preserve"> </w:t>
      </w:r>
      <w:r w:rsidR="00012898">
        <w:t>This item is amended to include same day claiming restrictions which have been introduced to clarify services that are considered not appropriate to be claimed in conjunction with this item</w:t>
      </w:r>
      <w:r w:rsidR="0064735C" w:rsidRPr="0064735C">
        <w:t>.</w:t>
      </w:r>
    </w:p>
    <w:p w14:paraId="5A2BAD57" w14:textId="77777777" w:rsidR="00012898" w:rsidRDefault="00645AC3" w:rsidP="00FC45FF">
      <w:r w:rsidRPr="00BA657E">
        <w:rPr>
          <w:rStyle w:val="Descriptorheader"/>
        </w:rPr>
        <w:t>Service</w:t>
      </w:r>
      <w:r>
        <w:rPr>
          <w:rStyle w:val="Descriptorheader"/>
        </w:rPr>
        <w:t>/Descriptor</w:t>
      </w:r>
      <w:r w:rsidRPr="00BA657E">
        <w:rPr>
          <w:rStyle w:val="Descriptorheader"/>
        </w:rPr>
        <w:t>:</w:t>
      </w:r>
      <w:r w:rsidRPr="00BA657E">
        <w:t xml:space="preserve"> </w:t>
      </w:r>
      <w:r>
        <w:t>Extra</w:t>
      </w:r>
      <w:r>
        <w:rPr>
          <w:rFonts w:ascii="Cambria Math" w:hAnsi="Cambria Math" w:cs="Cambria Math"/>
        </w:rPr>
        <w:t>‑</w:t>
      </w:r>
      <w:r>
        <w:t>corporeal membrane oxygenation, bypass or ventricular assist device cannulae, adjustment and re</w:t>
      </w:r>
      <w:r>
        <w:rPr>
          <w:rFonts w:ascii="Cambria Math" w:hAnsi="Cambria Math" w:cs="Cambria Math"/>
        </w:rPr>
        <w:t>‑</w:t>
      </w:r>
      <w:r>
        <w:t xml:space="preserve">positioning of, by open operation, in patients supported by these </w:t>
      </w:r>
      <w:r w:rsidR="00012898">
        <w:t>devices</w:t>
      </w:r>
      <w:r w:rsidR="00012898" w:rsidRPr="00900656">
        <w:t xml:space="preserve">, other than a service associated with a service to which item 11704, 11705, 11707, 11714, 18260, 33824, 38418, </w:t>
      </w:r>
      <w:r w:rsidR="00012898">
        <w:t xml:space="preserve">38627, </w:t>
      </w:r>
      <w:r w:rsidR="00012898" w:rsidRPr="00900656">
        <w:t>38806 or 45503 applies</w:t>
      </w:r>
      <w:r w:rsidR="00012898">
        <w:t xml:space="preserve"> </w:t>
      </w:r>
    </w:p>
    <w:p w14:paraId="58A5D984" w14:textId="77777777" w:rsidR="00645AC3" w:rsidRDefault="00645AC3" w:rsidP="00FC45FF">
      <w:r>
        <w:t>(H) (Anaes.) (Assist.)</w:t>
      </w:r>
    </w:p>
    <w:p w14:paraId="6D9680E8" w14:textId="77777777" w:rsidR="00645AC3" w:rsidRPr="00432212" w:rsidRDefault="00645AC3" w:rsidP="00FC45FF">
      <w:r w:rsidRPr="00BA657E">
        <w:rPr>
          <w:rStyle w:val="Descriptorheader"/>
        </w:rPr>
        <w:t>Billing requirement:</w:t>
      </w:r>
      <w:r w:rsidRPr="00432212">
        <w:rPr>
          <w:noProof/>
        </w:rPr>
        <w:t xml:space="preserve"> </w:t>
      </w:r>
      <w:r>
        <w:t>Not claimable with items 11704, 11705, 11707, 11714, 18260, 33824, 38418, 38806 or 45503</w:t>
      </w:r>
    </w:p>
    <w:p w14:paraId="41DC29F6" w14:textId="77777777" w:rsidR="00645AC3" w:rsidRDefault="00645AC3" w:rsidP="00FC45FF">
      <w:pPr>
        <w:rPr>
          <w:noProof/>
        </w:rPr>
      </w:pPr>
      <w:r w:rsidRPr="008B1A95">
        <w:rPr>
          <w:rStyle w:val="Descriptorheader"/>
        </w:rPr>
        <w:lastRenderedPageBreak/>
        <w:t>MBS fee:</w:t>
      </w:r>
      <w:r w:rsidRPr="008B1A95">
        <w:rPr>
          <w:noProof/>
        </w:rPr>
        <w:t xml:space="preserve"> $</w:t>
      </w:r>
      <w:r>
        <w:rPr>
          <w:noProof/>
        </w:rPr>
        <w:t>69</w:t>
      </w:r>
      <w:r w:rsidR="00FF7CF4">
        <w:rPr>
          <w:noProof/>
        </w:rPr>
        <w:t>6.70</w:t>
      </w:r>
    </w:p>
    <w:p w14:paraId="36428893" w14:textId="77777777" w:rsidR="0064735C" w:rsidRDefault="0064735C" w:rsidP="00FC45FF">
      <w:pPr>
        <w:rPr>
          <w:noProof/>
        </w:rPr>
      </w:pPr>
      <w:r w:rsidRPr="007F2DE8">
        <w:rPr>
          <w:rStyle w:val="Descriptorheader"/>
        </w:rPr>
        <w:t>Benefit:</w:t>
      </w:r>
      <w:r>
        <w:rPr>
          <w:noProof/>
        </w:rPr>
        <w:t xml:space="preserve"> 75% only</w:t>
      </w:r>
    </w:p>
    <w:p w14:paraId="317E50CF" w14:textId="3B1D751E" w:rsidR="00FF4E34" w:rsidRDefault="00FF4E34" w:rsidP="0004770C">
      <w:pPr>
        <w:pStyle w:val="RecommendationsBullets"/>
        <w:rPr>
          <w:rStyle w:val="Descriptorheader"/>
        </w:rPr>
      </w:pPr>
      <w:r>
        <w:rPr>
          <w:rStyle w:val="Descriptorheader"/>
        </w:rPr>
        <w:t>Private Health Insurance Classifications:</w:t>
      </w:r>
    </w:p>
    <w:p w14:paraId="55EEF422" w14:textId="77777777" w:rsidR="00FF4E34" w:rsidRDefault="00FF4E34" w:rsidP="00FC45FF">
      <w:pPr>
        <w:ind w:firstLine="720"/>
      </w:pPr>
      <w:r>
        <w:rPr>
          <w:b/>
          <w:noProof/>
        </w:rPr>
        <w:t>Clinical Category:</w:t>
      </w:r>
      <w:r>
        <w:rPr>
          <w:noProof/>
        </w:rPr>
        <w:tab/>
        <w:t>Heart and Vascular System</w:t>
      </w:r>
    </w:p>
    <w:p w14:paraId="4B189B83" w14:textId="77777777" w:rsidR="00FF4E34" w:rsidRDefault="00FF4E34" w:rsidP="00FC45FF">
      <w:pPr>
        <w:ind w:firstLine="720"/>
        <w:rPr>
          <w:noProof/>
        </w:rPr>
      </w:pPr>
      <w:r>
        <w:rPr>
          <w:b/>
          <w:noProof/>
        </w:rPr>
        <w:t>Procedure Type:</w:t>
      </w:r>
      <w:r>
        <w:rPr>
          <w:noProof/>
        </w:rPr>
        <w:tab/>
        <w:t xml:space="preserve">Type A – Surgical </w:t>
      </w:r>
    </w:p>
    <w:p w14:paraId="0A12BE4B" w14:textId="77777777" w:rsidR="00FF4E34" w:rsidRDefault="00FF4E34" w:rsidP="00FC45FF">
      <w:pPr>
        <w:rPr>
          <w:noProof/>
        </w:rPr>
      </w:pPr>
    </w:p>
    <w:p w14:paraId="0C1B0496" w14:textId="77777777" w:rsidR="008408E0" w:rsidRPr="001D63E6" w:rsidRDefault="00645AC3" w:rsidP="00FC45FF">
      <w:pPr>
        <w:pStyle w:val="Heading1"/>
        <w:rPr>
          <w:noProof/>
        </w:rPr>
      </w:pPr>
      <w:r>
        <w:t>Transoesophageal examination</w:t>
      </w:r>
    </w:p>
    <w:p w14:paraId="038BB0F5" w14:textId="77777777" w:rsidR="00180C4D" w:rsidRPr="00787722" w:rsidRDefault="00180C4D" w:rsidP="00FC45FF">
      <w:pPr>
        <w:pStyle w:val="AmendedItem"/>
        <w:rPr>
          <w:noProof w:val="0"/>
          <w:sz w:val="20"/>
          <w:u w:color="006341" w:themeColor="accent1"/>
        </w:rPr>
      </w:pPr>
      <w:r w:rsidRPr="00787722">
        <w:rPr>
          <w:rStyle w:val="DeletedItemNumber"/>
          <w:b/>
          <w:shd w:val="clear" w:color="auto" w:fill="auto"/>
        </w:rPr>
        <w:t xml:space="preserve">Amended item </w:t>
      </w:r>
      <w:r w:rsidR="00186CC4">
        <w:rPr>
          <w:rStyle w:val="DeletedItemNumber"/>
          <w:b/>
          <w:shd w:val="clear" w:color="auto" w:fill="auto"/>
        </w:rPr>
        <w:t>55118</w:t>
      </w:r>
      <w:r w:rsidRPr="00787722">
        <w:rPr>
          <w:rStyle w:val="DeletedItemNumber"/>
          <w:b/>
          <w:shd w:val="clear" w:color="auto" w:fill="auto"/>
        </w:rPr>
        <w:t xml:space="preserve"> – </w:t>
      </w:r>
      <w:r w:rsidR="00186CC4" w:rsidRPr="00186CC4">
        <w:rPr>
          <w:rStyle w:val="DeletedItemNumber"/>
          <w:b/>
          <w:shd w:val="clear" w:color="auto" w:fill="auto"/>
        </w:rPr>
        <w:t>Heart, two dimensional or three-dimensional real time transoesophageal examination</w:t>
      </w:r>
    </w:p>
    <w:p w14:paraId="21105EE7" w14:textId="77777777" w:rsidR="00180C4D" w:rsidRPr="00BA657E" w:rsidRDefault="00180C4D" w:rsidP="00FC45FF">
      <w:r w:rsidRPr="00BA657E">
        <w:rPr>
          <w:rStyle w:val="Descriptorheader"/>
        </w:rPr>
        <w:t>Overview:</w:t>
      </w:r>
      <w:r w:rsidRPr="00BA657E">
        <w:t xml:space="preserve"> </w:t>
      </w:r>
      <w:r w:rsidR="00186CC4" w:rsidRPr="00186CC4">
        <w:t>Removal of the reference to "video tape" as this is not relevant to contemporary practice, where recordings are digital</w:t>
      </w:r>
      <w:r w:rsidR="002D4086">
        <w:t xml:space="preserve"> and inclusion of “three- dimensional” to reflect contemporary practice.</w:t>
      </w:r>
    </w:p>
    <w:p w14:paraId="0C158ABB" w14:textId="77777777" w:rsidR="00186CC4" w:rsidRPr="00186CC4" w:rsidRDefault="00180C4D"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186CC4" w:rsidRPr="00186CC4">
        <w:rPr>
          <w:rFonts w:asciiTheme="minorHAnsi" w:hAnsiTheme="minorHAnsi" w:cstheme="minorHAnsi"/>
        </w:rPr>
        <w:t>Heart, two dimensional or three-dimensional real time transoesophageal examination of, from at least 2 levels, and in more than one plane at each level, if:</w:t>
      </w:r>
    </w:p>
    <w:p w14:paraId="3177CE00" w14:textId="77777777" w:rsidR="00186CC4" w:rsidRPr="00186CC4" w:rsidRDefault="00186CC4" w:rsidP="00FC45FF">
      <w:pPr>
        <w:spacing w:after="40"/>
        <w:ind w:left="567"/>
        <w:rPr>
          <w:rFonts w:asciiTheme="minorHAnsi" w:hAnsiTheme="minorHAnsi" w:cstheme="minorHAnsi"/>
        </w:rPr>
      </w:pPr>
      <w:r w:rsidRPr="00186CC4">
        <w:rPr>
          <w:rFonts w:asciiTheme="minorHAnsi" w:hAnsiTheme="minorHAnsi" w:cstheme="minorHAnsi"/>
        </w:rPr>
        <w:t>(a) the service includes:</w:t>
      </w:r>
    </w:p>
    <w:p w14:paraId="5C2693F7" w14:textId="77777777" w:rsidR="00186CC4" w:rsidRPr="00186CC4" w:rsidRDefault="00186CC4" w:rsidP="00FC45FF">
      <w:pPr>
        <w:spacing w:after="40"/>
        <w:ind w:left="567" w:firstLine="720"/>
        <w:rPr>
          <w:rFonts w:asciiTheme="minorHAnsi" w:hAnsiTheme="minorHAnsi" w:cstheme="minorHAnsi"/>
        </w:rPr>
      </w:pPr>
      <w:r w:rsidRPr="00186CC4">
        <w:rPr>
          <w:rFonts w:asciiTheme="minorHAnsi" w:hAnsiTheme="minorHAnsi" w:cstheme="minorHAnsi"/>
        </w:rPr>
        <w:t>(i) real time colour flow mapping and, if indicated, pulsed wave Doppler examination; and</w:t>
      </w:r>
    </w:p>
    <w:p w14:paraId="4F074CE3" w14:textId="77777777" w:rsidR="00186CC4" w:rsidRPr="00186CC4" w:rsidRDefault="002D4086" w:rsidP="00FC45FF">
      <w:pPr>
        <w:spacing w:after="40"/>
        <w:ind w:left="567" w:firstLine="720"/>
        <w:rPr>
          <w:rFonts w:asciiTheme="minorHAnsi" w:hAnsiTheme="minorHAnsi" w:cstheme="minorHAnsi"/>
        </w:rPr>
      </w:pPr>
      <w:r>
        <w:rPr>
          <w:rFonts w:asciiTheme="minorHAnsi" w:hAnsiTheme="minorHAnsi" w:cstheme="minorHAnsi"/>
        </w:rPr>
        <w:t>(ii) recordings on</w:t>
      </w:r>
      <w:r w:rsidR="00657848">
        <w:rPr>
          <w:rFonts w:asciiTheme="minorHAnsi" w:hAnsiTheme="minorHAnsi" w:cstheme="minorHAnsi"/>
        </w:rPr>
        <w:t xml:space="preserve"> digital media</w:t>
      </w:r>
      <w:r w:rsidR="00186CC4" w:rsidRPr="00186CC4">
        <w:rPr>
          <w:rFonts w:asciiTheme="minorHAnsi" w:hAnsiTheme="minorHAnsi" w:cstheme="minorHAnsi"/>
        </w:rPr>
        <w:t>; and</w:t>
      </w:r>
    </w:p>
    <w:p w14:paraId="661D785B" w14:textId="77777777" w:rsidR="00186CC4" w:rsidRPr="00186CC4" w:rsidRDefault="00186CC4" w:rsidP="00FC45FF">
      <w:pPr>
        <w:spacing w:after="40"/>
        <w:ind w:left="567"/>
        <w:rPr>
          <w:rFonts w:asciiTheme="minorHAnsi" w:hAnsiTheme="minorHAnsi" w:cstheme="minorHAnsi"/>
        </w:rPr>
      </w:pPr>
      <w:r w:rsidRPr="00186CC4">
        <w:rPr>
          <w:rFonts w:asciiTheme="minorHAnsi" w:hAnsiTheme="minorHAnsi" w:cstheme="minorHAnsi"/>
        </w:rPr>
        <w:t xml:space="preserve">(b) the service is not </w:t>
      </w:r>
      <w:r>
        <w:rPr>
          <w:rFonts w:asciiTheme="minorHAnsi" w:hAnsiTheme="minorHAnsi" w:cstheme="minorHAnsi"/>
        </w:rPr>
        <w:t>an intra operative service; and</w:t>
      </w:r>
    </w:p>
    <w:p w14:paraId="139F1760" w14:textId="77777777" w:rsidR="002D4086" w:rsidRDefault="00186CC4" w:rsidP="00FC45FF">
      <w:pPr>
        <w:ind w:left="567"/>
        <w:rPr>
          <w:rFonts w:asciiTheme="minorHAnsi" w:hAnsiTheme="minorHAnsi" w:cstheme="minorHAnsi"/>
        </w:rPr>
      </w:pPr>
      <w:r w:rsidRPr="00186CC4">
        <w:rPr>
          <w:rFonts w:asciiTheme="minorHAnsi" w:hAnsiTheme="minorHAnsi" w:cstheme="minorHAnsi"/>
        </w:rPr>
        <w:t xml:space="preserve">(c) not being a service associated with a service to which an item in Subgroup 3 applies </w:t>
      </w:r>
    </w:p>
    <w:p w14:paraId="595068F5" w14:textId="77777777" w:rsidR="005D7DC3" w:rsidRDefault="00186CC4" w:rsidP="00FC45FF">
      <w:pPr>
        <w:rPr>
          <w:rFonts w:asciiTheme="minorHAnsi" w:hAnsiTheme="minorHAnsi" w:cstheme="minorHAnsi"/>
        </w:rPr>
      </w:pPr>
      <w:r w:rsidRPr="00186CC4">
        <w:rPr>
          <w:rFonts w:asciiTheme="minorHAnsi" w:hAnsiTheme="minorHAnsi" w:cstheme="minorHAnsi"/>
        </w:rPr>
        <w:t>(R) (Anaes.)</w:t>
      </w:r>
    </w:p>
    <w:p w14:paraId="7CD769D9" w14:textId="77777777" w:rsidR="00ED416B" w:rsidRPr="00000718" w:rsidRDefault="00ED416B" w:rsidP="00FC45FF">
      <w:pPr>
        <w:rPr>
          <w:rFonts w:asciiTheme="minorHAnsi" w:hAnsiTheme="minorHAnsi" w:cstheme="minorHAnsi"/>
        </w:rPr>
      </w:pPr>
      <w:r w:rsidRPr="00CF1DE8">
        <w:rPr>
          <w:rStyle w:val="Descriptorheader"/>
        </w:rPr>
        <w:t>Explanatory Note:</w:t>
      </w:r>
      <w:r w:rsidR="00CF1DE8">
        <w:rPr>
          <w:rStyle w:val="Descriptorheader"/>
        </w:rPr>
        <w:t xml:space="preserve"> </w:t>
      </w:r>
      <w:r w:rsidRPr="00000718">
        <w:rPr>
          <w:rFonts w:asciiTheme="minorHAnsi" w:hAnsiTheme="minorHAnsi" w:cstheme="minorHAnsi"/>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6F04AAC8" w14:textId="77777777" w:rsidR="005D7DC3" w:rsidRDefault="005D7DC3" w:rsidP="00FC45FF">
      <w:pPr>
        <w:rPr>
          <w:rFonts w:asciiTheme="minorHAnsi" w:hAnsiTheme="minorHAnsi" w:cstheme="minorHAnsi"/>
        </w:rPr>
      </w:pPr>
      <w:r w:rsidRPr="00BA657E">
        <w:rPr>
          <w:rStyle w:val="Descriptorheader"/>
        </w:rPr>
        <w:t>Billing requirement:</w:t>
      </w:r>
      <w:r w:rsidRPr="00432212">
        <w:rPr>
          <w:noProof/>
        </w:rPr>
        <w:t xml:space="preserve"> </w:t>
      </w:r>
      <w:r>
        <w:t>Not claimable with</w:t>
      </w:r>
      <w:r w:rsidR="00186CC4">
        <w:t xml:space="preserve"> an item</w:t>
      </w:r>
      <w:r>
        <w:t xml:space="preserve"> </w:t>
      </w:r>
      <w:r w:rsidR="00186CC4">
        <w:rPr>
          <w:rFonts w:asciiTheme="minorHAnsi" w:hAnsiTheme="minorHAnsi" w:cstheme="minorHAnsi"/>
        </w:rPr>
        <w:t>in Subgroup 3</w:t>
      </w:r>
    </w:p>
    <w:p w14:paraId="2118ABBA" w14:textId="77777777" w:rsidR="008408E0" w:rsidRDefault="00180C4D" w:rsidP="00FC45FF">
      <w:pPr>
        <w:rPr>
          <w:noProof/>
        </w:rPr>
      </w:pPr>
      <w:r w:rsidRPr="00180C4D">
        <w:rPr>
          <w:rStyle w:val="Descriptorheader"/>
        </w:rPr>
        <w:t>MBS fee</w:t>
      </w:r>
      <w:r w:rsidRPr="00BA657E">
        <w:rPr>
          <w:rStyle w:val="Descriptorheader"/>
        </w:rPr>
        <w:t>:</w:t>
      </w:r>
      <w:r w:rsidRPr="00432212">
        <w:rPr>
          <w:noProof/>
        </w:rPr>
        <w:t xml:space="preserve"> </w:t>
      </w:r>
      <w:r>
        <w:rPr>
          <w:noProof/>
        </w:rPr>
        <w:t>$</w:t>
      </w:r>
      <w:r w:rsidR="00000718">
        <w:rPr>
          <w:noProof/>
        </w:rPr>
        <w:t>282.15</w:t>
      </w:r>
    </w:p>
    <w:p w14:paraId="4A80B5CB" w14:textId="77777777" w:rsidR="0064735C" w:rsidRDefault="0064735C" w:rsidP="00FC45FF">
      <w:pPr>
        <w:rPr>
          <w:noProof/>
        </w:rPr>
      </w:pPr>
      <w:r w:rsidRPr="0064735C">
        <w:rPr>
          <w:rStyle w:val="Descriptorheader"/>
        </w:rPr>
        <w:t>Benefit:</w:t>
      </w:r>
      <w:r>
        <w:rPr>
          <w:noProof/>
        </w:rPr>
        <w:t xml:space="preserve"> 75% and 85%</w:t>
      </w:r>
    </w:p>
    <w:p w14:paraId="46CB0191" w14:textId="7422C937" w:rsidR="00FF4E34" w:rsidRDefault="00FF4E34" w:rsidP="0004770C">
      <w:pPr>
        <w:pStyle w:val="RecommendationsBullets"/>
        <w:rPr>
          <w:rStyle w:val="Descriptorheader"/>
        </w:rPr>
      </w:pPr>
      <w:r>
        <w:rPr>
          <w:rStyle w:val="Descriptorheader"/>
        </w:rPr>
        <w:t>Private Health Insurance Classifications:</w:t>
      </w:r>
    </w:p>
    <w:p w14:paraId="7507E2D3" w14:textId="77777777" w:rsidR="00FF4E34" w:rsidRDefault="00FF4E34" w:rsidP="00FC45FF">
      <w:pPr>
        <w:ind w:firstLine="720"/>
      </w:pPr>
      <w:r>
        <w:rPr>
          <w:b/>
          <w:noProof/>
        </w:rPr>
        <w:t>Clinical Category:</w:t>
      </w:r>
      <w:r>
        <w:rPr>
          <w:noProof/>
        </w:rPr>
        <w:tab/>
      </w:r>
      <w:r w:rsidR="00AA3312">
        <w:rPr>
          <w:noProof/>
        </w:rPr>
        <w:t>Support List</w:t>
      </w:r>
    </w:p>
    <w:p w14:paraId="4A95BFF9" w14:textId="77777777" w:rsidR="00FF4E34" w:rsidRDefault="00FF4E34" w:rsidP="00CF1DE8">
      <w:pPr>
        <w:ind w:firstLine="720"/>
        <w:rPr>
          <w:noProof/>
        </w:rPr>
      </w:pPr>
      <w:r>
        <w:rPr>
          <w:b/>
          <w:noProof/>
        </w:rPr>
        <w:t>Procedure Type:</w:t>
      </w:r>
      <w:r>
        <w:rPr>
          <w:noProof/>
        </w:rPr>
        <w:tab/>
        <w:t xml:space="preserve">Type </w:t>
      </w:r>
      <w:r w:rsidR="00000718">
        <w:rPr>
          <w:noProof/>
        </w:rPr>
        <w:t>B</w:t>
      </w:r>
      <w:r w:rsidR="009D3AF0">
        <w:rPr>
          <w:noProof/>
        </w:rPr>
        <w:t xml:space="preserve"> -</w:t>
      </w:r>
      <w:r>
        <w:rPr>
          <w:noProof/>
        </w:rPr>
        <w:t xml:space="preserve"> </w:t>
      </w:r>
      <w:r w:rsidR="009D3AF0">
        <w:rPr>
          <w:noProof/>
        </w:rPr>
        <w:t>Band 1</w:t>
      </w:r>
    </w:p>
    <w:p w14:paraId="6DF28F18" w14:textId="77777777" w:rsidR="005D7DC3" w:rsidRPr="00787722" w:rsidRDefault="005D7DC3" w:rsidP="00FC45FF">
      <w:pPr>
        <w:pStyle w:val="AmendedItem"/>
        <w:rPr>
          <w:noProof w:val="0"/>
          <w:sz w:val="20"/>
          <w:u w:color="006341" w:themeColor="accent1"/>
        </w:rPr>
      </w:pPr>
      <w:r w:rsidRPr="00787722">
        <w:rPr>
          <w:rStyle w:val="DeletedItemNumber"/>
          <w:b/>
          <w:shd w:val="clear" w:color="auto" w:fill="auto"/>
        </w:rPr>
        <w:lastRenderedPageBreak/>
        <w:t xml:space="preserve">Amended item </w:t>
      </w:r>
      <w:r w:rsidR="00186CC4">
        <w:rPr>
          <w:rStyle w:val="DeletedItemNumber"/>
          <w:b/>
          <w:shd w:val="clear" w:color="auto" w:fill="auto"/>
        </w:rPr>
        <w:t>55130</w:t>
      </w:r>
      <w:r w:rsidRPr="00787722">
        <w:rPr>
          <w:rStyle w:val="DeletedItemNumber"/>
          <w:b/>
          <w:shd w:val="clear" w:color="auto" w:fill="auto"/>
        </w:rPr>
        <w:t xml:space="preserve"> – </w:t>
      </w:r>
      <w:r w:rsidR="00186CC4" w:rsidRPr="00186CC4">
        <w:rPr>
          <w:rStyle w:val="DeletedItemNumber"/>
          <w:b/>
          <w:shd w:val="clear" w:color="auto" w:fill="auto"/>
        </w:rPr>
        <w:t>Intra</w:t>
      </w:r>
      <w:r w:rsidR="00186CC4" w:rsidRPr="00186CC4">
        <w:rPr>
          <w:rStyle w:val="DeletedItemNumber"/>
          <w:rFonts w:ascii="Cambria Math" w:hAnsi="Cambria Math" w:cs="Cambria Math"/>
          <w:b/>
          <w:shd w:val="clear" w:color="auto" w:fill="auto"/>
        </w:rPr>
        <w:t>‑</w:t>
      </w:r>
      <w:r w:rsidR="00186CC4" w:rsidRPr="00186CC4">
        <w:rPr>
          <w:rStyle w:val="DeletedItemNumber"/>
          <w:b/>
          <w:shd w:val="clear" w:color="auto" w:fill="auto"/>
        </w:rPr>
        <w:t>operative two</w:t>
      </w:r>
      <w:r w:rsidR="00186CC4" w:rsidRPr="00186CC4">
        <w:rPr>
          <w:rStyle w:val="DeletedItemNumber"/>
          <w:rFonts w:ascii="Cambria Math" w:hAnsi="Cambria Math" w:cs="Cambria Math"/>
          <w:b/>
          <w:shd w:val="clear" w:color="auto" w:fill="auto"/>
        </w:rPr>
        <w:t>‑</w:t>
      </w:r>
      <w:r w:rsidR="00186CC4" w:rsidRPr="00186CC4">
        <w:rPr>
          <w:rStyle w:val="DeletedItemNumber"/>
          <w:b/>
          <w:shd w:val="clear" w:color="auto" w:fill="auto"/>
        </w:rPr>
        <w:t>dimensional or three-dimensional real time transoesophageal echocardiography</w:t>
      </w:r>
    </w:p>
    <w:p w14:paraId="0D686B2E" w14:textId="77777777" w:rsidR="005D7DC3" w:rsidRPr="00BA657E" w:rsidRDefault="005D7DC3" w:rsidP="00FC45FF">
      <w:r w:rsidRPr="00BA657E">
        <w:rPr>
          <w:rStyle w:val="Descriptorheader"/>
        </w:rPr>
        <w:t>Overview:</w:t>
      </w:r>
      <w:r w:rsidRPr="00BA657E">
        <w:t xml:space="preserve"> </w:t>
      </w:r>
      <w:r w:rsidR="00186CC4" w:rsidRPr="00186CC4">
        <w:t>Removal of the reference to "video tape" as this is not relevant to contemporary practice, where recordings are digital</w:t>
      </w:r>
      <w:r>
        <w:t>.</w:t>
      </w:r>
      <w:r w:rsidR="003E32B5">
        <w:t xml:space="preserve"> The amendment also clarifies that this service </w:t>
      </w:r>
      <w:r w:rsidR="00ED0DDD">
        <w:t>cannot</w:t>
      </w:r>
      <w:r w:rsidR="003E32B5">
        <w:t xml:space="preserve"> be provided in association with an item in Subgroup 3.</w:t>
      </w:r>
    </w:p>
    <w:p w14:paraId="79E48711" w14:textId="77777777" w:rsidR="002D4086" w:rsidRPr="002D4086" w:rsidRDefault="005D7DC3"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2D4086" w:rsidRPr="002D4086">
        <w:rPr>
          <w:rFonts w:asciiTheme="minorHAnsi" w:hAnsiTheme="minorHAnsi" w:cstheme="minorHAnsi"/>
        </w:rPr>
        <w:t xml:space="preserve">Intraoperative two dimensional or </w:t>
      </w:r>
      <w:r w:rsidR="000A4B32" w:rsidRPr="002D4086">
        <w:rPr>
          <w:rFonts w:asciiTheme="minorHAnsi" w:hAnsiTheme="minorHAnsi" w:cstheme="minorHAnsi"/>
        </w:rPr>
        <w:t>three-dimensional</w:t>
      </w:r>
      <w:r w:rsidR="002D4086" w:rsidRPr="002D4086">
        <w:rPr>
          <w:rFonts w:asciiTheme="minorHAnsi" w:hAnsiTheme="minorHAnsi" w:cstheme="minorHAnsi"/>
        </w:rPr>
        <w:t xml:space="preserve"> real time transoesophageal echocardiography, if the service:</w:t>
      </w:r>
    </w:p>
    <w:p w14:paraId="4F1EA2B1" w14:textId="77777777" w:rsidR="002D4086" w:rsidRPr="002D4086" w:rsidRDefault="002D4086" w:rsidP="00FC45FF">
      <w:pPr>
        <w:ind w:left="567"/>
        <w:rPr>
          <w:rFonts w:asciiTheme="minorHAnsi" w:hAnsiTheme="minorHAnsi" w:cstheme="minorHAnsi"/>
        </w:rPr>
      </w:pPr>
      <w:r w:rsidRPr="002D4086">
        <w:rPr>
          <w:rFonts w:asciiTheme="minorHAnsi" w:hAnsiTheme="minorHAnsi" w:cstheme="minorHAnsi"/>
        </w:rPr>
        <w:t>(a) includes Doppler techniques with colour flow mapping and recordings on digital media; and</w:t>
      </w:r>
    </w:p>
    <w:p w14:paraId="65544288" w14:textId="77777777" w:rsidR="002D4086" w:rsidRPr="002D4086" w:rsidRDefault="002D4086" w:rsidP="00FC45FF">
      <w:pPr>
        <w:ind w:left="567"/>
        <w:rPr>
          <w:rFonts w:asciiTheme="minorHAnsi" w:hAnsiTheme="minorHAnsi" w:cstheme="minorHAnsi"/>
        </w:rPr>
      </w:pPr>
      <w:r w:rsidRPr="002D4086">
        <w:rPr>
          <w:rFonts w:asciiTheme="minorHAnsi" w:hAnsiTheme="minorHAnsi" w:cstheme="minorHAnsi"/>
        </w:rPr>
        <w:t>(b) is performed during cardiac surgery; and</w:t>
      </w:r>
    </w:p>
    <w:p w14:paraId="6C893A43" w14:textId="77777777" w:rsidR="002D4086" w:rsidRPr="002D4086" w:rsidRDefault="002D4086" w:rsidP="00FC45FF">
      <w:pPr>
        <w:ind w:left="567"/>
        <w:rPr>
          <w:rFonts w:asciiTheme="minorHAnsi" w:hAnsiTheme="minorHAnsi" w:cstheme="minorHAnsi"/>
        </w:rPr>
      </w:pPr>
      <w:r w:rsidRPr="002D4086">
        <w:rPr>
          <w:rFonts w:asciiTheme="minorHAnsi" w:hAnsiTheme="minorHAnsi" w:cstheme="minorHAnsi"/>
        </w:rPr>
        <w:t>(c) incorporates sequential assessment of cardiac function before and after the surgical procedure; and</w:t>
      </w:r>
    </w:p>
    <w:p w14:paraId="678D1AE4" w14:textId="77777777" w:rsidR="002D4086" w:rsidRDefault="002D4086" w:rsidP="00FC45FF">
      <w:pPr>
        <w:ind w:left="567"/>
        <w:rPr>
          <w:rFonts w:asciiTheme="minorHAnsi" w:hAnsiTheme="minorHAnsi" w:cstheme="minorHAnsi"/>
        </w:rPr>
      </w:pPr>
      <w:r w:rsidRPr="002D4086">
        <w:rPr>
          <w:rFonts w:asciiTheme="minorHAnsi" w:hAnsiTheme="minorHAnsi" w:cstheme="minorHAnsi"/>
        </w:rPr>
        <w:t>(d) is not associated with a service to which item 55135, or an item in Subgroup 3, applies</w:t>
      </w:r>
      <w:r w:rsidR="00186CC4" w:rsidRPr="00186CC4">
        <w:rPr>
          <w:rFonts w:asciiTheme="minorHAnsi" w:hAnsiTheme="minorHAnsi" w:cstheme="minorHAnsi"/>
        </w:rPr>
        <w:t xml:space="preserve"> </w:t>
      </w:r>
    </w:p>
    <w:p w14:paraId="2B4D9517" w14:textId="77777777" w:rsidR="005D7DC3" w:rsidRDefault="00186CC4" w:rsidP="00FC45FF">
      <w:pPr>
        <w:rPr>
          <w:rFonts w:asciiTheme="minorHAnsi" w:hAnsiTheme="minorHAnsi" w:cstheme="minorHAnsi"/>
        </w:rPr>
      </w:pPr>
      <w:r w:rsidRPr="00186CC4">
        <w:rPr>
          <w:rFonts w:asciiTheme="minorHAnsi" w:hAnsiTheme="minorHAnsi" w:cstheme="minorHAnsi"/>
        </w:rPr>
        <w:t>(R) (Anaes.)</w:t>
      </w:r>
    </w:p>
    <w:p w14:paraId="5A5D5B49" w14:textId="77777777" w:rsidR="005D7DC3" w:rsidRDefault="005D7DC3" w:rsidP="00FC45FF">
      <w:pPr>
        <w:rPr>
          <w:rFonts w:asciiTheme="minorHAnsi" w:hAnsiTheme="minorHAnsi" w:cstheme="minorHAnsi"/>
        </w:rPr>
      </w:pPr>
      <w:r w:rsidRPr="00BA657E">
        <w:rPr>
          <w:rStyle w:val="Descriptorheader"/>
        </w:rPr>
        <w:t>Billing requirement:</w:t>
      </w:r>
      <w:r w:rsidRPr="00432212">
        <w:rPr>
          <w:noProof/>
        </w:rPr>
        <w:t xml:space="preserve"> </w:t>
      </w:r>
      <w:r w:rsidR="00186CC4">
        <w:t>Not claimable with item</w:t>
      </w:r>
      <w:r>
        <w:t xml:space="preserve"> </w:t>
      </w:r>
      <w:r w:rsidR="00186CC4">
        <w:rPr>
          <w:rFonts w:asciiTheme="minorHAnsi" w:hAnsiTheme="minorHAnsi" w:cstheme="minorHAnsi"/>
        </w:rPr>
        <w:t>55135 or an item in Subgroup 3</w:t>
      </w:r>
    </w:p>
    <w:p w14:paraId="4A83E7BF" w14:textId="77777777" w:rsidR="005D7DC3" w:rsidRDefault="005D7DC3" w:rsidP="00FC45FF">
      <w:pPr>
        <w:rPr>
          <w:noProof/>
        </w:rPr>
      </w:pPr>
      <w:r w:rsidRPr="00180C4D">
        <w:rPr>
          <w:rStyle w:val="Descriptorheader"/>
        </w:rPr>
        <w:t>MBS fee</w:t>
      </w:r>
      <w:r w:rsidRPr="00BA657E">
        <w:rPr>
          <w:rStyle w:val="Descriptorheader"/>
        </w:rPr>
        <w:t>:</w:t>
      </w:r>
      <w:r w:rsidRPr="00432212">
        <w:rPr>
          <w:noProof/>
        </w:rPr>
        <w:t xml:space="preserve"> </w:t>
      </w:r>
      <w:r>
        <w:rPr>
          <w:noProof/>
        </w:rPr>
        <w:t>$</w:t>
      </w:r>
      <w:r w:rsidR="009D3AF0">
        <w:rPr>
          <w:noProof/>
        </w:rPr>
        <w:t>174.10</w:t>
      </w:r>
    </w:p>
    <w:p w14:paraId="415E5743" w14:textId="77777777" w:rsidR="0064735C" w:rsidRDefault="0064735C" w:rsidP="00FC45FF">
      <w:pPr>
        <w:rPr>
          <w:noProof/>
        </w:rPr>
      </w:pPr>
      <w:r w:rsidRPr="0064735C">
        <w:rPr>
          <w:rStyle w:val="Descriptorheader"/>
        </w:rPr>
        <w:t>Benefit:</w:t>
      </w:r>
      <w:r>
        <w:rPr>
          <w:noProof/>
        </w:rPr>
        <w:t xml:space="preserve"> 75% or 85% </w:t>
      </w:r>
    </w:p>
    <w:p w14:paraId="5B468D1D" w14:textId="758E25E2" w:rsidR="00FF4E34" w:rsidRDefault="00FF4E34" w:rsidP="0004770C">
      <w:pPr>
        <w:pStyle w:val="RecommendationsBullets"/>
        <w:rPr>
          <w:rStyle w:val="Descriptorheader"/>
        </w:rPr>
      </w:pPr>
      <w:r>
        <w:rPr>
          <w:rStyle w:val="Descriptorheader"/>
        </w:rPr>
        <w:t>Private Health Insurance Classifications:</w:t>
      </w:r>
    </w:p>
    <w:p w14:paraId="3CA08154" w14:textId="77777777" w:rsidR="00FF4E34" w:rsidRDefault="00FF4E34" w:rsidP="00FC45FF">
      <w:pPr>
        <w:ind w:firstLine="720"/>
      </w:pPr>
      <w:r>
        <w:rPr>
          <w:b/>
          <w:noProof/>
        </w:rPr>
        <w:t>Clinical Category:</w:t>
      </w:r>
      <w:r>
        <w:rPr>
          <w:noProof/>
        </w:rPr>
        <w:tab/>
      </w:r>
      <w:r w:rsidR="00AA3312">
        <w:rPr>
          <w:noProof/>
        </w:rPr>
        <w:t>Support List</w:t>
      </w:r>
    </w:p>
    <w:p w14:paraId="748E4DA7" w14:textId="77777777" w:rsidR="00FF4E34" w:rsidRDefault="00FF4E34" w:rsidP="00FC45FF">
      <w:pPr>
        <w:ind w:firstLine="720"/>
        <w:rPr>
          <w:noProof/>
        </w:rPr>
      </w:pPr>
      <w:r>
        <w:rPr>
          <w:b/>
          <w:noProof/>
        </w:rPr>
        <w:t>Procedure Type:</w:t>
      </w:r>
      <w:r>
        <w:rPr>
          <w:noProof/>
        </w:rPr>
        <w:tab/>
      </w:r>
      <w:r w:rsidR="009D3AF0">
        <w:rPr>
          <w:noProof/>
        </w:rPr>
        <w:t>Unlisted</w:t>
      </w:r>
    </w:p>
    <w:p w14:paraId="1245ED37" w14:textId="77777777" w:rsidR="005D7DC3" w:rsidRPr="00787722" w:rsidRDefault="005D7DC3" w:rsidP="00FC45FF">
      <w:pPr>
        <w:pStyle w:val="AmendedItem"/>
        <w:rPr>
          <w:noProof w:val="0"/>
          <w:sz w:val="20"/>
          <w:u w:color="006341" w:themeColor="accent1"/>
        </w:rPr>
      </w:pPr>
      <w:r w:rsidRPr="00787722">
        <w:rPr>
          <w:rStyle w:val="DeletedItemNumber"/>
          <w:b/>
          <w:shd w:val="clear" w:color="auto" w:fill="auto"/>
        </w:rPr>
        <w:t xml:space="preserve">Amended item </w:t>
      </w:r>
      <w:r w:rsidR="00186CC4">
        <w:rPr>
          <w:rStyle w:val="DeletedItemNumber"/>
          <w:b/>
          <w:shd w:val="clear" w:color="auto" w:fill="auto"/>
        </w:rPr>
        <w:t>55135</w:t>
      </w:r>
      <w:r w:rsidRPr="00787722">
        <w:rPr>
          <w:rStyle w:val="DeletedItemNumber"/>
          <w:b/>
          <w:shd w:val="clear" w:color="auto" w:fill="auto"/>
        </w:rPr>
        <w:t xml:space="preserve"> – </w:t>
      </w:r>
      <w:r w:rsidR="00186CC4" w:rsidRPr="00186CC4">
        <w:rPr>
          <w:rStyle w:val="DeletedItemNumber"/>
          <w:b/>
          <w:shd w:val="clear" w:color="auto" w:fill="auto"/>
        </w:rPr>
        <w:t>Intra</w:t>
      </w:r>
      <w:r w:rsidR="00186CC4" w:rsidRPr="00186CC4">
        <w:rPr>
          <w:rStyle w:val="DeletedItemNumber"/>
          <w:rFonts w:ascii="Cambria Math" w:hAnsi="Cambria Math" w:cs="Cambria Math"/>
          <w:b/>
          <w:shd w:val="clear" w:color="auto" w:fill="auto"/>
        </w:rPr>
        <w:t>‑</w:t>
      </w:r>
      <w:r w:rsidR="00186CC4" w:rsidRPr="00186CC4">
        <w:rPr>
          <w:rStyle w:val="DeletedItemNumber"/>
          <w:b/>
          <w:shd w:val="clear" w:color="auto" w:fill="auto"/>
        </w:rPr>
        <w:t>operative two</w:t>
      </w:r>
      <w:r w:rsidR="00186CC4" w:rsidRPr="00186CC4">
        <w:rPr>
          <w:rStyle w:val="DeletedItemNumber"/>
          <w:rFonts w:ascii="Cambria Math" w:hAnsi="Cambria Math" w:cs="Cambria Math"/>
          <w:b/>
          <w:shd w:val="clear" w:color="auto" w:fill="auto"/>
        </w:rPr>
        <w:t>‑</w:t>
      </w:r>
      <w:r w:rsidR="00186CC4" w:rsidRPr="00186CC4">
        <w:rPr>
          <w:rStyle w:val="DeletedItemNumber"/>
          <w:b/>
          <w:shd w:val="clear" w:color="auto" w:fill="auto"/>
        </w:rPr>
        <w:t>dimensional or three-dimensional real time transoesophageal echocardiography</w:t>
      </w:r>
    </w:p>
    <w:p w14:paraId="1FAA200A" w14:textId="77777777" w:rsidR="005D7DC3" w:rsidRPr="00BA657E" w:rsidRDefault="005D7DC3" w:rsidP="00FC45FF">
      <w:r w:rsidRPr="00BA657E">
        <w:rPr>
          <w:rStyle w:val="Descriptorheader"/>
        </w:rPr>
        <w:t>Overview:</w:t>
      </w:r>
      <w:r w:rsidRPr="00BA657E">
        <w:t xml:space="preserve"> </w:t>
      </w:r>
      <w:r w:rsidR="00186CC4" w:rsidRPr="00186CC4">
        <w:t xml:space="preserve">Removal of the reference to "video tape" as this is not relevant to contemporary practice, where recordings are digital. </w:t>
      </w:r>
      <w:r w:rsidR="002D4086">
        <w:t xml:space="preserve">This item is </w:t>
      </w:r>
      <w:r w:rsidR="00944E2E">
        <w:t xml:space="preserve">only claimable in conjunction with surgical valve items and has been </w:t>
      </w:r>
      <w:r w:rsidR="002D4086">
        <w:t>u</w:t>
      </w:r>
      <w:r w:rsidR="00186CC4" w:rsidRPr="00186CC4">
        <w:t>pdate</w:t>
      </w:r>
      <w:r w:rsidR="002D4086">
        <w:t>d to</w:t>
      </w:r>
      <w:r w:rsidR="00186CC4" w:rsidRPr="00186CC4">
        <w:t xml:space="preserve"> reflect the new valve item</w:t>
      </w:r>
      <w:r w:rsidR="009B3BA1">
        <w:t>s following a re</w:t>
      </w:r>
      <w:r w:rsidR="00186CC4" w:rsidRPr="00186CC4">
        <w:t>structure</w:t>
      </w:r>
      <w:r w:rsidR="009B3BA1">
        <w:t xml:space="preserve"> of these items</w:t>
      </w:r>
      <w:r>
        <w:t>.</w:t>
      </w:r>
      <w:r w:rsidR="009B3BA1">
        <w:t xml:space="preserve"> This item </w:t>
      </w:r>
      <w:r w:rsidR="002D4086">
        <w:t>is only</w:t>
      </w:r>
      <w:r w:rsidR="009B3BA1">
        <w:t xml:space="preserve"> claimable with items </w:t>
      </w:r>
      <w:r w:rsidR="002D4086" w:rsidRPr="009648B0">
        <w:t>38477</w:t>
      </w:r>
      <w:r w:rsidR="009648B0" w:rsidRPr="009648B0">
        <w:t xml:space="preserve"> (valve annuloplasty with insertion of ring)</w:t>
      </w:r>
      <w:r w:rsidR="002D4086" w:rsidRPr="009648B0">
        <w:t>, 38484</w:t>
      </w:r>
      <w:r w:rsidR="009648B0" w:rsidRPr="009648B0">
        <w:t xml:space="preserve"> (aortic or pulmonary valve replacement)</w:t>
      </w:r>
      <w:r w:rsidR="002D4086" w:rsidRPr="009648B0">
        <w:t>, 38499</w:t>
      </w:r>
      <w:r w:rsidR="009648B0" w:rsidRPr="009648B0">
        <w:t xml:space="preserve"> (mitral or tricuspid valve replacement)</w:t>
      </w:r>
      <w:r w:rsidR="002D4086" w:rsidRPr="009648B0">
        <w:t xml:space="preserve">, 38516 </w:t>
      </w:r>
      <w:r w:rsidR="009648B0" w:rsidRPr="009648B0">
        <w:t xml:space="preserve">(simple valve repair) </w:t>
      </w:r>
      <w:r w:rsidR="002D4086" w:rsidRPr="009648B0">
        <w:t>and</w:t>
      </w:r>
      <w:r w:rsidR="00944E2E" w:rsidRPr="009648B0">
        <w:t xml:space="preserve"> </w:t>
      </w:r>
      <w:r w:rsidR="009B3BA1" w:rsidRPr="009648B0">
        <w:t>38517</w:t>
      </w:r>
      <w:r w:rsidR="009648B0" w:rsidRPr="009648B0">
        <w:t xml:space="preserve"> (complex valve repair)</w:t>
      </w:r>
      <w:r w:rsidR="002D4086" w:rsidRPr="009648B0">
        <w:t>.</w:t>
      </w:r>
    </w:p>
    <w:p w14:paraId="5C9BD6EE" w14:textId="77777777" w:rsidR="000F66A7" w:rsidRPr="000F66A7" w:rsidRDefault="005D7DC3"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0F66A7" w:rsidRPr="000F66A7">
        <w:rPr>
          <w:rFonts w:asciiTheme="minorHAnsi" w:hAnsiTheme="minorHAnsi" w:cstheme="minorHAnsi"/>
        </w:rPr>
        <w:t xml:space="preserve">Intraoperative two dimensional or </w:t>
      </w:r>
      <w:r w:rsidR="000A4B32" w:rsidRPr="000F66A7">
        <w:rPr>
          <w:rFonts w:asciiTheme="minorHAnsi" w:hAnsiTheme="minorHAnsi" w:cstheme="minorHAnsi"/>
        </w:rPr>
        <w:t>three-dimensional</w:t>
      </w:r>
      <w:r w:rsidR="000F66A7" w:rsidRPr="000F66A7">
        <w:rPr>
          <w:rFonts w:asciiTheme="minorHAnsi" w:hAnsiTheme="minorHAnsi" w:cstheme="minorHAnsi"/>
        </w:rPr>
        <w:t xml:space="preserve"> real time transoesophageal echocardiography, if the service:</w:t>
      </w:r>
    </w:p>
    <w:p w14:paraId="6191443F" w14:textId="77777777" w:rsidR="000F66A7" w:rsidRPr="000F66A7" w:rsidRDefault="000F66A7" w:rsidP="00FC45FF">
      <w:pPr>
        <w:ind w:left="567"/>
        <w:rPr>
          <w:rFonts w:asciiTheme="minorHAnsi" w:hAnsiTheme="minorHAnsi" w:cstheme="minorHAnsi"/>
        </w:rPr>
      </w:pPr>
      <w:r w:rsidRPr="000F66A7">
        <w:rPr>
          <w:rFonts w:asciiTheme="minorHAnsi" w:hAnsiTheme="minorHAnsi" w:cstheme="minorHAnsi"/>
        </w:rPr>
        <w:t>(a) is provided on the same day as a service to which item 38477, 38484, 38499, 38516 or 38517 applies; and</w:t>
      </w:r>
    </w:p>
    <w:p w14:paraId="1CF41249" w14:textId="77777777" w:rsidR="000F66A7" w:rsidRPr="000F66A7" w:rsidRDefault="000F66A7" w:rsidP="00FC45FF">
      <w:pPr>
        <w:ind w:left="567"/>
        <w:rPr>
          <w:rFonts w:asciiTheme="minorHAnsi" w:hAnsiTheme="minorHAnsi" w:cstheme="minorHAnsi"/>
        </w:rPr>
      </w:pPr>
      <w:r w:rsidRPr="000F66A7">
        <w:rPr>
          <w:rFonts w:asciiTheme="minorHAnsi" w:hAnsiTheme="minorHAnsi" w:cstheme="minorHAnsi"/>
        </w:rPr>
        <w:t>(b) includes Doppler techniques with colour flow mapping and recordings on digital media; and</w:t>
      </w:r>
    </w:p>
    <w:p w14:paraId="5A6E357D" w14:textId="77777777" w:rsidR="000F66A7" w:rsidRPr="000F66A7" w:rsidRDefault="000F66A7" w:rsidP="00FC45FF">
      <w:pPr>
        <w:ind w:left="567"/>
        <w:rPr>
          <w:rFonts w:asciiTheme="minorHAnsi" w:hAnsiTheme="minorHAnsi" w:cstheme="minorHAnsi"/>
        </w:rPr>
      </w:pPr>
      <w:r w:rsidRPr="000F66A7">
        <w:rPr>
          <w:rFonts w:asciiTheme="minorHAnsi" w:hAnsiTheme="minorHAnsi" w:cstheme="minorHAnsi"/>
        </w:rPr>
        <w:t>(c) is performed during cardiac valve surgery (replacement or repair); and</w:t>
      </w:r>
    </w:p>
    <w:p w14:paraId="5106D460" w14:textId="77777777" w:rsidR="000F66A7" w:rsidRPr="000F66A7" w:rsidRDefault="000F66A7" w:rsidP="00FC45FF">
      <w:pPr>
        <w:ind w:left="567"/>
        <w:rPr>
          <w:rFonts w:asciiTheme="minorHAnsi" w:hAnsiTheme="minorHAnsi" w:cstheme="minorHAnsi"/>
        </w:rPr>
      </w:pPr>
      <w:r w:rsidRPr="000F66A7">
        <w:rPr>
          <w:rFonts w:asciiTheme="minorHAnsi" w:hAnsiTheme="minorHAnsi" w:cstheme="minorHAnsi"/>
        </w:rPr>
        <w:lastRenderedPageBreak/>
        <w:t>(d) incorporates sequential assessment of cardiac function and valve competence before and after the surgical procedure; and</w:t>
      </w:r>
    </w:p>
    <w:p w14:paraId="0E0E4A29" w14:textId="77777777" w:rsidR="000F66A7" w:rsidRDefault="000F66A7" w:rsidP="00FC45FF">
      <w:pPr>
        <w:ind w:left="567"/>
        <w:rPr>
          <w:rFonts w:asciiTheme="minorHAnsi" w:hAnsiTheme="minorHAnsi" w:cstheme="minorHAnsi"/>
        </w:rPr>
      </w:pPr>
      <w:r w:rsidRPr="000F66A7">
        <w:rPr>
          <w:rFonts w:asciiTheme="minorHAnsi" w:hAnsiTheme="minorHAnsi" w:cstheme="minorHAnsi"/>
        </w:rPr>
        <w:t xml:space="preserve">(e) is not associated with a service to which item 55130, or an item in Subgroup 3, applies </w:t>
      </w:r>
    </w:p>
    <w:p w14:paraId="553FADDB" w14:textId="77777777" w:rsidR="00186CC4" w:rsidRDefault="00186CC4" w:rsidP="00FC45FF">
      <w:pPr>
        <w:rPr>
          <w:rFonts w:asciiTheme="minorHAnsi" w:hAnsiTheme="minorHAnsi" w:cstheme="minorHAnsi"/>
        </w:rPr>
      </w:pPr>
      <w:r w:rsidRPr="00186CC4">
        <w:rPr>
          <w:rFonts w:asciiTheme="minorHAnsi" w:hAnsiTheme="minorHAnsi" w:cstheme="minorHAnsi"/>
        </w:rPr>
        <w:t>(R) (Anaes.)</w:t>
      </w:r>
    </w:p>
    <w:p w14:paraId="06FD95C9" w14:textId="77777777" w:rsidR="005D7DC3" w:rsidRDefault="005D7DC3" w:rsidP="00FC45FF">
      <w:pPr>
        <w:rPr>
          <w:rFonts w:asciiTheme="minorHAnsi" w:hAnsiTheme="minorHAnsi" w:cstheme="minorHAnsi"/>
        </w:rPr>
      </w:pPr>
      <w:r w:rsidRPr="00BA657E">
        <w:rPr>
          <w:rStyle w:val="Descriptorheader"/>
        </w:rPr>
        <w:t>Billing requirement:</w:t>
      </w:r>
      <w:r w:rsidRPr="00432212">
        <w:rPr>
          <w:noProof/>
        </w:rPr>
        <w:t xml:space="preserve"> </w:t>
      </w:r>
      <w:r w:rsidR="000F66A7">
        <w:rPr>
          <w:noProof/>
        </w:rPr>
        <w:t>Claimable in conjunction with surgical valve items (</w:t>
      </w:r>
      <w:r w:rsidR="000F66A7" w:rsidRPr="000F66A7">
        <w:rPr>
          <w:rFonts w:asciiTheme="minorHAnsi" w:hAnsiTheme="minorHAnsi" w:cstheme="minorHAnsi"/>
        </w:rPr>
        <w:t>3847</w:t>
      </w:r>
      <w:r w:rsidR="000F66A7">
        <w:rPr>
          <w:rFonts w:asciiTheme="minorHAnsi" w:hAnsiTheme="minorHAnsi" w:cstheme="minorHAnsi"/>
        </w:rPr>
        <w:t xml:space="preserve">7, 38484, 38499, 38516 or 38517) </w:t>
      </w:r>
      <w:r w:rsidR="00186CC4">
        <w:t xml:space="preserve">Not claimable with item </w:t>
      </w:r>
      <w:r w:rsidR="00186CC4">
        <w:rPr>
          <w:rFonts w:asciiTheme="minorHAnsi" w:hAnsiTheme="minorHAnsi" w:cstheme="minorHAnsi"/>
        </w:rPr>
        <w:t>55135 or an item in Subgroup 3</w:t>
      </w:r>
    </w:p>
    <w:p w14:paraId="4967F0B9" w14:textId="77777777" w:rsidR="005D7DC3" w:rsidRDefault="005D7DC3" w:rsidP="00FC45FF">
      <w:pPr>
        <w:rPr>
          <w:noProof/>
        </w:rPr>
      </w:pPr>
      <w:r w:rsidRPr="00180C4D">
        <w:rPr>
          <w:rStyle w:val="Descriptorheader"/>
        </w:rPr>
        <w:t>MBS fee</w:t>
      </w:r>
      <w:r w:rsidRPr="00BA657E">
        <w:rPr>
          <w:rStyle w:val="Descriptorheader"/>
        </w:rPr>
        <w:t>:</w:t>
      </w:r>
      <w:r w:rsidRPr="00432212">
        <w:rPr>
          <w:noProof/>
        </w:rPr>
        <w:t xml:space="preserve"> </w:t>
      </w:r>
      <w:r>
        <w:rPr>
          <w:noProof/>
        </w:rPr>
        <w:t>$</w:t>
      </w:r>
      <w:r w:rsidR="009F4BB9">
        <w:rPr>
          <w:noProof/>
        </w:rPr>
        <w:t>362.15</w:t>
      </w:r>
    </w:p>
    <w:p w14:paraId="338AC598" w14:textId="77777777" w:rsidR="00C15939" w:rsidRDefault="00C15939" w:rsidP="00FC45FF">
      <w:pPr>
        <w:rPr>
          <w:noProof/>
        </w:rPr>
      </w:pPr>
      <w:r w:rsidRPr="00C15939">
        <w:rPr>
          <w:rStyle w:val="Descriptorheader"/>
        </w:rPr>
        <w:t>Benefit:</w:t>
      </w:r>
      <w:r>
        <w:rPr>
          <w:noProof/>
        </w:rPr>
        <w:t xml:space="preserve"> 75% and 85%</w:t>
      </w:r>
    </w:p>
    <w:p w14:paraId="6DCB30A2" w14:textId="6950464F" w:rsidR="00FF4E34" w:rsidRDefault="00FF4E34" w:rsidP="0004770C">
      <w:pPr>
        <w:pStyle w:val="RecommendationsBullets"/>
        <w:rPr>
          <w:rStyle w:val="Descriptorheader"/>
        </w:rPr>
      </w:pPr>
      <w:r>
        <w:rPr>
          <w:rStyle w:val="Descriptorheader"/>
        </w:rPr>
        <w:t>Private Health Insurance Classifications:</w:t>
      </w:r>
    </w:p>
    <w:p w14:paraId="27159D95" w14:textId="77777777" w:rsidR="00FF4E34" w:rsidRDefault="00FF4E34" w:rsidP="00FC45FF">
      <w:pPr>
        <w:ind w:firstLine="720"/>
      </w:pPr>
      <w:r>
        <w:rPr>
          <w:b/>
          <w:noProof/>
        </w:rPr>
        <w:t>Proposed Clinical Category:</w:t>
      </w:r>
      <w:r>
        <w:rPr>
          <w:noProof/>
        </w:rPr>
        <w:tab/>
      </w:r>
      <w:r w:rsidR="009F4BB9">
        <w:rPr>
          <w:noProof/>
        </w:rPr>
        <w:t>Support List</w:t>
      </w:r>
    </w:p>
    <w:p w14:paraId="034B11CF" w14:textId="77777777" w:rsidR="00FF4E34" w:rsidRDefault="00FF4E34" w:rsidP="00FC45FF">
      <w:pPr>
        <w:ind w:firstLine="720"/>
        <w:rPr>
          <w:noProof/>
        </w:rPr>
      </w:pPr>
      <w:r>
        <w:rPr>
          <w:b/>
          <w:noProof/>
        </w:rPr>
        <w:t>Proposed Procedure Type:</w:t>
      </w:r>
      <w:r>
        <w:rPr>
          <w:noProof/>
        </w:rPr>
        <w:tab/>
      </w:r>
      <w:r w:rsidR="009F4BB9">
        <w:rPr>
          <w:noProof/>
        </w:rPr>
        <w:t>Unlisted</w:t>
      </w:r>
    </w:p>
    <w:p w14:paraId="71F6D9E9" w14:textId="77777777" w:rsidR="00FF4E34" w:rsidRPr="00180C4D" w:rsidRDefault="00FF4E34" w:rsidP="00FC45FF">
      <w:pPr>
        <w:rPr>
          <w:noProof/>
        </w:rPr>
      </w:pPr>
    </w:p>
    <w:p w14:paraId="2612A3D4" w14:textId="77777777" w:rsidR="00186CC4" w:rsidRPr="001D63E6" w:rsidRDefault="00186CC4" w:rsidP="00FC45FF">
      <w:pPr>
        <w:pStyle w:val="Heading1"/>
        <w:rPr>
          <w:noProof/>
        </w:rPr>
      </w:pPr>
      <w:r>
        <w:t>Ablation and division of pathways items</w:t>
      </w:r>
    </w:p>
    <w:p w14:paraId="3423C0E0" w14:textId="77777777" w:rsidR="00186CC4" w:rsidRPr="00787722" w:rsidRDefault="00186CC4" w:rsidP="00FC45FF">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38512</w:t>
      </w:r>
      <w:r w:rsidRPr="00787722">
        <w:rPr>
          <w:rStyle w:val="DeletedItemNumber"/>
          <w:b/>
          <w:shd w:val="clear" w:color="auto" w:fill="auto"/>
        </w:rPr>
        <w:t xml:space="preserve"> – </w:t>
      </w:r>
      <w:r w:rsidRPr="00186CC4">
        <w:rPr>
          <w:rStyle w:val="DeletedItemNumber"/>
          <w:b/>
          <w:shd w:val="clear" w:color="auto" w:fill="auto"/>
        </w:rPr>
        <w:t>Division of accessory pathway</w:t>
      </w:r>
      <w:r w:rsidR="00F24058" w:rsidRPr="00F24058">
        <w:rPr>
          <w:rStyle w:val="DeletedItemNumber"/>
          <w:b/>
          <w:shd w:val="clear" w:color="auto" w:fill="auto"/>
        </w:rPr>
        <w:t>, isolation procedure,</w:t>
      </w:r>
    </w:p>
    <w:p w14:paraId="5AAB2871" w14:textId="77777777" w:rsidR="00C15939" w:rsidRDefault="00186CC4" w:rsidP="00FC45FF">
      <w:r w:rsidRPr="00BA657E">
        <w:rPr>
          <w:rStyle w:val="Descriptorheader"/>
        </w:rPr>
        <w:t>Overview:</w:t>
      </w:r>
      <w:r w:rsidRPr="00BA657E">
        <w:t xml:space="preserve"> </w:t>
      </w:r>
      <w:r w:rsidR="004B07B7">
        <w:t>This item is amended to include same day claiming restrictions which have been introduced to clarify services that are considered not appropriate to be claimed in conjunction with this item</w:t>
      </w:r>
      <w:r w:rsidR="004B07B7" w:rsidRPr="0064735C">
        <w:t>.</w:t>
      </w:r>
    </w:p>
    <w:p w14:paraId="733B536F" w14:textId="77777777" w:rsidR="000F66A7" w:rsidRDefault="00186CC4" w:rsidP="00FC45FF">
      <w:r w:rsidRPr="00BA657E">
        <w:rPr>
          <w:rStyle w:val="Descriptorheader"/>
        </w:rPr>
        <w:t>Service</w:t>
      </w:r>
      <w:r>
        <w:rPr>
          <w:rStyle w:val="Descriptorheader"/>
        </w:rPr>
        <w:t>/Descriptor</w:t>
      </w:r>
      <w:r w:rsidRPr="00BA657E">
        <w:rPr>
          <w:rStyle w:val="Descriptorheader"/>
        </w:rPr>
        <w:t>:</w:t>
      </w:r>
      <w:r w:rsidRPr="00BA657E">
        <w:t xml:space="preserve"> </w:t>
      </w:r>
      <w:r w:rsidR="000F66A7" w:rsidRPr="00900656">
        <w:t xml:space="preserve">Division of accessory pathway, isolation procedure, procedure on atrioventricular node or perinodal tissues involving one atrial chamber only, other than a service associated with a service to which item 11704, 11705, 11707, 11714, 18260, 33824, 38418, 38806 or 45503 applies </w:t>
      </w:r>
    </w:p>
    <w:p w14:paraId="45FCC81A" w14:textId="77777777" w:rsidR="00186CC4" w:rsidRDefault="00186CC4" w:rsidP="00FC45FF">
      <w:pPr>
        <w:rPr>
          <w:rFonts w:asciiTheme="minorHAnsi" w:hAnsiTheme="minorHAnsi" w:cstheme="minorHAnsi"/>
        </w:rPr>
      </w:pPr>
      <w:r w:rsidRPr="00186CC4">
        <w:rPr>
          <w:rFonts w:asciiTheme="minorHAnsi" w:hAnsiTheme="minorHAnsi" w:cstheme="minorHAnsi"/>
        </w:rPr>
        <w:t>(H) (Anaes.) (Assist.)</w:t>
      </w:r>
    </w:p>
    <w:p w14:paraId="0D95742D" w14:textId="77777777" w:rsidR="00186CC4" w:rsidRDefault="00186CC4"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186CC4">
        <w:rPr>
          <w:rFonts w:asciiTheme="minorHAnsi" w:hAnsiTheme="minorHAnsi" w:cstheme="minorHAnsi"/>
        </w:rPr>
        <w:t>11704, 11705, 11707, 11714, 18260, 33824, 38418, 38806 or 45503</w:t>
      </w:r>
    </w:p>
    <w:p w14:paraId="399696F3" w14:textId="77777777" w:rsidR="00186CC4" w:rsidRDefault="00186CC4" w:rsidP="00FC45FF">
      <w:pPr>
        <w:rPr>
          <w:noProof/>
        </w:rPr>
      </w:pPr>
      <w:r w:rsidRPr="00180C4D">
        <w:rPr>
          <w:rStyle w:val="Descriptorheader"/>
        </w:rPr>
        <w:t>MBS fee</w:t>
      </w:r>
      <w:r w:rsidRPr="00BA657E">
        <w:rPr>
          <w:rStyle w:val="Descriptorheader"/>
        </w:rPr>
        <w:t>:</w:t>
      </w:r>
      <w:r w:rsidRPr="00432212">
        <w:rPr>
          <w:noProof/>
        </w:rPr>
        <w:t xml:space="preserve"> </w:t>
      </w:r>
      <w:r>
        <w:rPr>
          <w:noProof/>
        </w:rPr>
        <w:t>$</w:t>
      </w:r>
      <w:r w:rsidR="00D6671A">
        <w:rPr>
          <w:noProof/>
        </w:rPr>
        <w:t>2,1</w:t>
      </w:r>
      <w:r w:rsidR="009F4BB9">
        <w:rPr>
          <w:noProof/>
        </w:rPr>
        <w:t>83.55</w:t>
      </w:r>
    </w:p>
    <w:p w14:paraId="6129AF62" w14:textId="77777777" w:rsidR="00C15939" w:rsidRDefault="00C15939" w:rsidP="00FC45FF">
      <w:pPr>
        <w:rPr>
          <w:noProof/>
        </w:rPr>
      </w:pPr>
      <w:r w:rsidRPr="00C15939">
        <w:rPr>
          <w:rStyle w:val="Descriptorheader"/>
        </w:rPr>
        <w:t>Benefit:</w:t>
      </w:r>
      <w:r>
        <w:rPr>
          <w:noProof/>
        </w:rPr>
        <w:t xml:space="preserve"> 75% o</w:t>
      </w:r>
      <w:r w:rsidR="00A03AC1">
        <w:rPr>
          <w:noProof/>
        </w:rPr>
        <w:t>nly</w:t>
      </w:r>
    </w:p>
    <w:p w14:paraId="173A2AE8" w14:textId="47A6449A" w:rsidR="00FF4E34" w:rsidRDefault="00FF4E34" w:rsidP="0004770C">
      <w:pPr>
        <w:pStyle w:val="RecommendationsBullets"/>
        <w:rPr>
          <w:rStyle w:val="Descriptorheader"/>
        </w:rPr>
      </w:pPr>
      <w:r>
        <w:rPr>
          <w:rStyle w:val="Descriptorheader"/>
        </w:rPr>
        <w:t>Private Health Insurance Classifications:</w:t>
      </w:r>
    </w:p>
    <w:p w14:paraId="2D8CB3C4" w14:textId="77777777" w:rsidR="00FF4E34" w:rsidRDefault="009F4BB9" w:rsidP="00FC45FF">
      <w:pPr>
        <w:ind w:firstLine="720"/>
      </w:pPr>
      <w:r>
        <w:rPr>
          <w:b/>
          <w:noProof/>
        </w:rPr>
        <w:t>C</w:t>
      </w:r>
      <w:r w:rsidR="00FF4E34">
        <w:rPr>
          <w:b/>
          <w:noProof/>
        </w:rPr>
        <w:t>linical Category:</w:t>
      </w:r>
      <w:r w:rsidR="00FF4E34">
        <w:rPr>
          <w:noProof/>
        </w:rPr>
        <w:tab/>
        <w:t>Heart and Vascular System</w:t>
      </w:r>
    </w:p>
    <w:p w14:paraId="09D92380" w14:textId="77777777" w:rsidR="00FF4E34" w:rsidRDefault="00FF4E34" w:rsidP="00FC45FF">
      <w:pPr>
        <w:ind w:firstLine="720"/>
        <w:rPr>
          <w:noProof/>
        </w:rPr>
      </w:pPr>
      <w:r>
        <w:rPr>
          <w:b/>
          <w:noProof/>
        </w:rPr>
        <w:t>Procedure Type:</w:t>
      </w:r>
      <w:r>
        <w:rPr>
          <w:noProof/>
        </w:rPr>
        <w:tab/>
        <w:t xml:space="preserve">Type A – Advanced Surgical </w:t>
      </w:r>
    </w:p>
    <w:p w14:paraId="6A3388F0" w14:textId="77777777" w:rsidR="00A03AC1" w:rsidRPr="00787722" w:rsidRDefault="00186CC4" w:rsidP="00FC45FF">
      <w:pPr>
        <w:pStyle w:val="AmendedItem"/>
        <w:rPr>
          <w:u w:color="006341" w:themeColor="accent1"/>
        </w:rPr>
      </w:pPr>
      <w:r w:rsidRPr="00787722">
        <w:rPr>
          <w:rStyle w:val="DeletedItemNumber"/>
          <w:b/>
          <w:shd w:val="clear" w:color="auto" w:fill="auto"/>
        </w:rPr>
        <w:lastRenderedPageBreak/>
        <w:t xml:space="preserve">Amended item </w:t>
      </w:r>
      <w:r w:rsidR="00D6671A">
        <w:rPr>
          <w:rStyle w:val="DeletedItemNumber"/>
          <w:b/>
          <w:shd w:val="clear" w:color="auto" w:fill="auto"/>
        </w:rPr>
        <w:t>38515</w:t>
      </w:r>
      <w:r w:rsidRPr="00787722">
        <w:rPr>
          <w:rStyle w:val="DeletedItemNumber"/>
          <w:b/>
          <w:shd w:val="clear" w:color="auto" w:fill="auto"/>
        </w:rPr>
        <w:t xml:space="preserve"> – </w:t>
      </w:r>
      <w:r w:rsidR="00D6671A" w:rsidRPr="00D6671A">
        <w:rPr>
          <w:rStyle w:val="DeletedItemNumber"/>
          <w:b/>
          <w:shd w:val="clear" w:color="auto" w:fill="auto"/>
        </w:rPr>
        <w:t>Division of accessory pathway</w:t>
      </w:r>
      <w:r w:rsidR="00F24058" w:rsidRPr="00F24058">
        <w:rPr>
          <w:rStyle w:val="DeletedItemNumber"/>
          <w:b/>
          <w:shd w:val="clear" w:color="auto" w:fill="auto"/>
        </w:rPr>
        <w:t>, isolation procedure,</w:t>
      </w:r>
    </w:p>
    <w:p w14:paraId="56195C2B" w14:textId="77777777" w:rsidR="00186CC4" w:rsidRPr="00BA657E" w:rsidRDefault="00186CC4" w:rsidP="00FC45FF">
      <w:r w:rsidRPr="00BA657E">
        <w:rPr>
          <w:rStyle w:val="Descriptorheader"/>
        </w:rPr>
        <w:t>Overview:</w:t>
      </w:r>
      <w:r w:rsidRPr="00BA657E">
        <w:t xml:space="preserve"> </w:t>
      </w:r>
      <w:r w:rsidR="004B07B7">
        <w:t>This item is amended to include same day claiming restrictions which have been introduced to clarify services that are considered not appropriate to be claimed in conjunction with this item</w:t>
      </w:r>
      <w:r w:rsidR="004B07B7" w:rsidRPr="0064735C">
        <w:t>.</w:t>
      </w:r>
    </w:p>
    <w:p w14:paraId="25F1B690" w14:textId="77777777" w:rsidR="008F4EFC" w:rsidRDefault="00186CC4" w:rsidP="00FC45FF">
      <w:r w:rsidRPr="00BA657E">
        <w:rPr>
          <w:rStyle w:val="Descriptorheader"/>
        </w:rPr>
        <w:t>Service</w:t>
      </w:r>
      <w:r>
        <w:rPr>
          <w:rStyle w:val="Descriptorheader"/>
        </w:rPr>
        <w:t>/Descriptor</w:t>
      </w:r>
      <w:r w:rsidRPr="00BA657E">
        <w:rPr>
          <w:rStyle w:val="Descriptorheader"/>
        </w:rPr>
        <w:t>:</w:t>
      </w:r>
      <w:r w:rsidRPr="00BA657E">
        <w:t xml:space="preserve"> </w:t>
      </w:r>
      <w:r w:rsidR="004B07B7" w:rsidRPr="00900656">
        <w:t>Division of accessory pathway, isolation procedure, procedure on atrioventricular node or perinodal tissues involving both atrial chambers and including curative surgery for atrial fibrillation, other than a service associated with a service to which item 11704, 11705, 11707, 11714, 18260, 33824, 38418, 38806 or 45503 applies</w:t>
      </w:r>
    </w:p>
    <w:p w14:paraId="44F57D17" w14:textId="77777777" w:rsidR="00186CC4" w:rsidRDefault="004B07B7" w:rsidP="00FC45FF">
      <w:pPr>
        <w:rPr>
          <w:rFonts w:asciiTheme="minorHAnsi" w:hAnsiTheme="minorHAnsi" w:cstheme="minorHAnsi"/>
        </w:rPr>
      </w:pPr>
      <w:r w:rsidRPr="00900656">
        <w:t xml:space="preserve"> </w:t>
      </w:r>
      <w:r w:rsidR="00D6671A" w:rsidRPr="00D6671A">
        <w:rPr>
          <w:rFonts w:asciiTheme="minorHAnsi" w:hAnsiTheme="minorHAnsi" w:cstheme="minorHAnsi"/>
        </w:rPr>
        <w:t>(H) (Anaes.) (Assist.)</w:t>
      </w:r>
    </w:p>
    <w:p w14:paraId="18CCBFD6" w14:textId="77777777" w:rsidR="00186CC4" w:rsidRDefault="00186CC4" w:rsidP="00FC45FF">
      <w:pPr>
        <w:rPr>
          <w:rFonts w:asciiTheme="minorHAnsi" w:hAnsiTheme="minorHAnsi" w:cstheme="minorHAnsi"/>
        </w:rPr>
      </w:pPr>
      <w:r w:rsidRPr="00BA657E">
        <w:rPr>
          <w:rStyle w:val="Descriptorheader"/>
        </w:rPr>
        <w:t>Billing requirement:</w:t>
      </w:r>
      <w:r w:rsidRPr="00432212">
        <w:rPr>
          <w:noProof/>
        </w:rPr>
        <w:t xml:space="preserve"> </w:t>
      </w:r>
      <w:r>
        <w:t>Not claimable with item</w:t>
      </w:r>
      <w:r w:rsidR="00D6671A">
        <w:t xml:space="preserve">s </w:t>
      </w:r>
      <w:r w:rsidR="00D6671A" w:rsidRPr="00D6671A">
        <w:rPr>
          <w:rFonts w:asciiTheme="minorHAnsi" w:hAnsiTheme="minorHAnsi" w:cstheme="minorHAnsi"/>
        </w:rPr>
        <w:t>11704, 11705, 11707, 11714, 18260, 33824, 38418, 38806 or 45503</w:t>
      </w:r>
    </w:p>
    <w:p w14:paraId="01E83E7A" w14:textId="77777777" w:rsidR="00186CC4" w:rsidRDefault="00186CC4" w:rsidP="00FC45FF">
      <w:pPr>
        <w:rPr>
          <w:noProof/>
        </w:rPr>
      </w:pPr>
      <w:r w:rsidRPr="00180C4D">
        <w:rPr>
          <w:rStyle w:val="Descriptorheader"/>
        </w:rPr>
        <w:t>MBS fee</w:t>
      </w:r>
      <w:r w:rsidRPr="00BA657E">
        <w:rPr>
          <w:rStyle w:val="Descriptorheader"/>
        </w:rPr>
        <w:t>:</w:t>
      </w:r>
      <w:r w:rsidRPr="00432212">
        <w:rPr>
          <w:noProof/>
        </w:rPr>
        <w:t xml:space="preserve"> </w:t>
      </w:r>
      <w:r>
        <w:rPr>
          <w:noProof/>
        </w:rPr>
        <w:t>$</w:t>
      </w:r>
      <w:r w:rsidR="00D6671A">
        <w:rPr>
          <w:noProof/>
        </w:rPr>
        <w:t>2,7</w:t>
      </w:r>
      <w:r w:rsidR="009F4BB9">
        <w:rPr>
          <w:noProof/>
        </w:rPr>
        <w:t>80.20</w:t>
      </w:r>
    </w:p>
    <w:p w14:paraId="45B1779B" w14:textId="77777777" w:rsidR="00C15939" w:rsidRDefault="00C15939" w:rsidP="00FC45FF">
      <w:pPr>
        <w:rPr>
          <w:noProof/>
        </w:rPr>
      </w:pPr>
      <w:r w:rsidRPr="00C15939">
        <w:rPr>
          <w:rStyle w:val="Descriptorheader"/>
        </w:rPr>
        <w:t>Benefit:</w:t>
      </w:r>
      <w:r>
        <w:rPr>
          <w:noProof/>
        </w:rPr>
        <w:t xml:space="preserve"> 75% o</w:t>
      </w:r>
      <w:r w:rsidR="00A03AC1">
        <w:rPr>
          <w:noProof/>
        </w:rPr>
        <w:t>nly</w:t>
      </w:r>
    </w:p>
    <w:p w14:paraId="4446525F" w14:textId="50A2A41B" w:rsidR="00FF4E34" w:rsidRDefault="00FF4E34" w:rsidP="0004770C">
      <w:pPr>
        <w:pStyle w:val="RecommendationsBullets"/>
        <w:rPr>
          <w:rStyle w:val="Descriptorheader"/>
        </w:rPr>
      </w:pPr>
      <w:r>
        <w:rPr>
          <w:rStyle w:val="Descriptorheader"/>
        </w:rPr>
        <w:t>Private Health Insurance Classifications:</w:t>
      </w:r>
    </w:p>
    <w:p w14:paraId="58D2E7EB" w14:textId="77777777" w:rsidR="00FF4E34" w:rsidRDefault="00FF4E34" w:rsidP="00FC45FF">
      <w:pPr>
        <w:ind w:firstLine="720"/>
      </w:pPr>
      <w:r>
        <w:rPr>
          <w:b/>
          <w:noProof/>
        </w:rPr>
        <w:t>Clinical Category:</w:t>
      </w:r>
      <w:r>
        <w:rPr>
          <w:noProof/>
        </w:rPr>
        <w:tab/>
        <w:t>Heart and Vascular System</w:t>
      </w:r>
    </w:p>
    <w:p w14:paraId="2E18014F" w14:textId="77777777" w:rsidR="00FF4E34" w:rsidRDefault="00FF4E34" w:rsidP="00CF1DE8">
      <w:pPr>
        <w:ind w:firstLine="720"/>
        <w:rPr>
          <w:noProof/>
        </w:rPr>
      </w:pPr>
      <w:r>
        <w:rPr>
          <w:b/>
          <w:noProof/>
        </w:rPr>
        <w:t>Procedure Type:</w:t>
      </w:r>
      <w:r>
        <w:rPr>
          <w:noProof/>
        </w:rPr>
        <w:tab/>
        <w:t xml:space="preserve">Type A – Advanced Surgical </w:t>
      </w:r>
    </w:p>
    <w:p w14:paraId="69F6EC7E" w14:textId="77777777" w:rsidR="00186CC4" w:rsidRPr="00787722" w:rsidRDefault="00186CC4" w:rsidP="00FC45FF">
      <w:pPr>
        <w:pStyle w:val="AmendedItem"/>
        <w:rPr>
          <w:noProof w:val="0"/>
          <w:sz w:val="20"/>
          <w:u w:color="006341" w:themeColor="accent1"/>
        </w:rPr>
      </w:pPr>
      <w:r w:rsidRPr="00787722">
        <w:rPr>
          <w:rStyle w:val="DeletedItemNumber"/>
          <w:b/>
          <w:shd w:val="clear" w:color="auto" w:fill="auto"/>
        </w:rPr>
        <w:t xml:space="preserve">Amended item </w:t>
      </w:r>
      <w:r w:rsidR="00D6671A">
        <w:rPr>
          <w:rStyle w:val="DeletedItemNumber"/>
          <w:b/>
          <w:shd w:val="clear" w:color="auto" w:fill="auto"/>
        </w:rPr>
        <w:t>38518</w:t>
      </w:r>
      <w:r w:rsidRPr="00787722">
        <w:rPr>
          <w:rStyle w:val="DeletedItemNumber"/>
          <w:b/>
          <w:shd w:val="clear" w:color="auto" w:fill="auto"/>
        </w:rPr>
        <w:t xml:space="preserve"> – </w:t>
      </w:r>
      <w:r w:rsidR="00D6671A" w:rsidRPr="00D6671A">
        <w:rPr>
          <w:rStyle w:val="DeletedItemNumber"/>
          <w:b/>
          <w:shd w:val="clear" w:color="auto" w:fill="auto"/>
        </w:rPr>
        <w:t>Ventricular arrhythmia with mapping and muscle ablation</w:t>
      </w:r>
      <w:r w:rsidR="00F24058" w:rsidRPr="00F24058">
        <w:rPr>
          <w:rStyle w:val="DeletedItemNumber"/>
          <w:b/>
          <w:shd w:val="clear" w:color="auto" w:fill="auto"/>
        </w:rPr>
        <w:t>, with or without aneurysmeotomy</w:t>
      </w:r>
    </w:p>
    <w:p w14:paraId="40DB91D6" w14:textId="77777777" w:rsidR="00A03AC1" w:rsidRDefault="00186CC4" w:rsidP="00FC45FF">
      <w:r w:rsidRPr="00BA657E">
        <w:rPr>
          <w:rStyle w:val="Descriptorheader"/>
        </w:rPr>
        <w:t>Overview:</w:t>
      </w:r>
      <w:r w:rsidRPr="00BA657E">
        <w:t xml:space="preserve"> </w:t>
      </w:r>
      <w:r w:rsidR="004B07B7">
        <w:t>This item is amended to include same day claiming restrictions which have been introduced to clarify services that are considered not appropriate to be claimed in conjunction with this item</w:t>
      </w:r>
      <w:r w:rsidR="00A03AC1" w:rsidRPr="0064735C">
        <w:t>.</w:t>
      </w:r>
    </w:p>
    <w:p w14:paraId="4276A671" w14:textId="77777777" w:rsidR="004B07B7" w:rsidRDefault="00186CC4" w:rsidP="00FC45FF">
      <w:r w:rsidRPr="00BA657E">
        <w:rPr>
          <w:rStyle w:val="Descriptorheader"/>
        </w:rPr>
        <w:t>Service</w:t>
      </w:r>
      <w:r>
        <w:rPr>
          <w:rStyle w:val="Descriptorheader"/>
        </w:rPr>
        <w:t>/Descriptor</w:t>
      </w:r>
      <w:r w:rsidRPr="00BA657E">
        <w:rPr>
          <w:rStyle w:val="Descriptorheader"/>
        </w:rPr>
        <w:t>:</w:t>
      </w:r>
      <w:r w:rsidRPr="00BA657E">
        <w:t xml:space="preserve"> </w:t>
      </w:r>
      <w:r w:rsidR="004B07B7" w:rsidRPr="00900656">
        <w:t xml:space="preserve">Ventricular arrhythmia with mapping and muscle ablation, with or without aneurysmeotomy, other than a service associated with a service to which item 11704, 11705, 11707, 11714, 18260, 33824, 38418, 38806 or 45503 applies </w:t>
      </w:r>
    </w:p>
    <w:p w14:paraId="5CDC25E0" w14:textId="77777777" w:rsidR="00186CC4" w:rsidRDefault="00D6671A" w:rsidP="00FC45FF">
      <w:pPr>
        <w:rPr>
          <w:rFonts w:asciiTheme="minorHAnsi" w:hAnsiTheme="minorHAnsi" w:cstheme="minorHAnsi"/>
        </w:rPr>
      </w:pPr>
      <w:r w:rsidRPr="00D6671A">
        <w:rPr>
          <w:rFonts w:asciiTheme="minorHAnsi" w:hAnsiTheme="minorHAnsi" w:cstheme="minorHAnsi"/>
        </w:rPr>
        <w:t>(H) (Anaes.) (Assist.)</w:t>
      </w:r>
    </w:p>
    <w:p w14:paraId="04A5E0A4" w14:textId="77777777" w:rsidR="00186CC4" w:rsidRDefault="00186CC4" w:rsidP="00FC45FF">
      <w:pPr>
        <w:rPr>
          <w:rFonts w:asciiTheme="minorHAnsi" w:hAnsiTheme="minorHAnsi" w:cstheme="minorHAnsi"/>
        </w:rPr>
      </w:pPr>
      <w:r w:rsidRPr="00BA657E">
        <w:rPr>
          <w:rStyle w:val="Descriptorheader"/>
        </w:rPr>
        <w:t>Billing requirement:</w:t>
      </w:r>
      <w:r w:rsidRPr="00432212">
        <w:rPr>
          <w:noProof/>
        </w:rPr>
        <w:t xml:space="preserve"> </w:t>
      </w:r>
      <w:r>
        <w:t>Not claimable with item</w:t>
      </w:r>
      <w:r w:rsidR="00D6671A">
        <w:t xml:space="preserve">s </w:t>
      </w:r>
      <w:r w:rsidR="00D6671A" w:rsidRPr="00D6671A">
        <w:rPr>
          <w:rFonts w:asciiTheme="minorHAnsi" w:hAnsiTheme="minorHAnsi" w:cstheme="minorHAnsi"/>
        </w:rPr>
        <w:t>11704, 11705, 11707, 11714, 18260, 33824, 38418, 38806 or 45503</w:t>
      </w:r>
    </w:p>
    <w:p w14:paraId="6AA79405" w14:textId="77777777" w:rsidR="00424991" w:rsidRDefault="00186CC4" w:rsidP="00FC45FF">
      <w:pPr>
        <w:rPr>
          <w:noProof/>
        </w:rPr>
      </w:pPr>
      <w:r w:rsidRPr="00180C4D">
        <w:rPr>
          <w:rStyle w:val="Descriptorheader"/>
        </w:rPr>
        <w:t>MBS fee</w:t>
      </w:r>
      <w:r w:rsidRPr="00BA657E">
        <w:rPr>
          <w:rStyle w:val="Descriptorheader"/>
        </w:rPr>
        <w:t>:</w:t>
      </w:r>
      <w:r w:rsidRPr="00432212">
        <w:rPr>
          <w:noProof/>
        </w:rPr>
        <w:t xml:space="preserve"> </w:t>
      </w:r>
      <w:r>
        <w:rPr>
          <w:noProof/>
        </w:rPr>
        <w:t>$</w:t>
      </w:r>
      <w:r w:rsidR="00D6671A">
        <w:rPr>
          <w:noProof/>
        </w:rPr>
        <w:t>2,9</w:t>
      </w:r>
      <w:r w:rsidR="009F4BB9">
        <w:rPr>
          <w:noProof/>
        </w:rPr>
        <w:t>84.25</w:t>
      </w:r>
    </w:p>
    <w:p w14:paraId="39E6769B" w14:textId="77777777" w:rsidR="00A03AC1" w:rsidRDefault="00A03AC1" w:rsidP="00FC45FF">
      <w:pPr>
        <w:rPr>
          <w:noProof/>
        </w:rPr>
      </w:pPr>
      <w:r w:rsidRPr="00C15939">
        <w:rPr>
          <w:rStyle w:val="Descriptorheader"/>
        </w:rPr>
        <w:t>Benefit:</w:t>
      </w:r>
      <w:r>
        <w:rPr>
          <w:noProof/>
        </w:rPr>
        <w:t xml:space="preserve"> 75% only</w:t>
      </w:r>
    </w:p>
    <w:p w14:paraId="5960FCA3" w14:textId="0A7E89B0" w:rsidR="00FF4E34" w:rsidRDefault="00FF4E34" w:rsidP="0004770C">
      <w:pPr>
        <w:pStyle w:val="RecommendationsBullets"/>
        <w:rPr>
          <w:rStyle w:val="Descriptorheader"/>
        </w:rPr>
      </w:pPr>
      <w:r>
        <w:rPr>
          <w:rStyle w:val="Descriptorheader"/>
        </w:rPr>
        <w:t>Private Health Insurance Classifications:</w:t>
      </w:r>
    </w:p>
    <w:p w14:paraId="78C8DB5E" w14:textId="77777777" w:rsidR="00FF4E34" w:rsidRDefault="00FF4E34" w:rsidP="00FC45FF">
      <w:pPr>
        <w:ind w:firstLine="720"/>
      </w:pPr>
      <w:r>
        <w:rPr>
          <w:b/>
          <w:noProof/>
        </w:rPr>
        <w:t>Clinical Category:</w:t>
      </w:r>
      <w:r>
        <w:rPr>
          <w:noProof/>
        </w:rPr>
        <w:tab/>
        <w:t>Heart and Vascular System</w:t>
      </w:r>
    </w:p>
    <w:p w14:paraId="4C94A367" w14:textId="77777777" w:rsidR="00FF4E34" w:rsidRDefault="00FF4E34" w:rsidP="00CF1DE8">
      <w:pPr>
        <w:ind w:firstLine="720"/>
        <w:rPr>
          <w:noProof/>
        </w:rPr>
      </w:pPr>
      <w:r>
        <w:rPr>
          <w:b/>
          <w:noProof/>
        </w:rPr>
        <w:t>Procedure Type:</w:t>
      </w:r>
      <w:r>
        <w:rPr>
          <w:noProof/>
        </w:rPr>
        <w:tab/>
        <w:t xml:space="preserve">Type A – Advanced Surgical </w:t>
      </w:r>
    </w:p>
    <w:p w14:paraId="7D4D82CD" w14:textId="77777777" w:rsidR="00D6671A" w:rsidRPr="001D63E6" w:rsidRDefault="00D6671A" w:rsidP="00FC45FF">
      <w:pPr>
        <w:pStyle w:val="Heading1"/>
        <w:rPr>
          <w:noProof/>
        </w:rPr>
      </w:pPr>
      <w:r>
        <w:lastRenderedPageBreak/>
        <w:t>Cardiac Tumours</w:t>
      </w:r>
    </w:p>
    <w:p w14:paraId="219FF141" w14:textId="77777777" w:rsidR="00C317E1" w:rsidRPr="00787722" w:rsidRDefault="00D6671A" w:rsidP="00FC45FF">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38670</w:t>
      </w:r>
      <w:r w:rsidRPr="00787722">
        <w:rPr>
          <w:rStyle w:val="DeletedItemNumber"/>
          <w:b/>
          <w:shd w:val="clear" w:color="auto" w:fill="auto"/>
        </w:rPr>
        <w:t xml:space="preserve"> – </w:t>
      </w:r>
      <w:r w:rsidRPr="00D6671A">
        <w:rPr>
          <w:rStyle w:val="DeletedItemNumber"/>
          <w:b/>
          <w:shd w:val="clear" w:color="auto" w:fill="auto"/>
        </w:rPr>
        <w:t>Cardiac tumour, excision of</w:t>
      </w:r>
      <w:r w:rsidR="001803A8">
        <w:rPr>
          <w:rStyle w:val="DeletedItemNumber"/>
          <w:b/>
          <w:shd w:val="clear" w:color="auto" w:fill="auto"/>
        </w:rPr>
        <w:t xml:space="preserve">, </w:t>
      </w:r>
      <w:r w:rsidR="001803A8" w:rsidRPr="001803A8">
        <w:rPr>
          <w:rStyle w:val="DeletedItemNumber"/>
          <w:b/>
          <w:shd w:val="clear" w:color="auto" w:fill="auto"/>
        </w:rPr>
        <w:t>involving the wall of the atrium or inter atrial septum,</w:t>
      </w:r>
    </w:p>
    <w:p w14:paraId="0FF70AFB" w14:textId="77777777" w:rsidR="00D6671A" w:rsidRPr="00BA657E" w:rsidRDefault="00D6671A" w:rsidP="00FC45FF">
      <w:r w:rsidRPr="00BA657E">
        <w:rPr>
          <w:rStyle w:val="Descriptorheader"/>
        </w:rPr>
        <w:t>Overview:</w:t>
      </w:r>
      <w:r w:rsidRPr="00BA657E">
        <w:t xml:space="preserve"> </w:t>
      </w:r>
      <w:r w:rsidR="004B07B7">
        <w:t>This item is amended to include same day claiming restrictions which have been introduced to clarify services that are considered not appropriate to be claimed in conjunction with this item</w:t>
      </w:r>
      <w:r w:rsidR="004B07B7" w:rsidRPr="0064735C">
        <w:t>.</w:t>
      </w:r>
    </w:p>
    <w:p w14:paraId="136CF3C9" w14:textId="77777777" w:rsidR="00D6671A" w:rsidRPr="00D6671A" w:rsidRDefault="00D6671A"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D6671A">
        <w:rPr>
          <w:rFonts w:asciiTheme="minorHAnsi" w:hAnsiTheme="minorHAnsi" w:cstheme="minorHAnsi"/>
        </w:rPr>
        <w:t xml:space="preserve">Cardiac tumour, excision of, involving the wall of the atrium or inter atrial septum, without </w:t>
      </w:r>
      <w:r>
        <w:rPr>
          <w:rFonts w:asciiTheme="minorHAnsi" w:hAnsiTheme="minorHAnsi" w:cstheme="minorHAnsi"/>
        </w:rPr>
        <w:t xml:space="preserve">patch or conduit </w:t>
      </w:r>
      <w:r w:rsidR="004B07B7" w:rsidRPr="00900656">
        <w:t>reconstruction, other than a service associated with a service to which item 11704, 11705, 11707, 11714, 18260, 33824, 38418, 38806 or 45503 applies</w:t>
      </w:r>
      <w:r>
        <w:rPr>
          <w:rFonts w:asciiTheme="minorHAnsi" w:hAnsiTheme="minorHAnsi" w:cstheme="minorHAnsi"/>
        </w:rPr>
        <w:t>.</w:t>
      </w:r>
    </w:p>
    <w:p w14:paraId="55D12D20" w14:textId="77777777" w:rsidR="00D6671A" w:rsidRDefault="00D6671A" w:rsidP="00FC45FF">
      <w:pPr>
        <w:rPr>
          <w:rFonts w:asciiTheme="minorHAnsi" w:hAnsiTheme="minorHAnsi" w:cstheme="minorHAnsi"/>
        </w:rPr>
      </w:pPr>
      <w:r w:rsidRPr="00D6671A">
        <w:rPr>
          <w:rFonts w:asciiTheme="minorHAnsi" w:hAnsiTheme="minorHAnsi" w:cstheme="minorHAnsi"/>
        </w:rPr>
        <w:t>(H) (Anaes.) (Assist.)</w:t>
      </w:r>
    </w:p>
    <w:p w14:paraId="54BD0CED" w14:textId="77777777" w:rsidR="00D6671A" w:rsidRDefault="00D6671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D6671A">
        <w:rPr>
          <w:rFonts w:asciiTheme="minorHAnsi" w:hAnsiTheme="minorHAnsi" w:cstheme="minorHAnsi"/>
        </w:rPr>
        <w:t>11704, 11705, 11707, 11714, 18260, 3382</w:t>
      </w:r>
      <w:r>
        <w:rPr>
          <w:rFonts w:asciiTheme="minorHAnsi" w:hAnsiTheme="minorHAnsi" w:cstheme="minorHAnsi"/>
        </w:rPr>
        <w:t>4, 38418, 38806 or 45503</w:t>
      </w:r>
    </w:p>
    <w:p w14:paraId="73A5B3F1" w14:textId="77777777" w:rsidR="00D6671A" w:rsidRDefault="00D6671A" w:rsidP="00FC45FF">
      <w:pPr>
        <w:rPr>
          <w:noProof/>
        </w:rPr>
      </w:pPr>
      <w:r w:rsidRPr="00180C4D">
        <w:rPr>
          <w:rStyle w:val="Descriptorheader"/>
        </w:rPr>
        <w:t>MBS fee</w:t>
      </w:r>
      <w:r w:rsidRPr="00BA657E">
        <w:rPr>
          <w:rStyle w:val="Descriptorheader"/>
        </w:rPr>
        <w:t>:</w:t>
      </w:r>
      <w:r w:rsidRPr="00432212">
        <w:rPr>
          <w:noProof/>
        </w:rPr>
        <w:t xml:space="preserve"> </w:t>
      </w:r>
      <w:r>
        <w:rPr>
          <w:noProof/>
        </w:rPr>
        <w:t>$1,9</w:t>
      </w:r>
      <w:r w:rsidR="009F4BB9">
        <w:rPr>
          <w:noProof/>
        </w:rPr>
        <w:t>86.55</w:t>
      </w:r>
    </w:p>
    <w:p w14:paraId="36F50835" w14:textId="77777777" w:rsidR="00A03AC1" w:rsidRDefault="00A03AC1" w:rsidP="00FC45FF">
      <w:pPr>
        <w:rPr>
          <w:noProof/>
        </w:rPr>
      </w:pPr>
      <w:r w:rsidRPr="00A03AC1">
        <w:rPr>
          <w:rStyle w:val="Descriptorheader"/>
        </w:rPr>
        <w:t>Benefit:</w:t>
      </w:r>
      <w:r>
        <w:rPr>
          <w:noProof/>
        </w:rPr>
        <w:t xml:space="preserve"> 75% only </w:t>
      </w:r>
    </w:p>
    <w:p w14:paraId="7148A335" w14:textId="3374CB4D" w:rsidR="00FF4E34" w:rsidRDefault="00FF4E34" w:rsidP="0004770C">
      <w:pPr>
        <w:pStyle w:val="RecommendationsBullets"/>
        <w:rPr>
          <w:rStyle w:val="Descriptorheader"/>
        </w:rPr>
      </w:pPr>
      <w:r>
        <w:rPr>
          <w:rStyle w:val="Descriptorheader"/>
        </w:rPr>
        <w:t>Private Health Insurance Classifications:</w:t>
      </w:r>
    </w:p>
    <w:p w14:paraId="0AAA0CD0" w14:textId="77777777" w:rsidR="00FF4E34" w:rsidRDefault="00FF4E34" w:rsidP="00FC45FF">
      <w:pPr>
        <w:ind w:firstLine="720"/>
      </w:pPr>
      <w:r>
        <w:rPr>
          <w:b/>
          <w:noProof/>
        </w:rPr>
        <w:t>Clinical Category:</w:t>
      </w:r>
      <w:r>
        <w:rPr>
          <w:noProof/>
        </w:rPr>
        <w:tab/>
        <w:t>Heart and Vascular System</w:t>
      </w:r>
    </w:p>
    <w:p w14:paraId="38BA320C" w14:textId="77777777" w:rsidR="00FF4E34" w:rsidRDefault="00FF4E34" w:rsidP="00CF1DE8">
      <w:pPr>
        <w:ind w:firstLine="720"/>
        <w:rPr>
          <w:noProof/>
        </w:rPr>
      </w:pPr>
      <w:r>
        <w:rPr>
          <w:b/>
          <w:noProof/>
        </w:rPr>
        <w:t>Procedure Type:</w:t>
      </w:r>
      <w:r>
        <w:rPr>
          <w:noProof/>
        </w:rPr>
        <w:tab/>
        <w:t xml:space="preserve">Type A – Advanced Surgical </w:t>
      </w:r>
    </w:p>
    <w:p w14:paraId="5A1ECFD3" w14:textId="77777777" w:rsidR="00C317E1" w:rsidRPr="00787722" w:rsidRDefault="00D6671A" w:rsidP="00FC45FF">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38673</w:t>
      </w:r>
      <w:r w:rsidRPr="00787722">
        <w:rPr>
          <w:rStyle w:val="DeletedItemNumber"/>
          <w:b/>
          <w:shd w:val="clear" w:color="auto" w:fill="auto"/>
        </w:rPr>
        <w:t xml:space="preserve"> – </w:t>
      </w:r>
      <w:r w:rsidRPr="00D6671A">
        <w:rPr>
          <w:rStyle w:val="DeletedItemNumber"/>
          <w:b/>
          <w:shd w:val="clear" w:color="auto" w:fill="auto"/>
        </w:rPr>
        <w:t>Cardiac tumour, excision of</w:t>
      </w:r>
      <w:r w:rsidR="00F24058">
        <w:rPr>
          <w:rStyle w:val="DeletedItemNumber"/>
          <w:b/>
          <w:shd w:val="clear" w:color="auto" w:fill="auto"/>
        </w:rPr>
        <w:t xml:space="preserve">, </w:t>
      </w:r>
      <w:r w:rsidR="00F24058" w:rsidRPr="00D6671A">
        <w:t>involving the wall of the atrium or inter atrial septum,</w:t>
      </w:r>
    </w:p>
    <w:p w14:paraId="6B17A6D8" w14:textId="77777777" w:rsidR="004B07B7" w:rsidRDefault="00D6671A" w:rsidP="00FC45FF">
      <w:r w:rsidRPr="00BA657E">
        <w:rPr>
          <w:rStyle w:val="Descriptorheader"/>
        </w:rPr>
        <w:t>Overview:</w:t>
      </w:r>
      <w:r w:rsidRPr="00BA657E">
        <w:t xml:space="preserve"> </w:t>
      </w:r>
      <w:r w:rsidR="004B07B7" w:rsidRPr="004B07B7">
        <w:t>This item is amended to include same day claiming restrictions which have been introduced to clarify services that are considered not appropriate to be claimed in conjunction with this item.</w:t>
      </w:r>
    </w:p>
    <w:p w14:paraId="05689A78" w14:textId="77777777" w:rsidR="004B07B7" w:rsidRDefault="00D6671A"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D6671A">
        <w:rPr>
          <w:rFonts w:asciiTheme="minorHAnsi" w:hAnsiTheme="minorHAnsi" w:cstheme="minorHAnsi"/>
        </w:rPr>
        <w:t>Cardiac tumour, excision of, involving the wall of the atrium or inter atrial septum, requiring recon</w:t>
      </w:r>
      <w:r>
        <w:rPr>
          <w:rFonts w:asciiTheme="minorHAnsi" w:hAnsiTheme="minorHAnsi" w:cstheme="minorHAnsi"/>
        </w:rPr>
        <w:t xml:space="preserve">struction with patch or </w:t>
      </w:r>
      <w:r w:rsidR="004B07B7" w:rsidRPr="00900656">
        <w:t>conduit, other than a service associated with a service to which item 11704, 11705, 11707, 11714, 18260, 33824, 38418, 38806 or 45503 applies</w:t>
      </w:r>
      <w:r w:rsidR="004B07B7" w:rsidRPr="00D6671A">
        <w:rPr>
          <w:rFonts w:asciiTheme="minorHAnsi" w:hAnsiTheme="minorHAnsi" w:cstheme="minorHAnsi"/>
        </w:rPr>
        <w:t xml:space="preserve"> </w:t>
      </w:r>
    </w:p>
    <w:p w14:paraId="18FA9396" w14:textId="77777777" w:rsidR="00D6671A" w:rsidRDefault="00D6671A" w:rsidP="00FC45FF">
      <w:pPr>
        <w:rPr>
          <w:rFonts w:asciiTheme="minorHAnsi" w:hAnsiTheme="minorHAnsi" w:cstheme="minorHAnsi"/>
        </w:rPr>
      </w:pPr>
      <w:r w:rsidRPr="00D6671A">
        <w:rPr>
          <w:rFonts w:asciiTheme="minorHAnsi" w:hAnsiTheme="minorHAnsi" w:cstheme="minorHAnsi"/>
        </w:rPr>
        <w:t>(H) (Anaes.) (Assist.)</w:t>
      </w:r>
    </w:p>
    <w:p w14:paraId="5FFC987D" w14:textId="77777777" w:rsidR="00D6671A" w:rsidRDefault="00D6671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D6671A">
        <w:rPr>
          <w:rFonts w:asciiTheme="minorHAnsi" w:hAnsiTheme="minorHAnsi" w:cstheme="minorHAnsi"/>
        </w:rPr>
        <w:t xml:space="preserve">11704, 11705, 11707, 11714, 18260, 33824, 38418, 38806 or 45503 </w:t>
      </w:r>
    </w:p>
    <w:p w14:paraId="7872D9AF" w14:textId="77777777" w:rsidR="00D6671A" w:rsidRDefault="00D6671A" w:rsidP="00FC45FF">
      <w:pPr>
        <w:rPr>
          <w:noProof/>
        </w:rPr>
      </w:pPr>
      <w:r w:rsidRPr="00180C4D">
        <w:rPr>
          <w:rStyle w:val="Descriptorheader"/>
        </w:rPr>
        <w:t>MBS fee</w:t>
      </w:r>
      <w:r w:rsidRPr="00BA657E">
        <w:rPr>
          <w:rStyle w:val="Descriptorheader"/>
        </w:rPr>
        <w:t>:</w:t>
      </w:r>
      <w:r w:rsidRPr="00432212">
        <w:rPr>
          <w:noProof/>
        </w:rPr>
        <w:t xml:space="preserve"> </w:t>
      </w:r>
      <w:r>
        <w:rPr>
          <w:noProof/>
        </w:rPr>
        <w:t>$2,2</w:t>
      </w:r>
      <w:r w:rsidR="009F4BB9">
        <w:rPr>
          <w:noProof/>
        </w:rPr>
        <w:t>35.95</w:t>
      </w:r>
    </w:p>
    <w:p w14:paraId="69160C74" w14:textId="77777777" w:rsidR="00A03AC1" w:rsidRDefault="00A03AC1" w:rsidP="00FC45FF">
      <w:pPr>
        <w:rPr>
          <w:noProof/>
        </w:rPr>
      </w:pPr>
      <w:r w:rsidRPr="00A03AC1">
        <w:rPr>
          <w:rStyle w:val="Descriptorheader"/>
        </w:rPr>
        <w:t>Benefit:</w:t>
      </w:r>
      <w:r>
        <w:rPr>
          <w:noProof/>
        </w:rPr>
        <w:t xml:space="preserve"> 75% only</w:t>
      </w:r>
    </w:p>
    <w:p w14:paraId="0DE89DFA" w14:textId="77777777" w:rsidR="00CF1DE8" w:rsidRDefault="00CF1DE8" w:rsidP="00CF1DE8">
      <w:pPr>
        <w:spacing w:line="259" w:lineRule="auto"/>
        <w:rPr>
          <w:noProof/>
        </w:rPr>
      </w:pPr>
      <w:r>
        <w:rPr>
          <w:noProof/>
        </w:rPr>
        <w:br w:type="page"/>
      </w:r>
    </w:p>
    <w:p w14:paraId="30013F83" w14:textId="22A822D0" w:rsidR="00FF4E34" w:rsidRDefault="00FF4E34" w:rsidP="0004770C">
      <w:pPr>
        <w:pStyle w:val="RecommendationsBullets"/>
        <w:rPr>
          <w:rStyle w:val="Descriptorheader"/>
        </w:rPr>
      </w:pPr>
      <w:r>
        <w:rPr>
          <w:rStyle w:val="Descriptorheader"/>
        </w:rPr>
        <w:lastRenderedPageBreak/>
        <w:t>Private Health Insurance Classifications:</w:t>
      </w:r>
    </w:p>
    <w:p w14:paraId="3AEE4734" w14:textId="77777777" w:rsidR="00FF4E34" w:rsidRDefault="00FF4E34" w:rsidP="00FC45FF">
      <w:pPr>
        <w:ind w:firstLine="720"/>
      </w:pPr>
      <w:r>
        <w:rPr>
          <w:b/>
          <w:noProof/>
        </w:rPr>
        <w:t>Clinical Category:</w:t>
      </w:r>
      <w:r>
        <w:rPr>
          <w:noProof/>
        </w:rPr>
        <w:tab/>
        <w:t>Heart and Vascular System</w:t>
      </w:r>
    </w:p>
    <w:p w14:paraId="622E5BB9" w14:textId="77777777" w:rsidR="00FF4E34" w:rsidRDefault="00FF4E34" w:rsidP="00CF1DE8">
      <w:pPr>
        <w:ind w:firstLine="720"/>
        <w:rPr>
          <w:noProof/>
        </w:rPr>
      </w:pPr>
      <w:r>
        <w:rPr>
          <w:b/>
          <w:noProof/>
        </w:rPr>
        <w:t>Procedure Type:</w:t>
      </w:r>
      <w:r>
        <w:rPr>
          <w:noProof/>
        </w:rPr>
        <w:tab/>
        <w:t xml:space="preserve">Type A – Advanced Surgical </w:t>
      </w:r>
    </w:p>
    <w:p w14:paraId="2781AD23" w14:textId="77777777" w:rsidR="00D6671A" w:rsidRPr="00787722" w:rsidRDefault="00D6671A" w:rsidP="00FC45FF">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38677</w:t>
      </w:r>
      <w:r w:rsidRPr="00787722">
        <w:rPr>
          <w:rStyle w:val="DeletedItemNumber"/>
          <w:b/>
          <w:shd w:val="clear" w:color="auto" w:fill="auto"/>
        </w:rPr>
        <w:t xml:space="preserve"> – </w:t>
      </w:r>
      <w:r w:rsidRPr="00D6671A">
        <w:rPr>
          <w:rStyle w:val="DeletedItemNumber"/>
          <w:b/>
          <w:shd w:val="clear" w:color="auto" w:fill="auto"/>
        </w:rPr>
        <w:t>Cardiac tumour arising from ventricular myocardium</w:t>
      </w:r>
      <w:r w:rsidR="001803A8">
        <w:rPr>
          <w:rStyle w:val="DeletedItemNumber"/>
          <w:b/>
          <w:shd w:val="clear" w:color="auto" w:fill="auto"/>
        </w:rPr>
        <w:t xml:space="preserve">, </w:t>
      </w:r>
      <w:r w:rsidR="001803A8" w:rsidRPr="001803A8">
        <w:rPr>
          <w:rStyle w:val="DeletedItemNumber"/>
          <w:b/>
          <w:shd w:val="clear" w:color="auto" w:fill="auto"/>
        </w:rPr>
        <w:t>partial thickness excision of</w:t>
      </w:r>
    </w:p>
    <w:p w14:paraId="34DBE4E4" w14:textId="77777777" w:rsidR="00D6671A" w:rsidRPr="00BA657E" w:rsidRDefault="00D6671A" w:rsidP="00FC45FF">
      <w:r w:rsidRPr="00BA657E">
        <w:rPr>
          <w:rStyle w:val="Descriptorheader"/>
        </w:rPr>
        <w:t>Overview:</w:t>
      </w:r>
      <w:r w:rsidRPr="00BA657E">
        <w:t xml:space="preserve"> </w:t>
      </w:r>
      <w:r w:rsidR="004B07B7" w:rsidRPr="004B07B7">
        <w:t>This item is amended to include same day claiming restrictions which have been introduced to clarify services that are considered not appropriate to be claimed in conjunction with this item.</w:t>
      </w:r>
    </w:p>
    <w:p w14:paraId="72E8DC1C" w14:textId="77777777" w:rsidR="004B07B7" w:rsidRDefault="00D6671A"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D6671A">
        <w:rPr>
          <w:rFonts w:asciiTheme="minorHAnsi" w:hAnsiTheme="minorHAnsi" w:cstheme="minorHAnsi"/>
        </w:rPr>
        <w:t>Cardiac tumour arising from ventricular myocardium</w:t>
      </w:r>
      <w:r>
        <w:rPr>
          <w:rFonts w:asciiTheme="minorHAnsi" w:hAnsiTheme="minorHAnsi" w:cstheme="minorHAnsi"/>
        </w:rPr>
        <w:t xml:space="preserve">, partial thickness excision </w:t>
      </w:r>
      <w:r w:rsidR="004B07B7" w:rsidRPr="00900656">
        <w:t>of, other than a service associated with a service to which item 11704, 11705, 11707, 11714, 18260, 33824, 38418, 38806 or 45503 applies</w:t>
      </w:r>
      <w:r w:rsidR="004B07B7" w:rsidRPr="00D6671A">
        <w:rPr>
          <w:rFonts w:asciiTheme="minorHAnsi" w:hAnsiTheme="minorHAnsi" w:cstheme="minorHAnsi"/>
        </w:rPr>
        <w:t xml:space="preserve"> </w:t>
      </w:r>
    </w:p>
    <w:p w14:paraId="6A5123D7" w14:textId="77777777" w:rsidR="00D6671A" w:rsidRDefault="00D6671A" w:rsidP="00FC45FF">
      <w:pPr>
        <w:rPr>
          <w:rFonts w:asciiTheme="minorHAnsi" w:hAnsiTheme="minorHAnsi" w:cstheme="minorHAnsi"/>
        </w:rPr>
      </w:pPr>
      <w:r w:rsidRPr="00D6671A">
        <w:rPr>
          <w:rFonts w:asciiTheme="minorHAnsi" w:hAnsiTheme="minorHAnsi" w:cstheme="minorHAnsi"/>
        </w:rPr>
        <w:t>(H) (Anaes.) (Assist.)</w:t>
      </w:r>
    </w:p>
    <w:p w14:paraId="45D8F11B" w14:textId="77777777" w:rsidR="00D6671A" w:rsidRDefault="00D6671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D6671A">
        <w:rPr>
          <w:rFonts w:asciiTheme="minorHAnsi" w:hAnsiTheme="minorHAnsi" w:cstheme="minorHAnsi"/>
        </w:rPr>
        <w:t>11704, 11705, 11707, 11714, 18260, 33824, 38418, 38806 or 45503</w:t>
      </w:r>
    </w:p>
    <w:p w14:paraId="2EA67845" w14:textId="77777777" w:rsidR="00D6671A" w:rsidRDefault="00D6671A" w:rsidP="00FC45FF">
      <w:pPr>
        <w:rPr>
          <w:noProof/>
        </w:rPr>
      </w:pPr>
      <w:r w:rsidRPr="00180C4D">
        <w:rPr>
          <w:rStyle w:val="Descriptorheader"/>
        </w:rPr>
        <w:t>MBS fee</w:t>
      </w:r>
      <w:r w:rsidRPr="00BA657E">
        <w:rPr>
          <w:rStyle w:val="Descriptorheader"/>
        </w:rPr>
        <w:t>:</w:t>
      </w:r>
      <w:r w:rsidRPr="00432212">
        <w:rPr>
          <w:noProof/>
        </w:rPr>
        <w:t xml:space="preserve"> </w:t>
      </w:r>
      <w:r>
        <w:rPr>
          <w:noProof/>
        </w:rPr>
        <w:t>$2,0</w:t>
      </w:r>
      <w:r w:rsidR="009F4BB9">
        <w:rPr>
          <w:noProof/>
        </w:rPr>
        <w:t>91.80</w:t>
      </w:r>
    </w:p>
    <w:p w14:paraId="4360B247" w14:textId="77777777" w:rsidR="00A03AC1" w:rsidRDefault="00A03AC1" w:rsidP="00FC45FF">
      <w:pPr>
        <w:rPr>
          <w:noProof/>
        </w:rPr>
      </w:pPr>
      <w:r w:rsidRPr="00A03AC1">
        <w:rPr>
          <w:rStyle w:val="Descriptorheader"/>
        </w:rPr>
        <w:t>Benefit:</w:t>
      </w:r>
      <w:r>
        <w:rPr>
          <w:noProof/>
        </w:rPr>
        <w:t xml:space="preserve"> 75% only</w:t>
      </w:r>
    </w:p>
    <w:p w14:paraId="6FA42502" w14:textId="274C573C" w:rsidR="00FF4E34" w:rsidRDefault="00FF4E34" w:rsidP="0004770C">
      <w:pPr>
        <w:pStyle w:val="RecommendationsBullets"/>
        <w:rPr>
          <w:rStyle w:val="Descriptorheader"/>
        </w:rPr>
      </w:pPr>
      <w:r>
        <w:rPr>
          <w:rStyle w:val="Descriptorheader"/>
        </w:rPr>
        <w:t>Private Health Insurance Classifications:</w:t>
      </w:r>
    </w:p>
    <w:p w14:paraId="072CA80E" w14:textId="77777777" w:rsidR="00FF4E34" w:rsidRDefault="00FF4E34" w:rsidP="00FC45FF">
      <w:pPr>
        <w:ind w:firstLine="720"/>
      </w:pPr>
      <w:r>
        <w:rPr>
          <w:b/>
          <w:noProof/>
        </w:rPr>
        <w:t>Clinical Category:</w:t>
      </w:r>
      <w:r>
        <w:rPr>
          <w:noProof/>
        </w:rPr>
        <w:tab/>
        <w:t>Heart and Vascular System</w:t>
      </w:r>
    </w:p>
    <w:p w14:paraId="5737CAF8" w14:textId="77777777" w:rsidR="00FF4E34" w:rsidRDefault="00FF4E34" w:rsidP="00CF1DE8">
      <w:pPr>
        <w:ind w:firstLine="720"/>
        <w:rPr>
          <w:noProof/>
        </w:rPr>
      </w:pPr>
      <w:r>
        <w:rPr>
          <w:b/>
          <w:noProof/>
        </w:rPr>
        <w:t>Procedure Type:</w:t>
      </w:r>
      <w:r>
        <w:rPr>
          <w:noProof/>
        </w:rPr>
        <w:tab/>
        <w:t xml:space="preserve">Type A – Advanced Surgical </w:t>
      </w:r>
    </w:p>
    <w:p w14:paraId="12727A8B" w14:textId="77777777" w:rsidR="00D6671A" w:rsidRPr="00787722" w:rsidRDefault="00D6671A" w:rsidP="00FC45FF">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38680</w:t>
      </w:r>
      <w:r w:rsidRPr="00787722">
        <w:rPr>
          <w:rStyle w:val="DeletedItemNumber"/>
          <w:b/>
          <w:shd w:val="clear" w:color="auto" w:fill="auto"/>
        </w:rPr>
        <w:t xml:space="preserve"> – </w:t>
      </w:r>
      <w:r w:rsidRPr="00D6671A">
        <w:rPr>
          <w:rStyle w:val="DeletedItemNumber"/>
          <w:b/>
          <w:shd w:val="clear" w:color="auto" w:fill="auto"/>
        </w:rPr>
        <w:t>Cardiac tumour arising from ventricular myocardium</w:t>
      </w:r>
      <w:r w:rsidR="001803A8">
        <w:rPr>
          <w:rStyle w:val="DeletedItemNumber"/>
          <w:b/>
          <w:shd w:val="clear" w:color="auto" w:fill="auto"/>
        </w:rPr>
        <w:t xml:space="preserve">, </w:t>
      </w:r>
      <w:r w:rsidR="001803A8" w:rsidRPr="001803A8">
        <w:rPr>
          <w:rStyle w:val="DeletedItemNumber"/>
          <w:b/>
          <w:shd w:val="clear" w:color="auto" w:fill="auto"/>
        </w:rPr>
        <w:t>full thickness excision of including repair or reconstruction</w:t>
      </w:r>
    </w:p>
    <w:p w14:paraId="4CD3CFEE" w14:textId="77777777" w:rsidR="00D6671A" w:rsidRPr="00BA657E" w:rsidRDefault="00D6671A" w:rsidP="00FC45FF">
      <w:r w:rsidRPr="00BA657E">
        <w:rPr>
          <w:rStyle w:val="Descriptorheader"/>
        </w:rPr>
        <w:t>Overview:</w:t>
      </w:r>
      <w:r w:rsidRPr="00BA657E">
        <w:t xml:space="preserve"> </w:t>
      </w:r>
      <w:r w:rsidR="004B07B7" w:rsidRPr="004B07B7">
        <w:t>This item is amended to include same day claiming restrictions which have been introduced to clarify services that are considered not appropriate to be claimed in conjunction with this item.</w:t>
      </w:r>
    </w:p>
    <w:p w14:paraId="74DCC875" w14:textId="77777777" w:rsidR="004B07B7" w:rsidRDefault="00D6671A"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D6671A">
        <w:rPr>
          <w:rFonts w:asciiTheme="minorHAnsi" w:hAnsiTheme="minorHAnsi" w:cstheme="minorHAnsi"/>
        </w:rPr>
        <w:t>Cardiac tumour arising from ventricular myocardium, full thickness excision of inc</w:t>
      </w:r>
      <w:r>
        <w:rPr>
          <w:rFonts w:asciiTheme="minorHAnsi" w:hAnsiTheme="minorHAnsi" w:cstheme="minorHAnsi"/>
        </w:rPr>
        <w:t xml:space="preserve">luding repair or </w:t>
      </w:r>
      <w:r w:rsidR="004B07B7" w:rsidRPr="00900656">
        <w:t>reconstruction, other than a service associated with a service to which item 11704, 11705, 11707, 11714, 18260, 33824, 38418, 38806 or 45503 applies</w:t>
      </w:r>
      <w:r w:rsidR="004B07B7" w:rsidRPr="00D6671A">
        <w:rPr>
          <w:rFonts w:asciiTheme="minorHAnsi" w:hAnsiTheme="minorHAnsi" w:cstheme="minorHAnsi"/>
        </w:rPr>
        <w:t xml:space="preserve"> </w:t>
      </w:r>
    </w:p>
    <w:p w14:paraId="55031907" w14:textId="77777777" w:rsidR="00D6671A" w:rsidRDefault="00D6671A" w:rsidP="00FC45FF">
      <w:pPr>
        <w:rPr>
          <w:rFonts w:asciiTheme="minorHAnsi" w:hAnsiTheme="minorHAnsi" w:cstheme="minorHAnsi"/>
        </w:rPr>
      </w:pPr>
      <w:r w:rsidRPr="00D6671A">
        <w:rPr>
          <w:rFonts w:asciiTheme="minorHAnsi" w:hAnsiTheme="minorHAnsi" w:cstheme="minorHAnsi"/>
        </w:rPr>
        <w:t>(H) (Anaes.) (Assist.)</w:t>
      </w:r>
    </w:p>
    <w:p w14:paraId="72E40A5D" w14:textId="77777777" w:rsidR="00D6671A" w:rsidRDefault="00D6671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D6671A">
        <w:rPr>
          <w:rFonts w:asciiTheme="minorHAnsi" w:hAnsiTheme="minorHAnsi" w:cstheme="minorHAnsi"/>
        </w:rPr>
        <w:t>11704, 11705, 11707, 11714, 1826</w:t>
      </w:r>
      <w:r>
        <w:rPr>
          <w:rFonts w:asciiTheme="minorHAnsi" w:hAnsiTheme="minorHAnsi" w:cstheme="minorHAnsi"/>
        </w:rPr>
        <w:t xml:space="preserve">0, 33824, 38418, 38806 or 45503 </w:t>
      </w:r>
    </w:p>
    <w:p w14:paraId="316E9669" w14:textId="77777777" w:rsidR="00D6671A" w:rsidRDefault="00D6671A" w:rsidP="00FC45FF">
      <w:pPr>
        <w:rPr>
          <w:noProof/>
        </w:rPr>
      </w:pPr>
      <w:r w:rsidRPr="00180C4D">
        <w:rPr>
          <w:rStyle w:val="Descriptorheader"/>
        </w:rPr>
        <w:t>MBS fee</w:t>
      </w:r>
      <w:r w:rsidRPr="00BA657E">
        <w:rPr>
          <w:rStyle w:val="Descriptorheader"/>
        </w:rPr>
        <w:t>:</w:t>
      </w:r>
      <w:r w:rsidRPr="00432212">
        <w:rPr>
          <w:noProof/>
        </w:rPr>
        <w:t xml:space="preserve"> </w:t>
      </w:r>
      <w:r>
        <w:rPr>
          <w:noProof/>
        </w:rPr>
        <w:t>$2,4</w:t>
      </w:r>
      <w:r w:rsidR="009F4BB9">
        <w:rPr>
          <w:noProof/>
        </w:rPr>
        <w:t>81.20</w:t>
      </w:r>
    </w:p>
    <w:p w14:paraId="7A8D0119" w14:textId="77777777" w:rsidR="00A03AC1" w:rsidRDefault="00A03AC1" w:rsidP="00FC45FF">
      <w:pPr>
        <w:rPr>
          <w:noProof/>
        </w:rPr>
      </w:pPr>
      <w:r w:rsidRPr="00A03AC1">
        <w:rPr>
          <w:rStyle w:val="Descriptorheader"/>
        </w:rPr>
        <w:lastRenderedPageBreak/>
        <w:t>Benefit:</w:t>
      </w:r>
      <w:r>
        <w:rPr>
          <w:noProof/>
        </w:rPr>
        <w:t xml:space="preserve"> 75% only</w:t>
      </w:r>
    </w:p>
    <w:p w14:paraId="0E701CD0" w14:textId="36BB7230" w:rsidR="00FF4E34" w:rsidRDefault="00FF4E34" w:rsidP="0004770C">
      <w:pPr>
        <w:pStyle w:val="RecommendationsBullets"/>
        <w:rPr>
          <w:rStyle w:val="Descriptorheader"/>
        </w:rPr>
      </w:pPr>
      <w:r>
        <w:rPr>
          <w:rStyle w:val="Descriptorheader"/>
        </w:rPr>
        <w:t>Private Health Insurance Classifications:</w:t>
      </w:r>
    </w:p>
    <w:p w14:paraId="7E0E0D6F" w14:textId="77777777" w:rsidR="00FF4E34" w:rsidRDefault="00FF4E34" w:rsidP="00FC45FF">
      <w:pPr>
        <w:ind w:firstLine="720"/>
      </w:pPr>
      <w:r>
        <w:rPr>
          <w:b/>
          <w:noProof/>
        </w:rPr>
        <w:t>Clinical Category:</w:t>
      </w:r>
      <w:r>
        <w:rPr>
          <w:noProof/>
        </w:rPr>
        <w:tab/>
        <w:t>Heart and Vascular System</w:t>
      </w:r>
    </w:p>
    <w:p w14:paraId="7C264C2A" w14:textId="77777777" w:rsidR="00FF4E34" w:rsidRDefault="00FF4E34" w:rsidP="00FC45FF">
      <w:pPr>
        <w:ind w:firstLine="720"/>
        <w:rPr>
          <w:noProof/>
        </w:rPr>
      </w:pPr>
      <w:r>
        <w:rPr>
          <w:b/>
          <w:noProof/>
        </w:rPr>
        <w:t>Procedure Type:</w:t>
      </w:r>
      <w:r>
        <w:rPr>
          <w:noProof/>
        </w:rPr>
        <w:tab/>
        <w:t xml:space="preserve">Type A – Advanced Surgical </w:t>
      </w:r>
    </w:p>
    <w:p w14:paraId="6444D660" w14:textId="77777777" w:rsidR="00D6671A" w:rsidRDefault="00D6671A" w:rsidP="00FC45FF">
      <w:pPr>
        <w:rPr>
          <w:noProof/>
        </w:rPr>
      </w:pPr>
    </w:p>
    <w:p w14:paraId="3FE1091A" w14:textId="77777777" w:rsidR="00D6671A" w:rsidRPr="001D63E6" w:rsidRDefault="00D6671A" w:rsidP="00FC45FF">
      <w:pPr>
        <w:pStyle w:val="Heading1"/>
        <w:rPr>
          <w:noProof/>
        </w:rPr>
      </w:pPr>
      <w:r>
        <w:t xml:space="preserve">Ventricular Assist Devices </w:t>
      </w:r>
    </w:p>
    <w:p w14:paraId="3726F753" w14:textId="77777777" w:rsidR="00D6671A" w:rsidRPr="00787722" w:rsidRDefault="00D6671A" w:rsidP="00FC45FF">
      <w:pPr>
        <w:pStyle w:val="AmendedItem"/>
        <w:rPr>
          <w:noProof w:val="0"/>
          <w:sz w:val="20"/>
          <w:u w:color="006341" w:themeColor="accent1"/>
        </w:rPr>
      </w:pPr>
      <w:r w:rsidRPr="00787722">
        <w:rPr>
          <w:rStyle w:val="DeletedItemNumber"/>
          <w:b/>
          <w:shd w:val="clear" w:color="auto" w:fill="auto"/>
        </w:rPr>
        <w:t xml:space="preserve">Amended item </w:t>
      </w:r>
      <w:r w:rsidR="00064CD8">
        <w:rPr>
          <w:rStyle w:val="DeletedItemNumber"/>
          <w:b/>
          <w:shd w:val="clear" w:color="auto" w:fill="auto"/>
        </w:rPr>
        <w:t>38615</w:t>
      </w:r>
      <w:r w:rsidRPr="00787722">
        <w:rPr>
          <w:rStyle w:val="DeletedItemNumber"/>
          <w:b/>
          <w:shd w:val="clear" w:color="auto" w:fill="auto"/>
        </w:rPr>
        <w:t xml:space="preserve"> – </w:t>
      </w:r>
      <w:r w:rsidR="00064CD8" w:rsidRPr="00064CD8">
        <w:rPr>
          <w:rStyle w:val="DeletedItemNumber"/>
          <w:b/>
          <w:shd w:val="clear" w:color="auto" w:fill="auto"/>
        </w:rPr>
        <w:t>Insertion of a left or right ventricular assist device</w:t>
      </w:r>
    </w:p>
    <w:p w14:paraId="6CEAEC90" w14:textId="77777777" w:rsidR="00D6671A" w:rsidRPr="00BA657E" w:rsidRDefault="00D6671A" w:rsidP="00FC45FF">
      <w:r w:rsidRPr="00BA657E">
        <w:rPr>
          <w:rStyle w:val="Descriptorheader"/>
        </w:rPr>
        <w:t>Overview:</w:t>
      </w:r>
      <w:r w:rsidRPr="00BA657E">
        <w:t xml:space="preserve"> </w:t>
      </w:r>
      <w:r w:rsidR="00A03AC1" w:rsidRPr="0064735C">
        <w:t>Amend this item to clarify what items are not appropriate to claim with this procedure.</w:t>
      </w:r>
    </w:p>
    <w:p w14:paraId="0B82401C" w14:textId="77777777" w:rsidR="00064CD8" w:rsidRPr="00064CD8" w:rsidRDefault="00D6671A"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064CD8" w:rsidRPr="00064CD8">
        <w:rPr>
          <w:rFonts w:asciiTheme="minorHAnsi" w:hAnsiTheme="minorHAnsi" w:cstheme="minorHAnsi"/>
        </w:rPr>
        <w:t>Insertion of a left or right ventricular assist device, for use as:</w:t>
      </w:r>
    </w:p>
    <w:p w14:paraId="1EE225F3" w14:textId="77777777" w:rsidR="00064CD8" w:rsidRPr="00064CD8" w:rsidRDefault="00064CD8" w:rsidP="00FC45FF">
      <w:pPr>
        <w:spacing w:after="40"/>
        <w:ind w:left="567"/>
        <w:rPr>
          <w:rFonts w:asciiTheme="minorHAnsi" w:hAnsiTheme="minorHAnsi" w:cstheme="minorHAnsi"/>
        </w:rPr>
      </w:pPr>
      <w:r w:rsidRPr="00064CD8">
        <w:rPr>
          <w:rFonts w:asciiTheme="minorHAnsi" w:hAnsiTheme="minorHAnsi" w:cstheme="minorHAnsi"/>
        </w:rPr>
        <w:t>(a) a bridge to cardiac transplantation in patients with refractory heart failure who are:</w:t>
      </w:r>
    </w:p>
    <w:p w14:paraId="64D6A275" w14:textId="77777777" w:rsidR="00064CD8" w:rsidRPr="00064CD8" w:rsidRDefault="00064CD8" w:rsidP="00FC45FF">
      <w:pPr>
        <w:spacing w:after="40"/>
        <w:ind w:left="567" w:firstLine="567"/>
        <w:rPr>
          <w:rFonts w:asciiTheme="minorHAnsi" w:hAnsiTheme="minorHAnsi" w:cstheme="minorHAnsi"/>
        </w:rPr>
      </w:pPr>
      <w:r w:rsidRPr="00064CD8">
        <w:rPr>
          <w:rFonts w:asciiTheme="minorHAnsi" w:hAnsiTheme="minorHAnsi" w:cstheme="minorHAnsi"/>
        </w:rPr>
        <w:t>(i) currently on a heart transplant waiting list; or</w:t>
      </w:r>
    </w:p>
    <w:p w14:paraId="192351C6" w14:textId="77777777" w:rsidR="00064CD8" w:rsidRPr="00064CD8" w:rsidRDefault="00064CD8" w:rsidP="00FC45FF">
      <w:pPr>
        <w:spacing w:after="40"/>
        <w:ind w:left="567" w:firstLine="567"/>
        <w:rPr>
          <w:rFonts w:asciiTheme="minorHAnsi" w:hAnsiTheme="minorHAnsi" w:cstheme="minorHAnsi"/>
        </w:rPr>
      </w:pPr>
      <w:r w:rsidRPr="00064CD8">
        <w:rPr>
          <w:rFonts w:asciiTheme="minorHAnsi" w:hAnsiTheme="minorHAnsi" w:cstheme="minorHAnsi"/>
        </w:rPr>
        <w:t>(ii) expected to be suitable candidates for cardiac transplantation following a period of support on the ventricular assist device; or</w:t>
      </w:r>
    </w:p>
    <w:p w14:paraId="7B04E8A6" w14:textId="77777777" w:rsidR="00064CD8" w:rsidRPr="00064CD8" w:rsidRDefault="00064CD8" w:rsidP="00FC45FF">
      <w:pPr>
        <w:spacing w:after="40"/>
        <w:ind w:left="567"/>
        <w:rPr>
          <w:rFonts w:asciiTheme="minorHAnsi" w:hAnsiTheme="minorHAnsi" w:cstheme="minorHAnsi"/>
        </w:rPr>
      </w:pPr>
      <w:r w:rsidRPr="00064CD8">
        <w:rPr>
          <w:rFonts w:asciiTheme="minorHAnsi" w:hAnsiTheme="minorHAnsi" w:cstheme="minorHAnsi"/>
        </w:rPr>
        <w:t>(b) acute post cardiotomy support for failure to wean from cardiopulmonary transplantation; or</w:t>
      </w:r>
    </w:p>
    <w:p w14:paraId="065E32B3" w14:textId="77777777" w:rsidR="00064CD8" w:rsidRPr="00064CD8" w:rsidRDefault="00064CD8" w:rsidP="00FC45FF">
      <w:pPr>
        <w:spacing w:after="40"/>
        <w:ind w:left="567"/>
        <w:rPr>
          <w:rFonts w:asciiTheme="minorHAnsi" w:hAnsiTheme="minorHAnsi" w:cstheme="minorHAnsi"/>
        </w:rPr>
      </w:pPr>
      <w:r w:rsidRPr="00064CD8">
        <w:rPr>
          <w:rFonts w:asciiTheme="minorHAnsi" w:hAnsiTheme="minorHAnsi" w:cstheme="minorHAnsi"/>
        </w:rPr>
        <w:t>(c) cardio respiratory support for acute cardiac failure which is likely to recover with short term support of less than 6 weeks;</w:t>
      </w:r>
    </w:p>
    <w:p w14:paraId="66CBC362" w14:textId="77777777" w:rsidR="00AE4F4B" w:rsidRPr="00AE4F4B" w:rsidRDefault="00AE4F4B" w:rsidP="00FC45FF">
      <w:pPr>
        <w:rPr>
          <w:rFonts w:asciiTheme="minorHAnsi" w:hAnsiTheme="minorHAnsi" w:cstheme="minorHAnsi"/>
        </w:rPr>
      </w:pPr>
      <w:r w:rsidRPr="00AE4F4B">
        <w:rPr>
          <w:rFonts w:asciiTheme="minorHAnsi" w:hAnsiTheme="minorHAnsi" w:cstheme="minorHAnsi"/>
        </w:rPr>
        <w:t>other than a service associated with a service to which:</w:t>
      </w:r>
    </w:p>
    <w:p w14:paraId="321375F2" w14:textId="77777777" w:rsidR="00AE4F4B" w:rsidRPr="00AE4F4B" w:rsidRDefault="00AE4F4B" w:rsidP="00FC45FF">
      <w:pPr>
        <w:ind w:left="567"/>
        <w:rPr>
          <w:rFonts w:asciiTheme="minorHAnsi" w:hAnsiTheme="minorHAnsi" w:cstheme="minorHAnsi"/>
        </w:rPr>
      </w:pPr>
      <w:r w:rsidRPr="00AE4F4B">
        <w:rPr>
          <w:rFonts w:asciiTheme="minorHAnsi" w:hAnsiTheme="minorHAnsi" w:cstheme="minorHAnsi"/>
        </w:rPr>
        <w:t>(d) item 11704, 11705, 11707, 11714, 18260, 33824, 38418, 38806 or 45503 applies; or</w:t>
      </w:r>
    </w:p>
    <w:p w14:paraId="2FA09B9B" w14:textId="77777777" w:rsidR="00AE4F4B" w:rsidRDefault="00AE4F4B" w:rsidP="00FC45FF">
      <w:pPr>
        <w:ind w:left="567"/>
        <w:rPr>
          <w:rFonts w:asciiTheme="minorHAnsi" w:hAnsiTheme="minorHAnsi" w:cstheme="minorHAnsi"/>
        </w:rPr>
      </w:pPr>
      <w:r w:rsidRPr="00AE4F4B">
        <w:rPr>
          <w:rFonts w:asciiTheme="minorHAnsi" w:hAnsiTheme="minorHAnsi" w:cstheme="minorHAnsi"/>
        </w:rPr>
        <w:t xml:space="preserve">(e) another item in this Schedule applies if the service described in the item is for the use of a ventricular assist device as destination therapy in the management of a patient with heart failure who is not expected to be a suitable candidate for cardiac transplantation </w:t>
      </w:r>
    </w:p>
    <w:p w14:paraId="3F7E6938" w14:textId="77777777" w:rsidR="00D6671A" w:rsidRDefault="00064CD8" w:rsidP="00FC45FF">
      <w:pPr>
        <w:rPr>
          <w:rFonts w:asciiTheme="minorHAnsi" w:hAnsiTheme="minorHAnsi" w:cstheme="minorHAnsi"/>
        </w:rPr>
      </w:pPr>
      <w:r w:rsidRPr="00064CD8">
        <w:rPr>
          <w:rFonts w:asciiTheme="minorHAnsi" w:hAnsiTheme="minorHAnsi" w:cstheme="minorHAnsi"/>
        </w:rPr>
        <w:t>(H) (Anaes.) (Assist.)</w:t>
      </w:r>
    </w:p>
    <w:p w14:paraId="6F975000" w14:textId="77777777" w:rsidR="00064CD8" w:rsidRDefault="00D6671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00064CD8" w:rsidRPr="00064CD8">
        <w:rPr>
          <w:rFonts w:asciiTheme="minorHAnsi" w:hAnsiTheme="minorHAnsi" w:cstheme="minorHAnsi"/>
        </w:rPr>
        <w:t xml:space="preserve">11704, 11705, 11707, 11714, 18260, 33824, 38418, 38806 or 45503 </w:t>
      </w:r>
    </w:p>
    <w:p w14:paraId="1AE4F4DB" w14:textId="77777777" w:rsidR="00D6671A" w:rsidRDefault="00D6671A" w:rsidP="00FC45FF">
      <w:pPr>
        <w:rPr>
          <w:noProof/>
        </w:rPr>
      </w:pPr>
      <w:r w:rsidRPr="00180C4D">
        <w:rPr>
          <w:rStyle w:val="Descriptorheader"/>
        </w:rPr>
        <w:t>MBS fee</w:t>
      </w:r>
      <w:r w:rsidRPr="00BA657E">
        <w:rPr>
          <w:rStyle w:val="Descriptorheader"/>
        </w:rPr>
        <w:t>:</w:t>
      </w:r>
      <w:r w:rsidRPr="00432212">
        <w:rPr>
          <w:noProof/>
        </w:rPr>
        <w:t xml:space="preserve"> </w:t>
      </w:r>
      <w:r>
        <w:rPr>
          <w:noProof/>
        </w:rPr>
        <w:t>$</w:t>
      </w:r>
      <w:r w:rsidR="00064CD8">
        <w:rPr>
          <w:noProof/>
        </w:rPr>
        <w:t>1,5</w:t>
      </w:r>
      <w:r w:rsidR="009F4BB9">
        <w:rPr>
          <w:noProof/>
        </w:rPr>
        <w:t>94.05</w:t>
      </w:r>
    </w:p>
    <w:p w14:paraId="5C923BEA" w14:textId="77777777" w:rsidR="00A03AC1" w:rsidRDefault="00A03AC1" w:rsidP="00FC45FF">
      <w:pPr>
        <w:rPr>
          <w:noProof/>
        </w:rPr>
      </w:pPr>
      <w:r w:rsidRPr="00A03AC1">
        <w:rPr>
          <w:rStyle w:val="Descriptorheader"/>
        </w:rPr>
        <w:t>Benefit:</w:t>
      </w:r>
      <w:r>
        <w:rPr>
          <w:noProof/>
        </w:rPr>
        <w:t xml:space="preserve"> 75% only</w:t>
      </w:r>
    </w:p>
    <w:p w14:paraId="71116F59" w14:textId="501869A9" w:rsidR="00FF4E34" w:rsidRDefault="00FF4E34" w:rsidP="0004770C">
      <w:pPr>
        <w:pStyle w:val="RecommendationsBullets"/>
        <w:rPr>
          <w:rStyle w:val="Descriptorheader"/>
        </w:rPr>
      </w:pPr>
      <w:r>
        <w:rPr>
          <w:rStyle w:val="Descriptorheader"/>
        </w:rPr>
        <w:t>Private Health Insurance Classifications:</w:t>
      </w:r>
    </w:p>
    <w:p w14:paraId="44E9A663" w14:textId="77777777" w:rsidR="00FF4E34" w:rsidRDefault="00FF4E34" w:rsidP="00FC45FF">
      <w:pPr>
        <w:ind w:firstLine="720"/>
      </w:pPr>
      <w:r>
        <w:rPr>
          <w:b/>
          <w:noProof/>
        </w:rPr>
        <w:t>Clinical Category:</w:t>
      </w:r>
      <w:r>
        <w:rPr>
          <w:noProof/>
        </w:rPr>
        <w:tab/>
        <w:t>Heart and Vascular System</w:t>
      </w:r>
    </w:p>
    <w:p w14:paraId="52A103F2" w14:textId="77777777" w:rsidR="00FF4E34" w:rsidRDefault="00FF4E34" w:rsidP="00CF1DE8">
      <w:pPr>
        <w:ind w:firstLine="720"/>
        <w:rPr>
          <w:noProof/>
        </w:rPr>
      </w:pPr>
      <w:r>
        <w:rPr>
          <w:b/>
          <w:noProof/>
        </w:rPr>
        <w:t>Procedure Type:</w:t>
      </w:r>
      <w:r>
        <w:rPr>
          <w:noProof/>
        </w:rPr>
        <w:tab/>
        <w:t xml:space="preserve">Type A – Advanced Surgical </w:t>
      </w:r>
    </w:p>
    <w:p w14:paraId="06214EE8" w14:textId="77777777" w:rsidR="00D6671A" w:rsidRPr="00787722" w:rsidRDefault="00D6671A" w:rsidP="00FC45FF">
      <w:pPr>
        <w:pStyle w:val="AmendedItem"/>
        <w:rPr>
          <w:noProof w:val="0"/>
          <w:sz w:val="20"/>
          <w:u w:color="006341" w:themeColor="accent1"/>
        </w:rPr>
      </w:pPr>
      <w:r w:rsidRPr="00787722">
        <w:rPr>
          <w:rStyle w:val="DeletedItemNumber"/>
          <w:b/>
          <w:shd w:val="clear" w:color="auto" w:fill="auto"/>
        </w:rPr>
        <w:lastRenderedPageBreak/>
        <w:t xml:space="preserve">Amended item </w:t>
      </w:r>
      <w:r w:rsidR="00064CD8">
        <w:rPr>
          <w:rStyle w:val="DeletedItemNumber"/>
          <w:b/>
          <w:shd w:val="clear" w:color="auto" w:fill="auto"/>
        </w:rPr>
        <w:t>38618</w:t>
      </w:r>
      <w:r w:rsidRPr="00787722">
        <w:rPr>
          <w:rStyle w:val="DeletedItemNumber"/>
          <w:b/>
          <w:shd w:val="clear" w:color="auto" w:fill="auto"/>
        </w:rPr>
        <w:t xml:space="preserve"> – </w:t>
      </w:r>
      <w:r w:rsidR="00064CD8" w:rsidRPr="00064CD8">
        <w:rPr>
          <w:rStyle w:val="DeletedItemNumber"/>
          <w:b/>
          <w:shd w:val="clear" w:color="auto" w:fill="auto"/>
        </w:rPr>
        <w:t>Insertion of a left and right ventricular assist device</w:t>
      </w:r>
      <w:r w:rsidR="001803A8">
        <w:rPr>
          <w:rStyle w:val="DeletedItemNumber"/>
          <w:b/>
          <w:shd w:val="clear" w:color="auto" w:fill="auto"/>
        </w:rPr>
        <w:t>,</w:t>
      </w:r>
    </w:p>
    <w:p w14:paraId="46DCD4A6" w14:textId="77777777" w:rsidR="00A03AC1" w:rsidRDefault="00D6671A" w:rsidP="00FC45FF">
      <w:r w:rsidRPr="00BA657E">
        <w:rPr>
          <w:rStyle w:val="Descriptorheader"/>
        </w:rPr>
        <w:t>Overview:</w:t>
      </w:r>
      <w:r w:rsidRPr="00BA657E">
        <w:t xml:space="preserve"> </w:t>
      </w:r>
      <w:r w:rsidR="00A03AC1" w:rsidRPr="0064735C">
        <w:t>Amend this item to clarify what items are not appropriate to claim with this procedure.</w:t>
      </w:r>
    </w:p>
    <w:p w14:paraId="20D6D141" w14:textId="77777777" w:rsidR="00064CD8" w:rsidRPr="00064CD8" w:rsidRDefault="00D6671A"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064CD8" w:rsidRPr="00064CD8">
        <w:rPr>
          <w:rFonts w:asciiTheme="minorHAnsi" w:hAnsiTheme="minorHAnsi" w:cstheme="minorHAnsi"/>
        </w:rPr>
        <w:t>Insertion of a left and right ventricular assist device, for use as:</w:t>
      </w:r>
    </w:p>
    <w:p w14:paraId="6C266222" w14:textId="77777777" w:rsidR="00064CD8" w:rsidRPr="00064CD8" w:rsidRDefault="00064CD8" w:rsidP="00FC45FF">
      <w:pPr>
        <w:spacing w:after="40"/>
        <w:ind w:left="567"/>
        <w:rPr>
          <w:rFonts w:asciiTheme="minorHAnsi" w:hAnsiTheme="minorHAnsi" w:cstheme="minorHAnsi"/>
        </w:rPr>
      </w:pPr>
      <w:r w:rsidRPr="00064CD8">
        <w:rPr>
          <w:rFonts w:asciiTheme="minorHAnsi" w:hAnsiTheme="minorHAnsi" w:cstheme="minorHAnsi"/>
        </w:rPr>
        <w:t>(a) a bridge to cardiac transplantation in patients with refractory heart failure who are:</w:t>
      </w:r>
    </w:p>
    <w:p w14:paraId="178FA30C" w14:textId="77777777" w:rsidR="00064CD8" w:rsidRPr="00064CD8" w:rsidRDefault="00064CD8" w:rsidP="00FC45FF">
      <w:pPr>
        <w:spacing w:after="40"/>
        <w:ind w:left="567" w:firstLine="720"/>
        <w:rPr>
          <w:rFonts w:asciiTheme="minorHAnsi" w:hAnsiTheme="minorHAnsi" w:cstheme="minorHAnsi"/>
        </w:rPr>
      </w:pPr>
      <w:r w:rsidRPr="00064CD8">
        <w:rPr>
          <w:rFonts w:asciiTheme="minorHAnsi" w:hAnsiTheme="minorHAnsi" w:cstheme="minorHAnsi"/>
        </w:rPr>
        <w:t>(i) currently on a heart transplant waiting list; or</w:t>
      </w:r>
    </w:p>
    <w:p w14:paraId="7C6EBE06" w14:textId="77777777" w:rsidR="00064CD8" w:rsidRPr="00064CD8" w:rsidRDefault="00064CD8" w:rsidP="00FC45FF">
      <w:pPr>
        <w:spacing w:after="40"/>
        <w:ind w:left="567" w:firstLine="720"/>
        <w:rPr>
          <w:rFonts w:asciiTheme="minorHAnsi" w:hAnsiTheme="minorHAnsi" w:cstheme="minorHAnsi"/>
        </w:rPr>
      </w:pPr>
      <w:r w:rsidRPr="00064CD8">
        <w:rPr>
          <w:rFonts w:asciiTheme="minorHAnsi" w:hAnsiTheme="minorHAnsi" w:cstheme="minorHAnsi"/>
        </w:rPr>
        <w:t>(ii) expected to be suitable candidates for cardiac transplantation following a period of support on the ventricular assist device; or</w:t>
      </w:r>
    </w:p>
    <w:p w14:paraId="3F7CF500" w14:textId="77777777" w:rsidR="00064CD8" w:rsidRPr="00064CD8" w:rsidRDefault="00064CD8" w:rsidP="00FC45FF">
      <w:pPr>
        <w:spacing w:after="40"/>
        <w:ind w:left="567"/>
        <w:rPr>
          <w:rFonts w:asciiTheme="minorHAnsi" w:hAnsiTheme="minorHAnsi" w:cstheme="minorHAnsi"/>
        </w:rPr>
      </w:pPr>
      <w:r w:rsidRPr="00064CD8">
        <w:rPr>
          <w:rFonts w:asciiTheme="minorHAnsi" w:hAnsiTheme="minorHAnsi" w:cstheme="minorHAnsi"/>
        </w:rPr>
        <w:t>(b) acute post cardiotomy support for failure to wean from cardiopulmonary transplantation; or</w:t>
      </w:r>
    </w:p>
    <w:p w14:paraId="37CFCE8D" w14:textId="77777777" w:rsidR="00064CD8" w:rsidRPr="00064CD8" w:rsidRDefault="00064CD8" w:rsidP="00FC45FF">
      <w:pPr>
        <w:spacing w:after="40"/>
        <w:ind w:left="567"/>
        <w:rPr>
          <w:rFonts w:asciiTheme="minorHAnsi" w:hAnsiTheme="minorHAnsi" w:cstheme="minorHAnsi"/>
        </w:rPr>
      </w:pPr>
      <w:r w:rsidRPr="00064CD8">
        <w:rPr>
          <w:rFonts w:asciiTheme="minorHAnsi" w:hAnsiTheme="minorHAnsi" w:cstheme="minorHAnsi"/>
        </w:rPr>
        <w:t>(c) cardio respiratory support for acute cardiac failure which is likely to recover with short term support of less than 6 weeks;</w:t>
      </w:r>
    </w:p>
    <w:p w14:paraId="3A33D0FD" w14:textId="77777777" w:rsidR="00AE4F4B" w:rsidRPr="00AE4F4B" w:rsidRDefault="00AE4F4B" w:rsidP="00FC45FF">
      <w:pPr>
        <w:ind w:left="567"/>
        <w:rPr>
          <w:rFonts w:asciiTheme="minorHAnsi" w:hAnsiTheme="minorHAnsi" w:cstheme="minorHAnsi"/>
        </w:rPr>
      </w:pPr>
      <w:r w:rsidRPr="00AE4F4B">
        <w:rPr>
          <w:rFonts w:asciiTheme="minorHAnsi" w:hAnsiTheme="minorHAnsi" w:cstheme="minorHAnsi"/>
        </w:rPr>
        <w:t>other than a service associated with a service to which:</w:t>
      </w:r>
    </w:p>
    <w:p w14:paraId="70E5449C" w14:textId="77777777" w:rsidR="00AE4F4B" w:rsidRPr="00AE4F4B" w:rsidRDefault="00AE4F4B" w:rsidP="00FC45FF">
      <w:pPr>
        <w:ind w:left="567"/>
        <w:rPr>
          <w:rFonts w:asciiTheme="minorHAnsi" w:hAnsiTheme="minorHAnsi" w:cstheme="minorHAnsi"/>
        </w:rPr>
      </w:pPr>
      <w:r w:rsidRPr="00AE4F4B">
        <w:rPr>
          <w:rFonts w:asciiTheme="minorHAnsi" w:hAnsiTheme="minorHAnsi" w:cstheme="minorHAnsi"/>
        </w:rPr>
        <w:t>(d) item 11704, 11705, 11707, 11714, 18260, 33824, 38418, 38806 or 45503 applies; or</w:t>
      </w:r>
    </w:p>
    <w:p w14:paraId="2686188C" w14:textId="77777777" w:rsidR="00AE4F4B" w:rsidRDefault="00AE4F4B" w:rsidP="00FC45FF">
      <w:pPr>
        <w:ind w:left="567"/>
        <w:rPr>
          <w:rFonts w:asciiTheme="minorHAnsi" w:hAnsiTheme="minorHAnsi" w:cstheme="minorHAnsi"/>
        </w:rPr>
      </w:pPr>
      <w:r w:rsidRPr="00AE4F4B">
        <w:rPr>
          <w:rFonts w:asciiTheme="minorHAnsi" w:hAnsiTheme="minorHAnsi" w:cstheme="minorHAnsi"/>
        </w:rPr>
        <w:t xml:space="preserve">(e) another item in this Schedule applies if the service described in the item is for the use of a ventricular assist device as destination therapy in the management of a patient with heart failure who is not expected to be a suitable candidate for cardiac transplantation </w:t>
      </w:r>
    </w:p>
    <w:p w14:paraId="016880B7" w14:textId="77777777" w:rsidR="00D6671A" w:rsidRDefault="00064CD8" w:rsidP="00FC45FF">
      <w:pPr>
        <w:rPr>
          <w:rFonts w:asciiTheme="minorHAnsi" w:hAnsiTheme="minorHAnsi" w:cstheme="minorHAnsi"/>
        </w:rPr>
      </w:pPr>
      <w:r w:rsidRPr="00064CD8">
        <w:rPr>
          <w:rFonts w:asciiTheme="minorHAnsi" w:hAnsiTheme="minorHAnsi" w:cstheme="minorHAnsi"/>
        </w:rPr>
        <w:t>(H) (Anaes.) (Assist.)</w:t>
      </w:r>
    </w:p>
    <w:p w14:paraId="211E9565" w14:textId="77777777" w:rsidR="00D6671A" w:rsidRDefault="00D6671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00064CD8" w:rsidRPr="00064CD8">
        <w:rPr>
          <w:rFonts w:asciiTheme="minorHAnsi" w:hAnsiTheme="minorHAnsi" w:cstheme="minorHAnsi"/>
        </w:rPr>
        <w:t>11704, 11705, 11707, 11714, 18260, 33824, 38418, 38806 or 45503</w:t>
      </w:r>
      <w:r w:rsidRPr="00D6671A">
        <w:rPr>
          <w:rFonts w:asciiTheme="minorHAnsi" w:hAnsiTheme="minorHAnsi" w:cstheme="minorHAnsi"/>
        </w:rPr>
        <w:t xml:space="preserve"> </w:t>
      </w:r>
    </w:p>
    <w:p w14:paraId="2D55FDEA" w14:textId="77777777" w:rsidR="00D6671A" w:rsidRDefault="00D6671A" w:rsidP="00FC45FF">
      <w:pPr>
        <w:rPr>
          <w:noProof/>
        </w:rPr>
      </w:pPr>
      <w:r w:rsidRPr="00180C4D">
        <w:rPr>
          <w:rStyle w:val="Descriptorheader"/>
        </w:rPr>
        <w:t>MBS fee</w:t>
      </w:r>
      <w:r w:rsidRPr="00BA657E">
        <w:rPr>
          <w:rStyle w:val="Descriptorheader"/>
        </w:rPr>
        <w:t>:</w:t>
      </w:r>
      <w:r w:rsidRPr="00432212">
        <w:rPr>
          <w:noProof/>
        </w:rPr>
        <w:t xml:space="preserve"> </w:t>
      </w:r>
      <w:r>
        <w:rPr>
          <w:noProof/>
        </w:rPr>
        <w:t>$</w:t>
      </w:r>
      <w:r w:rsidR="00064CD8">
        <w:rPr>
          <w:noProof/>
        </w:rPr>
        <w:t>1,9</w:t>
      </w:r>
      <w:r w:rsidR="009F4BB9">
        <w:rPr>
          <w:noProof/>
        </w:rPr>
        <w:t>86.95</w:t>
      </w:r>
    </w:p>
    <w:p w14:paraId="56FABE27" w14:textId="77777777" w:rsidR="00A03AC1" w:rsidRDefault="00A03AC1" w:rsidP="00FC45FF">
      <w:pPr>
        <w:rPr>
          <w:noProof/>
        </w:rPr>
      </w:pPr>
      <w:r w:rsidRPr="00A03AC1">
        <w:rPr>
          <w:rStyle w:val="Descriptorheader"/>
        </w:rPr>
        <w:t>Benefit</w:t>
      </w:r>
      <w:r>
        <w:rPr>
          <w:noProof/>
        </w:rPr>
        <w:t>: 75% only</w:t>
      </w:r>
    </w:p>
    <w:p w14:paraId="6C5DD2F1" w14:textId="539A6A82" w:rsidR="00FF4E34" w:rsidRDefault="00FF4E34" w:rsidP="0004770C">
      <w:pPr>
        <w:pStyle w:val="RecommendationsBullets"/>
        <w:rPr>
          <w:rStyle w:val="Descriptorheader"/>
        </w:rPr>
      </w:pPr>
      <w:r>
        <w:rPr>
          <w:rStyle w:val="Descriptorheader"/>
        </w:rPr>
        <w:t>Private Health Insurance Classifications:</w:t>
      </w:r>
    </w:p>
    <w:p w14:paraId="667257F1" w14:textId="77777777" w:rsidR="00FF4E34" w:rsidRDefault="00FF4E34" w:rsidP="00FC45FF">
      <w:pPr>
        <w:ind w:firstLine="720"/>
      </w:pPr>
      <w:r>
        <w:rPr>
          <w:b/>
          <w:noProof/>
        </w:rPr>
        <w:t>Clinical Category:</w:t>
      </w:r>
      <w:r>
        <w:rPr>
          <w:noProof/>
        </w:rPr>
        <w:tab/>
        <w:t>Heart and Vascular System</w:t>
      </w:r>
    </w:p>
    <w:p w14:paraId="4BA4A413" w14:textId="77777777" w:rsidR="00FF4E34" w:rsidRDefault="00FF4E34" w:rsidP="00FC45FF">
      <w:pPr>
        <w:ind w:firstLine="720"/>
        <w:rPr>
          <w:noProof/>
        </w:rPr>
      </w:pPr>
      <w:r>
        <w:rPr>
          <w:b/>
          <w:noProof/>
        </w:rPr>
        <w:t>Procedure Type:</w:t>
      </w:r>
      <w:r>
        <w:rPr>
          <w:noProof/>
        </w:rPr>
        <w:tab/>
        <w:t xml:space="preserve">Type A – Advanced Surgical </w:t>
      </w:r>
    </w:p>
    <w:p w14:paraId="0637397C" w14:textId="77777777" w:rsidR="00C317E1" w:rsidRPr="00787722" w:rsidRDefault="00D6671A" w:rsidP="00FC45FF">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386</w:t>
      </w:r>
      <w:r w:rsidR="00064CD8">
        <w:rPr>
          <w:rStyle w:val="DeletedItemNumber"/>
          <w:b/>
          <w:shd w:val="clear" w:color="auto" w:fill="auto"/>
        </w:rPr>
        <w:t>21</w:t>
      </w:r>
      <w:r w:rsidRPr="00787722">
        <w:rPr>
          <w:rStyle w:val="DeletedItemNumber"/>
          <w:b/>
          <w:shd w:val="clear" w:color="auto" w:fill="auto"/>
        </w:rPr>
        <w:t xml:space="preserve"> – </w:t>
      </w:r>
      <w:r w:rsidR="00064CD8" w:rsidRPr="00064CD8">
        <w:rPr>
          <w:rStyle w:val="DeletedItemNumber"/>
          <w:b/>
          <w:shd w:val="clear" w:color="auto" w:fill="auto"/>
        </w:rPr>
        <w:t>Left or right ventricular assist device</w:t>
      </w:r>
      <w:r w:rsidR="001803A8" w:rsidRPr="001803A8">
        <w:rPr>
          <w:rStyle w:val="DeletedItemNumber"/>
          <w:b/>
          <w:shd w:val="clear" w:color="auto" w:fill="auto"/>
        </w:rPr>
        <w:t>, removal of,</w:t>
      </w:r>
    </w:p>
    <w:p w14:paraId="0FA4EF97" w14:textId="77777777" w:rsidR="00D6671A" w:rsidRPr="00BA657E" w:rsidRDefault="00D6671A" w:rsidP="00FC45FF">
      <w:r w:rsidRPr="00BA657E">
        <w:rPr>
          <w:rStyle w:val="Descriptorheader"/>
        </w:rPr>
        <w:t>Overview:</w:t>
      </w:r>
      <w:r w:rsidRPr="00BA657E">
        <w:t xml:space="preserve"> </w:t>
      </w:r>
      <w:r w:rsidR="00A03AC1" w:rsidRPr="0064735C">
        <w:t>Amend this item to clarify what items are not appropriate to claim with this procedure.</w:t>
      </w:r>
    </w:p>
    <w:p w14:paraId="45882768" w14:textId="77777777" w:rsidR="00AE4F4B" w:rsidRDefault="00D6671A"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064CD8" w:rsidRPr="00064CD8">
        <w:rPr>
          <w:rFonts w:asciiTheme="minorHAnsi" w:hAnsiTheme="minorHAnsi" w:cstheme="minorHAnsi"/>
        </w:rPr>
        <w:t>Left or right ventricular assist device, removal of, as an inde</w:t>
      </w:r>
      <w:r w:rsidR="00064CD8">
        <w:rPr>
          <w:rFonts w:asciiTheme="minorHAnsi" w:hAnsiTheme="minorHAnsi" w:cstheme="minorHAnsi"/>
        </w:rPr>
        <w:t xml:space="preserve">pendent </w:t>
      </w:r>
      <w:r w:rsidR="00AE4F4B" w:rsidRPr="00900656">
        <w:t xml:space="preserve">procedure, other than a service associated with a service to which item 11704, 11705, 11707, 11714, 18260, 33824, 38418, </w:t>
      </w:r>
      <w:r w:rsidR="00AE4F4B">
        <w:t xml:space="preserve">38627, </w:t>
      </w:r>
      <w:r w:rsidR="00AE4F4B" w:rsidRPr="00900656">
        <w:t>38806 or 45503 applies</w:t>
      </w:r>
      <w:r w:rsidR="00AE4F4B" w:rsidRPr="00064CD8">
        <w:rPr>
          <w:rFonts w:asciiTheme="minorHAnsi" w:hAnsiTheme="minorHAnsi" w:cstheme="minorHAnsi"/>
        </w:rPr>
        <w:t xml:space="preserve"> </w:t>
      </w:r>
    </w:p>
    <w:p w14:paraId="135C996D" w14:textId="77777777" w:rsidR="00064CD8" w:rsidRDefault="00064CD8" w:rsidP="00FC45FF">
      <w:pPr>
        <w:rPr>
          <w:rFonts w:asciiTheme="minorHAnsi" w:hAnsiTheme="minorHAnsi" w:cstheme="minorHAnsi"/>
        </w:rPr>
      </w:pPr>
      <w:r w:rsidRPr="00064CD8">
        <w:rPr>
          <w:rFonts w:asciiTheme="minorHAnsi" w:hAnsiTheme="minorHAnsi" w:cstheme="minorHAnsi"/>
        </w:rPr>
        <w:t>(H) (Anaes.) (Assist.</w:t>
      </w:r>
      <w:r w:rsidR="00901AF1">
        <w:rPr>
          <w:rFonts w:asciiTheme="minorHAnsi" w:hAnsiTheme="minorHAnsi" w:cstheme="minorHAnsi"/>
        </w:rPr>
        <w:t>)</w:t>
      </w:r>
    </w:p>
    <w:p w14:paraId="62769980" w14:textId="77777777" w:rsidR="00D6671A" w:rsidRDefault="00D6671A" w:rsidP="00FC45FF">
      <w:pPr>
        <w:rPr>
          <w:rFonts w:asciiTheme="minorHAnsi" w:hAnsiTheme="minorHAnsi" w:cstheme="minorHAnsi"/>
        </w:rPr>
      </w:pPr>
      <w:r w:rsidRPr="00BA657E">
        <w:rPr>
          <w:rStyle w:val="Descriptorheader"/>
        </w:rPr>
        <w:lastRenderedPageBreak/>
        <w:t>Billing requirement:</w:t>
      </w:r>
      <w:r w:rsidRPr="00432212">
        <w:rPr>
          <w:noProof/>
        </w:rPr>
        <w:t xml:space="preserve"> </w:t>
      </w:r>
      <w:r>
        <w:t xml:space="preserve">Not claimable with items </w:t>
      </w:r>
      <w:r w:rsidR="00064CD8" w:rsidRPr="00064CD8">
        <w:rPr>
          <w:rFonts w:asciiTheme="minorHAnsi" w:hAnsiTheme="minorHAnsi" w:cstheme="minorHAnsi"/>
        </w:rPr>
        <w:t>11704, 11705, 11707, 11714, 18260, 33824, 38418, 38806 or 45503</w:t>
      </w:r>
    </w:p>
    <w:p w14:paraId="7AEBB876" w14:textId="77777777" w:rsidR="00D6671A" w:rsidRDefault="00D6671A" w:rsidP="00FC45FF">
      <w:pPr>
        <w:rPr>
          <w:noProof/>
        </w:rPr>
      </w:pPr>
      <w:r w:rsidRPr="00180C4D">
        <w:rPr>
          <w:rStyle w:val="Descriptorheader"/>
        </w:rPr>
        <w:t>MBS fee</w:t>
      </w:r>
      <w:r w:rsidRPr="00BA657E">
        <w:rPr>
          <w:rStyle w:val="Descriptorheader"/>
        </w:rPr>
        <w:t>:</w:t>
      </w:r>
      <w:r w:rsidRPr="00432212">
        <w:rPr>
          <w:noProof/>
        </w:rPr>
        <w:t xml:space="preserve"> </w:t>
      </w:r>
      <w:r>
        <w:rPr>
          <w:noProof/>
        </w:rPr>
        <w:t>$</w:t>
      </w:r>
      <w:r w:rsidR="00064CD8">
        <w:rPr>
          <w:noProof/>
        </w:rPr>
        <w:t>7</w:t>
      </w:r>
      <w:r w:rsidR="009F4BB9">
        <w:rPr>
          <w:noProof/>
        </w:rPr>
        <w:t>93.25</w:t>
      </w:r>
    </w:p>
    <w:p w14:paraId="40107576" w14:textId="77777777" w:rsidR="00A03AC1" w:rsidRDefault="00A03AC1" w:rsidP="00FC45FF">
      <w:pPr>
        <w:rPr>
          <w:noProof/>
        </w:rPr>
      </w:pPr>
      <w:r w:rsidRPr="00A03AC1">
        <w:rPr>
          <w:rStyle w:val="Descriptorheader"/>
        </w:rPr>
        <w:t>Benefit</w:t>
      </w:r>
      <w:r>
        <w:rPr>
          <w:noProof/>
        </w:rPr>
        <w:t>: 75% only</w:t>
      </w:r>
    </w:p>
    <w:p w14:paraId="52770D9A" w14:textId="65F4EF91" w:rsidR="00FF4E34" w:rsidRDefault="00FF4E34" w:rsidP="0004770C">
      <w:pPr>
        <w:pStyle w:val="RecommendationsBullets"/>
        <w:rPr>
          <w:rStyle w:val="Descriptorheader"/>
        </w:rPr>
      </w:pPr>
      <w:r>
        <w:rPr>
          <w:rStyle w:val="Descriptorheader"/>
        </w:rPr>
        <w:t>Private Health Insurance Classifications:</w:t>
      </w:r>
    </w:p>
    <w:p w14:paraId="3C51AFB4" w14:textId="77777777" w:rsidR="00FF4E34" w:rsidRDefault="00FF4E34" w:rsidP="00FC45FF">
      <w:pPr>
        <w:ind w:firstLine="720"/>
      </w:pPr>
      <w:r>
        <w:rPr>
          <w:b/>
          <w:noProof/>
        </w:rPr>
        <w:t>Clinical Category:</w:t>
      </w:r>
      <w:r>
        <w:rPr>
          <w:noProof/>
        </w:rPr>
        <w:tab/>
        <w:t>Heart and Vascular System</w:t>
      </w:r>
    </w:p>
    <w:p w14:paraId="24CE4F4E" w14:textId="77777777" w:rsidR="00FF4E34" w:rsidRDefault="00FF4E34" w:rsidP="00FC45FF">
      <w:pPr>
        <w:ind w:firstLine="720"/>
        <w:rPr>
          <w:noProof/>
        </w:rPr>
      </w:pPr>
      <w:r>
        <w:rPr>
          <w:b/>
          <w:noProof/>
        </w:rPr>
        <w:t>Procedure Type:</w:t>
      </w:r>
      <w:r>
        <w:rPr>
          <w:noProof/>
        </w:rPr>
        <w:tab/>
        <w:t xml:space="preserve">Type A –Surgical </w:t>
      </w:r>
    </w:p>
    <w:p w14:paraId="19C51EAF" w14:textId="77777777" w:rsidR="00C317E1" w:rsidRPr="001803A8" w:rsidRDefault="00D6671A" w:rsidP="00FC45FF">
      <w:pPr>
        <w:pStyle w:val="AmendedItem"/>
        <w:rPr>
          <w:u w:color="006341" w:themeColor="accent1"/>
        </w:rPr>
      </w:pPr>
      <w:r w:rsidRPr="00787722">
        <w:rPr>
          <w:rStyle w:val="DeletedItemNumber"/>
          <w:b/>
          <w:shd w:val="clear" w:color="auto" w:fill="auto"/>
        </w:rPr>
        <w:t xml:space="preserve">Amended item </w:t>
      </w:r>
      <w:r w:rsidR="00064CD8">
        <w:rPr>
          <w:rStyle w:val="DeletedItemNumber"/>
          <w:b/>
          <w:shd w:val="clear" w:color="auto" w:fill="auto"/>
        </w:rPr>
        <w:t>38624</w:t>
      </w:r>
      <w:r w:rsidRPr="00787722">
        <w:rPr>
          <w:rStyle w:val="DeletedItemNumber"/>
          <w:b/>
          <w:shd w:val="clear" w:color="auto" w:fill="auto"/>
        </w:rPr>
        <w:t xml:space="preserve"> – </w:t>
      </w:r>
      <w:r w:rsidR="00064CD8" w:rsidRPr="00064CD8">
        <w:rPr>
          <w:rStyle w:val="DeletedItemNumber"/>
          <w:b/>
          <w:shd w:val="clear" w:color="auto" w:fill="auto"/>
        </w:rPr>
        <w:t>Left or right ventricular assist device</w:t>
      </w:r>
      <w:r w:rsidR="001803A8">
        <w:rPr>
          <w:rStyle w:val="DeletedItemNumber"/>
          <w:b/>
          <w:shd w:val="clear" w:color="auto" w:fill="auto"/>
        </w:rPr>
        <w:t xml:space="preserve">, </w:t>
      </w:r>
      <w:r w:rsidR="001803A8" w:rsidRPr="00064CD8">
        <w:rPr>
          <w:rFonts w:asciiTheme="minorHAnsi" w:hAnsiTheme="minorHAnsi" w:cstheme="minorHAnsi"/>
        </w:rPr>
        <w:t xml:space="preserve">removal of, </w:t>
      </w:r>
      <w:r w:rsidR="001803A8">
        <w:rPr>
          <w:rStyle w:val="DeletedItemNumber"/>
          <w:b/>
          <w:shd w:val="clear" w:color="auto" w:fill="auto"/>
        </w:rPr>
        <w:t xml:space="preserve"> </w:t>
      </w:r>
    </w:p>
    <w:p w14:paraId="3A36CDA8" w14:textId="77777777" w:rsidR="00D6671A" w:rsidRPr="00BA657E" w:rsidRDefault="00D6671A" w:rsidP="00FC45FF">
      <w:r w:rsidRPr="00BA657E">
        <w:rPr>
          <w:rStyle w:val="Descriptorheader"/>
        </w:rPr>
        <w:t>Overview:</w:t>
      </w:r>
      <w:r w:rsidRPr="00BA657E">
        <w:t xml:space="preserve"> </w:t>
      </w:r>
      <w:r w:rsidR="00A03AC1" w:rsidRPr="0064735C">
        <w:t>Amend this item to clarify what items are not appropriate to claim with this procedure.</w:t>
      </w:r>
    </w:p>
    <w:p w14:paraId="637C74B4" w14:textId="77777777" w:rsidR="00AE4F4B" w:rsidRDefault="00D6671A"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064CD8" w:rsidRPr="00064CD8">
        <w:rPr>
          <w:rFonts w:asciiTheme="minorHAnsi" w:hAnsiTheme="minorHAnsi" w:cstheme="minorHAnsi"/>
        </w:rPr>
        <w:t xml:space="preserve">Left and right ventricular assist device, removal of, as an independent </w:t>
      </w:r>
      <w:r w:rsidR="00AE4F4B" w:rsidRPr="00900656">
        <w:t xml:space="preserve">procedure, other than a service associated with a service to which item 11704, 11705, 11707, 11714, 18260, 33824, 38418, </w:t>
      </w:r>
      <w:r w:rsidR="00AE4F4B">
        <w:t xml:space="preserve">38627, </w:t>
      </w:r>
      <w:r w:rsidR="00AE4F4B" w:rsidRPr="00900656">
        <w:t>38806 or 45503 applies</w:t>
      </w:r>
      <w:r w:rsidR="00AE4F4B" w:rsidRPr="00064CD8">
        <w:rPr>
          <w:rFonts w:asciiTheme="minorHAnsi" w:hAnsiTheme="minorHAnsi" w:cstheme="minorHAnsi"/>
        </w:rPr>
        <w:t xml:space="preserve"> </w:t>
      </w:r>
    </w:p>
    <w:p w14:paraId="389612F4" w14:textId="77777777" w:rsidR="00D6671A" w:rsidRDefault="00064CD8" w:rsidP="00FC45FF">
      <w:pPr>
        <w:rPr>
          <w:rFonts w:asciiTheme="minorHAnsi" w:hAnsiTheme="minorHAnsi" w:cstheme="minorHAnsi"/>
        </w:rPr>
      </w:pPr>
      <w:r w:rsidRPr="00064CD8">
        <w:rPr>
          <w:rFonts w:asciiTheme="minorHAnsi" w:hAnsiTheme="minorHAnsi" w:cstheme="minorHAnsi"/>
        </w:rPr>
        <w:t>(H) (Anaes.) (Assist.)</w:t>
      </w:r>
    </w:p>
    <w:p w14:paraId="7061F441" w14:textId="77777777" w:rsidR="00D6671A" w:rsidRDefault="00D6671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00064CD8" w:rsidRPr="00064CD8">
        <w:rPr>
          <w:rFonts w:asciiTheme="minorHAnsi" w:hAnsiTheme="minorHAnsi" w:cstheme="minorHAnsi"/>
        </w:rPr>
        <w:t>11704, 11705, 11707, 11714, 18260, 33824, 38418, 38806 or 45503</w:t>
      </w:r>
      <w:r>
        <w:rPr>
          <w:rFonts w:asciiTheme="minorHAnsi" w:hAnsiTheme="minorHAnsi" w:cstheme="minorHAnsi"/>
        </w:rPr>
        <w:t xml:space="preserve"> </w:t>
      </w:r>
    </w:p>
    <w:p w14:paraId="78E444BE" w14:textId="77777777" w:rsidR="00D6671A" w:rsidRDefault="00D6671A" w:rsidP="00FC45FF">
      <w:pPr>
        <w:rPr>
          <w:noProof/>
        </w:rPr>
      </w:pPr>
      <w:r w:rsidRPr="00180C4D">
        <w:rPr>
          <w:rStyle w:val="Descriptorheader"/>
        </w:rPr>
        <w:t>MBS fee</w:t>
      </w:r>
      <w:r w:rsidRPr="00BA657E">
        <w:rPr>
          <w:rStyle w:val="Descriptorheader"/>
        </w:rPr>
        <w:t>:</w:t>
      </w:r>
      <w:r w:rsidRPr="00432212">
        <w:rPr>
          <w:noProof/>
        </w:rPr>
        <w:t xml:space="preserve"> </w:t>
      </w:r>
      <w:r>
        <w:rPr>
          <w:noProof/>
        </w:rPr>
        <w:t>$</w:t>
      </w:r>
      <w:r w:rsidR="00064CD8">
        <w:rPr>
          <w:noProof/>
        </w:rPr>
        <w:t>8</w:t>
      </w:r>
      <w:r w:rsidR="00683364">
        <w:rPr>
          <w:noProof/>
        </w:rPr>
        <w:t>91.35</w:t>
      </w:r>
    </w:p>
    <w:p w14:paraId="682E12D9" w14:textId="77777777" w:rsidR="00A03AC1" w:rsidRDefault="00A03AC1" w:rsidP="00FC45FF">
      <w:pPr>
        <w:rPr>
          <w:noProof/>
        </w:rPr>
      </w:pPr>
      <w:r w:rsidRPr="00A03AC1">
        <w:rPr>
          <w:rStyle w:val="Descriptorheader"/>
        </w:rPr>
        <w:t>Benefit</w:t>
      </w:r>
      <w:r>
        <w:rPr>
          <w:noProof/>
        </w:rPr>
        <w:t>: 75% only</w:t>
      </w:r>
    </w:p>
    <w:p w14:paraId="4A960957" w14:textId="00976E90" w:rsidR="00FF4E34" w:rsidRDefault="00FF4E34" w:rsidP="0004770C">
      <w:pPr>
        <w:pStyle w:val="RecommendationsBullets"/>
        <w:rPr>
          <w:rStyle w:val="Descriptorheader"/>
        </w:rPr>
      </w:pPr>
      <w:r>
        <w:rPr>
          <w:rStyle w:val="Descriptorheader"/>
        </w:rPr>
        <w:t>Private Health Insurance Classifications:</w:t>
      </w:r>
    </w:p>
    <w:p w14:paraId="78F127C4" w14:textId="77777777" w:rsidR="00FF4E34" w:rsidRDefault="00FF4E34" w:rsidP="00FC45FF">
      <w:pPr>
        <w:ind w:firstLine="720"/>
      </w:pPr>
      <w:r>
        <w:rPr>
          <w:b/>
          <w:noProof/>
        </w:rPr>
        <w:t>Clinical Category:</w:t>
      </w:r>
      <w:r>
        <w:rPr>
          <w:noProof/>
        </w:rPr>
        <w:tab/>
        <w:t>Heart and Vascular System</w:t>
      </w:r>
    </w:p>
    <w:p w14:paraId="568F9040" w14:textId="77777777" w:rsidR="00FF4E34" w:rsidRDefault="00FF4E34" w:rsidP="00FC45FF">
      <w:pPr>
        <w:ind w:firstLine="720"/>
        <w:rPr>
          <w:noProof/>
        </w:rPr>
      </w:pPr>
      <w:r>
        <w:rPr>
          <w:b/>
          <w:noProof/>
        </w:rPr>
        <w:t>Procedure Type:</w:t>
      </w:r>
      <w:r>
        <w:rPr>
          <w:noProof/>
        </w:rPr>
        <w:tab/>
        <w:t xml:space="preserve">Type A – Advanced Surgical </w:t>
      </w:r>
    </w:p>
    <w:p w14:paraId="5C9DBF70" w14:textId="77777777" w:rsidR="00CF1DE8" w:rsidRDefault="00CF1DE8" w:rsidP="00FC45FF">
      <w:pPr>
        <w:ind w:firstLine="720"/>
        <w:rPr>
          <w:noProof/>
        </w:rPr>
      </w:pPr>
    </w:p>
    <w:p w14:paraId="2AC623E0" w14:textId="77777777" w:rsidR="00064CD8" w:rsidRPr="001D63E6" w:rsidRDefault="002F67BB" w:rsidP="00FC45FF">
      <w:pPr>
        <w:pStyle w:val="Heading1"/>
        <w:rPr>
          <w:noProof/>
        </w:rPr>
      </w:pPr>
      <w:r>
        <w:t>Intrathoracic Vessels Items</w:t>
      </w:r>
    </w:p>
    <w:p w14:paraId="0E5B0957" w14:textId="77777777" w:rsidR="00C317E1" w:rsidRPr="001803A8" w:rsidRDefault="00064CD8" w:rsidP="00FC45FF">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38727</w:t>
      </w:r>
      <w:r w:rsidRPr="00787722">
        <w:rPr>
          <w:rStyle w:val="DeletedItemNumber"/>
          <w:b/>
          <w:shd w:val="clear" w:color="auto" w:fill="auto"/>
        </w:rPr>
        <w:t xml:space="preserve"> – </w:t>
      </w:r>
      <w:r w:rsidR="00AE4F4B">
        <w:t>A</w:t>
      </w:r>
      <w:r w:rsidR="00AE4F4B" w:rsidRPr="00900656">
        <w:t>nastomosis or repair of</w:t>
      </w:r>
      <w:r w:rsidR="00AE4F4B">
        <w:t xml:space="preserve"> i</w:t>
      </w:r>
      <w:r w:rsidR="00AE4F4B" w:rsidRPr="00900656">
        <w:t>ntrathoracic vessels,</w:t>
      </w:r>
      <w:r w:rsidR="00AE4F4B">
        <w:t xml:space="preserve"> without cardiopulmonary bypass</w:t>
      </w:r>
      <w:r w:rsidR="001803A8" w:rsidRPr="00064CD8">
        <w:rPr>
          <w:rFonts w:asciiTheme="minorHAnsi" w:hAnsiTheme="minorHAnsi" w:cstheme="minorHAnsi"/>
        </w:rPr>
        <w:t xml:space="preserve">,  </w:t>
      </w:r>
    </w:p>
    <w:p w14:paraId="55821496" w14:textId="77777777" w:rsidR="00064CD8" w:rsidRPr="00BA657E" w:rsidRDefault="00064CD8" w:rsidP="00FC45FF">
      <w:r w:rsidRPr="00BA657E">
        <w:rPr>
          <w:rStyle w:val="Descriptorheader"/>
        </w:rPr>
        <w:t>Overview:</w:t>
      </w:r>
      <w:r w:rsidRPr="00BA657E">
        <w:t xml:space="preserve"> </w:t>
      </w:r>
      <w:r w:rsidRPr="00064CD8">
        <w:t xml:space="preserve">Amend this item to change co-claiming restrictions, as this item is not to be claimed as part </w:t>
      </w:r>
      <w:r w:rsidR="00AE4F4B">
        <w:t>of another procedure, this item provides for when this service</w:t>
      </w:r>
      <w:r w:rsidRPr="00064CD8">
        <w:t xml:space="preserve"> is</w:t>
      </w:r>
      <w:r w:rsidR="00A03AC1">
        <w:t xml:space="preserve"> performed as a primary procedure</w:t>
      </w:r>
      <w:r w:rsidRPr="00064CD8">
        <w:t xml:space="preserve">. </w:t>
      </w:r>
    </w:p>
    <w:p w14:paraId="7A5CB15B" w14:textId="77777777" w:rsidR="00AE4F4B" w:rsidRDefault="00064CD8" w:rsidP="00FC45FF">
      <w:pPr>
        <w:rPr>
          <w:rFonts w:asciiTheme="minorHAnsi" w:hAnsiTheme="minorHAnsi" w:cstheme="minorHAnsi"/>
        </w:rPr>
      </w:pPr>
      <w:r w:rsidRPr="00BA657E">
        <w:rPr>
          <w:rStyle w:val="Descriptorheader"/>
        </w:rPr>
        <w:lastRenderedPageBreak/>
        <w:t>Service</w:t>
      </w:r>
      <w:r>
        <w:rPr>
          <w:rStyle w:val="Descriptorheader"/>
        </w:rPr>
        <w:t>/Descriptor</w:t>
      </w:r>
      <w:r w:rsidRPr="00BA657E">
        <w:rPr>
          <w:rStyle w:val="Descriptorheader"/>
        </w:rPr>
        <w:t>:</w:t>
      </w:r>
      <w:r w:rsidRPr="00BA657E">
        <w:t xml:space="preserve"> </w:t>
      </w:r>
      <w:r w:rsidR="00AE4F4B">
        <w:t>A</w:t>
      </w:r>
      <w:r w:rsidR="00AE4F4B" w:rsidRPr="00900656">
        <w:t>nastomosis or repair of</w:t>
      </w:r>
      <w:r w:rsidR="00AE4F4B">
        <w:t xml:space="preserve"> i</w:t>
      </w:r>
      <w:r w:rsidR="00AE4F4B" w:rsidRPr="00900656">
        <w:t>ntrathoracic vessels, without cardiopulmonary bypass, performed as a primary procedure, other than a service to which item 11704, 11705, 11707, 11714, 18260, 33824, 38418, 38700, 38703, 38706, 38709, 38712, 38715, 38718, 38721, 38724, 38806 or 45503 applies</w:t>
      </w:r>
      <w:r w:rsidR="00AE4F4B" w:rsidRPr="00064CD8">
        <w:rPr>
          <w:rFonts w:asciiTheme="minorHAnsi" w:hAnsiTheme="minorHAnsi" w:cstheme="minorHAnsi"/>
        </w:rPr>
        <w:t xml:space="preserve"> </w:t>
      </w:r>
    </w:p>
    <w:p w14:paraId="510CDB5B" w14:textId="77777777" w:rsidR="00064CD8" w:rsidRDefault="00064CD8" w:rsidP="00FC45FF">
      <w:pPr>
        <w:rPr>
          <w:rFonts w:asciiTheme="minorHAnsi" w:hAnsiTheme="minorHAnsi" w:cstheme="minorHAnsi"/>
        </w:rPr>
      </w:pPr>
      <w:r w:rsidRPr="00064CD8">
        <w:rPr>
          <w:rFonts w:asciiTheme="minorHAnsi" w:hAnsiTheme="minorHAnsi" w:cstheme="minorHAnsi"/>
        </w:rPr>
        <w:t>(H) (Anaes.) (Assist.)</w:t>
      </w:r>
    </w:p>
    <w:p w14:paraId="75481017" w14:textId="77777777" w:rsidR="00064CD8" w:rsidRDefault="00064CD8"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00AE4F4B" w:rsidRPr="00900656">
        <w:t>11704, 11705, 11707, 11714, 18260, 33824, 38418, 38700, 38703, 38706, 38709, 38712, 38715, 38718, 38721, 38724, 38806 or 45503</w:t>
      </w:r>
    </w:p>
    <w:p w14:paraId="689E40FB" w14:textId="77777777" w:rsidR="00064CD8" w:rsidRDefault="00064CD8" w:rsidP="00FC45FF">
      <w:pPr>
        <w:rPr>
          <w:noProof/>
        </w:rPr>
      </w:pPr>
      <w:r w:rsidRPr="00180C4D">
        <w:rPr>
          <w:rStyle w:val="Descriptorheader"/>
        </w:rPr>
        <w:t>MBS fee</w:t>
      </w:r>
      <w:r w:rsidRPr="00BA657E">
        <w:rPr>
          <w:rStyle w:val="Descriptorheader"/>
        </w:rPr>
        <w:t>:</w:t>
      </w:r>
      <w:r w:rsidRPr="00432212">
        <w:rPr>
          <w:noProof/>
        </w:rPr>
        <w:t xml:space="preserve"> </w:t>
      </w:r>
      <w:r>
        <w:rPr>
          <w:noProof/>
        </w:rPr>
        <w:t>$1,5</w:t>
      </w:r>
      <w:r w:rsidR="00683364">
        <w:rPr>
          <w:noProof/>
        </w:rPr>
        <w:t>56.45</w:t>
      </w:r>
    </w:p>
    <w:p w14:paraId="1A2FDC7D" w14:textId="4C793878" w:rsidR="00FF4E34" w:rsidRDefault="00FF4E34" w:rsidP="0004770C">
      <w:pPr>
        <w:pStyle w:val="RecommendationsBullets"/>
        <w:rPr>
          <w:rStyle w:val="Descriptorheader"/>
        </w:rPr>
      </w:pPr>
      <w:r>
        <w:rPr>
          <w:rStyle w:val="Descriptorheader"/>
        </w:rPr>
        <w:t>Private Health Insurance Classifications:</w:t>
      </w:r>
    </w:p>
    <w:p w14:paraId="392A7230" w14:textId="77777777" w:rsidR="00FF4E34" w:rsidRDefault="00FF4E34" w:rsidP="00FC45FF">
      <w:pPr>
        <w:ind w:firstLine="720"/>
      </w:pPr>
      <w:r>
        <w:rPr>
          <w:b/>
          <w:noProof/>
        </w:rPr>
        <w:t>Clinical Category:</w:t>
      </w:r>
      <w:r>
        <w:rPr>
          <w:noProof/>
        </w:rPr>
        <w:tab/>
        <w:t>Heart and Vascular System</w:t>
      </w:r>
    </w:p>
    <w:p w14:paraId="2C6B7FEB" w14:textId="77777777" w:rsidR="00FF4E34" w:rsidRDefault="00FF4E34" w:rsidP="00CF1DE8">
      <w:pPr>
        <w:ind w:firstLine="720"/>
        <w:rPr>
          <w:noProof/>
        </w:rPr>
      </w:pPr>
      <w:r>
        <w:rPr>
          <w:b/>
          <w:noProof/>
        </w:rPr>
        <w:t>Procedure Type:</w:t>
      </w:r>
      <w:r>
        <w:rPr>
          <w:noProof/>
        </w:rPr>
        <w:tab/>
        <w:t xml:space="preserve">Type A – Advanced Surgical </w:t>
      </w:r>
    </w:p>
    <w:p w14:paraId="3317241A" w14:textId="77777777" w:rsidR="00C317E1" w:rsidRPr="001803A8" w:rsidRDefault="00064CD8" w:rsidP="00FC45FF">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38730</w:t>
      </w:r>
      <w:r w:rsidRPr="00787722">
        <w:rPr>
          <w:rStyle w:val="DeletedItemNumber"/>
          <w:b/>
          <w:shd w:val="clear" w:color="auto" w:fill="auto"/>
        </w:rPr>
        <w:t xml:space="preserve"> – </w:t>
      </w:r>
      <w:r w:rsidR="00AE4F4B">
        <w:t>A</w:t>
      </w:r>
      <w:r w:rsidR="00AE4F4B" w:rsidRPr="00900656">
        <w:t>nastomosis or repair of</w:t>
      </w:r>
      <w:r w:rsidR="00AE4F4B">
        <w:t xml:space="preserve"> i</w:t>
      </w:r>
      <w:r w:rsidR="00AE4F4B" w:rsidRPr="00900656">
        <w:t>ntrathoracic vessels, with cardiopulmonary bypass,</w:t>
      </w:r>
    </w:p>
    <w:p w14:paraId="19D0C919" w14:textId="77777777" w:rsidR="00064CD8" w:rsidRPr="00BA657E" w:rsidRDefault="00064CD8" w:rsidP="00FC45FF">
      <w:r w:rsidRPr="00BA657E">
        <w:rPr>
          <w:rStyle w:val="Descriptorheader"/>
        </w:rPr>
        <w:t>Overview:</w:t>
      </w:r>
      <w:r w:rsidRPr="00BA657E">
        <w:t xml:space="preserve"> </w:t>
      </w:r>
      <w:r w:rsidR="00813736">
        <w:t>This item has been a</w:t>
      </w:r>
      <w:r w:rsidRPr="00064CD8">
        <w:t>mended to include cardi</w:t>
      </w:r>
      <w:r w:rsidR="00813736">
        <w:t xml:space="preserve">oplegia into the fee structure. As this </w:t>
      </w:r>
      <w:r w:rsidRPr="00064CD8">
        <w:t xml:space="preserve">item is </w:t>
      </w:r>
      <w:r w:rsidR="00813736">
        <w:t xml:space="preserve">be claimed as </w:t>
      </w:r>
      <w:r w:rsidRPr="00064CD8">
        <w:t xml:space="preserve">a primary </w:t>
      </w:r>
      <w:r w:rsidR="000A4B32" w:rsidRPr="00064CD8">
        <w:t>procedure, claiming</w:t>
      </w:r>
      <w:r w:rsidR="00813736">
        <w:t xml:space="preserve"> restrictions have been added to clarify appropriate billing</w:t>
      </w:r>
      <w:r w:rsidRPr="00064CD8">
        <w:t xml:space="preserve">. </w:t>
      </w:r>
    </w:p>
    <w:p w14:paraId="79BF7AC7" w14:textId="77777777" w:rsidR="00AE4F4B" w:rsidRDefault="00064CD8" w:rsidP="00FC45FF">
      <w:r w:rsidRPr="00BA657E">
        <w:rPr>
          <w:rStyle w:val="Descriptorheader"/>
        </w:rPr>
        <w:t>Service</w:t>
      </w:r>
      <w:r>
        <w:rPr>
          <w:rStyle w:val="Descriptorheader"/>
        </w:rPr>
        <w:t>/Descriptor</w:t>
      </w:r>
      <w:r w:rsidRPr="00BA657E">
        <w:rPr>
          <w:rStyle w:val="Descriptorheader"/>
        </w:rPr>
        <w:t>:</w:t>
      </w:r>
      <w:r w:rsidRPr="00BA657E">
        <w:t xml:space="preserve"> </w:t>
      </w:r>
      <w:r w:rsidR="00AE4F4B">
        <w:t>A</w:t>
      </w:r>
      <w:r w:rsidR="00AE4F4B" w:rsidRPr="00900656">
        <w:t>nastomosis or repair of</w:t>
      </w:r>
      <w:r w:rsidR="00AE4F4B">
        <w:t xml:space="preserve"> i</w:t>
      </w:r>
      <w:r w:rsidR="00AE4F4B" w:rsidRPr="00900656">
        <w:t xml:space="preserve">ntrathoracic vessels, with cardiopulmonary bypass, performed as a primary procedure, other than a service to which item 11704, 11705, 11707, 11714, 18260, 33824, 38418, 38700, 38703, 38706, 38709, 38712, 38715, 38718, 38721, 38724, 38806 or 45503 applies </w:t>
      </w:r>
    </w:p>
    <w:p w14:paraId="41D6150F" w14:textId="77777777" w:rsidR="00064CD8" w:rsidRDefault="00064CD8" w:rsidP="00FC45FF">
      <w:pPr>
        <w:rPr>
          <w:rFonts w:asciiTheme="minorHAnsi" w:hAnsiTheme="minorHAnsi" w:cstheme="minorHAnsi"/>
        </w:rPr>
      </w:pPr>
      <w:r w:rsidRPr="00064CD8">
        <w:rPr>
          <w:rFonts w:asciiTheme="minorHAnsi" w:hAnsiTheme="minorHAnsi" w:cstheme="minorHAnsi"/>
        </w:rPr>
        <w:t>(H) (Anaes.) (Assist.)</w:t>
      </w:r>
    </w:p>
    <w:p w14:paraId="4CF2C886" w14:textId="77777777" w:rsidR="00064CD8" w:rsidRDefault="00064CD8"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00AE4F4B" w:rsidRPr="00900656">
        <w:t>11704, 11705, 11707, 11714, 18260, 33824, 38418, 38700, 38703, 38706, 38709, 38712, 38715, 38718, 38721, 38724, 38806 or 45503</w:t>
      </w:r>
    </w:p>
    <w:p w14:paraId="1903A1FC" w14:textId="77777777" w:rsidR="00064CD8" w:rsidRDefault="00064CD8" w:rsidP="00FC45FF">
      <w:pPr>
        <w:rPr>
          <w:noProof/>
        </w:rPr>
      </w:pPr>
      <w:r w:rsidRPr="00180C4D">
        <w:rPr>
          <w:rStyle w:val="Descriptorheader"/>
        </w:rPr>
        <w:t>MBS fee</w:t>
      </w:r>
      <w:r w:rsidRPr="00BA657E">
        <w:rPr>
          <w:rStyle w:val="Descriptorheader"/>
        </w:rPr>
        <w:t>:</w:t>
      </w:r>
      <w:r w:rsidRPr="00432212">
        <w:rPr>
          <w:noProof/>
        </w:rPr>
        <w:t xml:space="preserve"> </w:t>
      </w:r>
      <w:r>
        <w:rPr>
          <w:noProof/>
        </w:rPr>
        <w:t>$2</w:t>
      </w:r>
      <w:r w:rsidR="00A4091A">
        <w:rPr>
          <w:noProof/>
        </w:rPr>
        <w:t>,</w:t>
      </w:r>
      <w:r>
        <w:rPr>
          <w:noProof/>
        </w:rPr>
        <w:t>2</w:t>
      </w:r>
      <w:r w:rsidR="00683364">
        <w:rPr>
          <w:noProof/>
        </w:rPr>
        <w:t>21.00</w:t>
      </w:r>
    </w:p>
    <w:p w14:paraId="3B6A0A34" w14:textId="77777777" w:rsidR="00813736" w:rsidRDefault="00813736" w:rsidP="00FC45FF">
      <w:pPr>
        <w:rPr>
          <w:noProof/>
        </w:rPr>
      </w:pPr>
      <w:r w:rsidRPr="00813736">
        <w:rPr>
          <w:rStyle w:val="Descriptorheader"/>
        </w:rPr>
        <w:t>Benefit</w:t>
      </w:r>
      <w:r>
        <w:rPr>
          <w:noProof/>
        </w:rPr>
        <w:t>: 75% only</w:t>
      </w:r>
    </w:p>
    <w:p w14:paraId="6E163592" w14:textId="6178293C" w:rsidR="00FF4E34" w:rsidRDefault="00FF4E34" w:rsidP="0004770C">
      <w:pPr>
        <w:pStyle w:val="RecommendationsBullets"/>
        <w:rPr>
          <w:rStyle w:val="Descriptorheader"/>
        </w:rPr>
      </w:pPr>
      <w:r>
        <w:rPr>
          <w:rStyle w:val="Descriptorheader"/>
        </w:rPr>
        <w:t>Private Health Insurance Classifications:</w:t>
      </w:r>
    </w:p>
    <w:p w14:paraId="65120338" w14:textId="77777777" w:rsidR="00FF4E34" w:rsidRDefault="00FF4E34" w:rsidP="00FC45FF">
      <w:pPr>
        <w:ind w:firstLine="720"/>
      </w:pPr>
      <w:r>
        <w:rPr>
          <w:b/>
          <w:noProof/>
        </w:rPr>
        <w:t>Clinical Category:</w:t>
      </w:r>
      <w:r>
        <w:rPr>
          <w:noProof/>
        </w:rPr>
        <w:tab/>
        <w:t>Heart and Vascular System</w:t>
      </w:r>
    </w:p>
    <w:p w14:paraId="7F126BCF" w14:textId="77777777" w:rsidR="00FF4E34" w:rsidRDefault="00FF4E34" w:rsidP="00FC45FF">
      <w:pPr>
        <w:ind w:firstLine="720"/>
        <w:rPr>
          <w:noProof/>
        </w:rPr>
      </w:pPr>
      <w:r>
        <w:rPr>
          <w:b/>
          <w:noProof/>
        </w:rPr>
        <w:t>Procedure Type:</w:t>
      </w:r>
      <w:r>
        <w:rPr>
          <w:noProof/>
        </w:rPr>
        <w:tab/>
        <w:t xml:space="preserve">Type A – Advanced Surgical </w:t>
      </w:r>
    </w:p>
    <w:p w14:paraId="00BED6B2" w14:textId="77777777" w:rsidR="00AA3312" w:rsidRDefault="00AA3312" w:rsidP="00FC45FF">
      <w:pPr>
        <w:ind w:firstLine="720"/>
        <w:rPr>
          <w:noProof/>
        </w:rPr>
      </w:pPr>
    </w:p>
    <w:p w14:paraId="343F0CC2" w14:textId="77777777" w:rsidR="00C317E1" w:rsidRPr="001803A8" w:rsidRDefault="00064CD8" w:rsidP="00FC45FF">
      <w:pPr>
        <w:pStyle w:val="NEWItem"/>
      </w:pPr>
      <w:r>
        <w:lastRenderedPageBreak/>
        <w:t>N</w:t>
      </w:r>
      <w:r w:rsidRPr="002672AF">
        <w:t>ew item</w:t>
      </w:r>
      <w:r w:rsidRPr="002672AF">
        <w:rPr>
          <w:rStyle w:val="NEWItemNumber"/>
          <w:color w:val="001A70" w:themeColor="text2"/>
          <w:shd w:val="clear" w:color="auto" w:fill="auto"/>
        </w:rPr>
        <w:t xml:space="preserve"> </w:t>
      </w:r>
      <w:r>
        <w:rPr>
          <w:rStyle w:val="NEWItemNumber"/>
          <w:b/>
          <w:shd w:val="clear" w:color="auto" w:fill="auto"/>
        </w:rPr>
        <w:t>38474</w:t>
      </w:r>
      <w:r w:rsidRPr="00A41BEB">
        <w:rPr>
          <w:rStyle w:val="NEWItemNumber"/>
          <w:shd w:val="clear" w:color="auto" w:fill="auto"/>
        </w:rPr>
        <w:t xml:space="preserve"> </w:t>
      </w:r>
      <w:r w:rsidRPr="002672AF">
        <w:t xml:space="preserve">– </w:t>
      </w:r>
      <w:r w:rsidR="00AE4F4B">
        <w:t>R</w:t>
      </w:r>
      <w:r w:rsidR="00AE4F4B" w:rsidRPr="00900656">
        <w:t>epair, augmentation or replacement o</w:t>
      </w:r>
      <w:r w:rsidR="00AE4F4B">
        <w:t>f b</w:t>
      </w:r>
      <w:r w:rsidR="00AE4F4B" w:rsidRPr="00900656">
        <w:t>ranch pulmonary arteries</w:t>
      </w:r>
      <w:r w:rsidR="00AE4F4B">
        <w:t xml:space="preserve"> – left or right (or both) with cardiopulmonary bypass</w:t>
      </w:r>
    </w:p>
    <w:p w14:paraId="71D93AC1" w14:textId="77777777" w:rsidR="00064CD8" w:rsidRPr="00BA657E" w:rsidRDefault="00064CD8" w:rsidP="00FC45FF">
      <w:r w:rsidRPr="00BA657E">
        <w:rPr>
          <w:rStyle w:val="Descriptorheader"/>
        </w:rPr>
        <w:t>Overview:</w:t>
      </w:r>
      <w:r w:rsidRPr="00BA657E">
        <w:t xml:space="preserve"> </w:t>
      </w:r>
      <w:r w:rsidRPr="00064CD8">
        <w:t>New item for the repair or replacement of branch pulmonary arteries for congenital heart disease, this is a complex pae</w:t>
      </w:r>
      <w:r w:rsidR="00C24C6A">
        <w:t>diatric surgery which is</w:t>
      </w:r>
      <w:r w:rsidRPr="00064CD8">
        <w:t xml:space="preserve"> currently not well described by </w:t>
      </w:r>
      <w:r w:rsidR="00ED0DDD" w:rsidRPr="00064CD8">
        <w:t>existing</w:t>
      </w:r>
      <w:r w:rsidRPr="00064CD8">
        <w:t xml:space="preserve"> items.</w:t>
      </w:r>
    </w:p>
    <w:p w14:paraId="35AFE002" w14:textId="77777777" w:rsidR="00AE4F4B" w:rsidRDefault="00064CD8" w:rsidP="00FC45FF">
      <w:r w:rsidRPr="00BA657E">
        <w:rPr>
          <w:rStyle w:val="Descriptorheader"/>
        </w:rPr>
        <w:t>Service</w:t>
      </w:r>
      <w:r>
        <w:rPr>
          <w:rStyle w:val="Descriptorheader"/>
        </w:rPr>
        <w:t>/Descriptor</w:t>
      </w:r>
      <w:r w:rsidRPr="00BA657E">
        <w:rPr>
          <w:rStyle w:val="Descriptorheader"/>
        </w:rPr>
        <w:t>:</w:t>
      </w:r>
      <w:r w:rsidRPr="00BA657E">
        <w:t xml:space="preserve"> </w:t>
      </w:r>
      <w:r w:rsidR="00AE4F4B">
        <w:t>R</w:t>
      </w:r>
      <w:r w:rsidR="00AE4F4B" w:rsidRPr="00900656">
        <w:t>epair, augmentation or replacement o</w:t>
      </w:r>
      <w:r w:rsidR="00AE4F4B">
        <w:t>f b</w:t>
      </w:r>
      <w:r w:rsidR="00AE4F4B" w:rsidRPr="00900656">
        <w:t>ranch pulmonary arteries—left or right (or both),</w:t>
      </w:r>
      <w:r w:rsidR="00AE4F4B">
        <w:t xml:space="preserve"> </w:t>
      </w:r>
      <w:r w:rsidR="00AE4F4B" w:rsidRPr="00900656">
        <w:t xml:space="preserve">with cardiopulmonary bypass, for congenital heart disease, other than a service associated with a service to which item 11704, 11705, 11707, 11714, 18260, 33824, 38418, 38806 or 45503 applies </w:t>
      </w:r>
    </w:p>
    <w:p w14:paraId="37317F86" w14:textId="77777777" w:rsidR="00064CD8" w:rsidRDefault="00064CD8" w:rsidP="00FC45FF">
      <w:r>
        <w:t>(H) (Anaes.) (Assist.)</w:t>
      </w:r>
    </w:p>
    <w:p w14:paraId="00F60682" w14:textId="77777777" w:rsidR="00064CD8" w:rsidRPr="00432212" w:rsidRDefault="00064CD8" w:rsidP="00FC45FF">
      <w:r w:rsidRPr="00BA657E">
        <w:rPr>
          <w:rStyle w:val="Descriptorheader"/>
        </w:rPr>
        <w:t>Billing requirement:</w:t>
      </w:r>
      <w:r w:rsidRPr="00432212">
        <w:rPr>
          <w:noProof/>
        </w:rPr>
        <w:t xml:space="preserve"> </w:t>
      </w:r>
      <w:r>
        <w:rPr>
          <w:noProof/>
        </w:rPr>
        <w:t xml:space="preserve">Not claimable with items </w:t>
      </w:r>
      <w:r>
        <w:t>11704, 11705, 11707, 11714, 18260, 33824, 38418, 38806 or 45503</w:t>
      </w:r>
    </w:p>
    <w:p w14:paraId="79645FFF" w14:textId="77777777" w:rsidR="00064CD8" w:rsidRDefault="00064CD8" w:rsidP="00FC45FF">
      <w:pPr>
        <w:rPr>
          <w:noProof/>
        </w:rPr>
      </w:pPr>
      <w:r w:rsidRPr="00BA657E">
        <w:rPr>
          <w:rStyle w:val="Descriptorheader"/>
        </w:rPr>
        <w:t>MBS fee:</w:t>
      </w:r>
      <w:r w:rsidRPr="00432212">
        <w:rPr>
          <w:noProof/>
        </w:rPr>
        <w:t xml:space="preserve"> </w:t>
      </w:r>
      <w:r>
        <w:rPr>
          <w:noProof/>
        </w:rPr>
        <w:t>$2,257.10</w:t>
      </w:r>
    </w:p>
    <w:p w14:paraId="1AC3B160" w14:textId="77777777" w:rsidR="00813736" w:rsidRDefault="00813736" w:rsidP="00FC45FF">
      <w:pPr>
        <w:rPr>
          <w:noProof/>
        </w:rPr>
      </w:pPr>
      <w:r w:rsidRPr="00813736">
        <w:rPr>
          <w:rStyle w:val="Descriptorheader"/>
        </w:rPr>
        <w:t>Benefit</w:t>
      </w:r>
      <w:r>
        <w:rPr>
          <w:noProof/>
        </w:rPr>
        <w:t>: 75% only</w:t>
      </w:r>
    </w:p>
    <w:p w14:paraId="607878EE" w14:textId="59D2DFB3" w:rsidR="00FF4E34" w:rsidRDefault="00FF4E34" w:rsidP="0004770C">
      <w:pPr>
        <w:pStyle w:val="RecommendationsBullets"/>
        <w:rPr>
          <w:rStyle w:val="Descriptorheader"/>
        </w:rPr>
      </w:pPr>
      <w:r>
        <w:rPr>
          <w:rStyle w:val="Descriptorheader"/>
        </w:rPr>
        <w:t>Private Health Insurance Classifications:</w:t>
      </w:r>
    </w:p>
    <w:p w14:paraId="08C42020" w14:textId="77777777" w:rsidR="00FF4E34" w:rsidRDefault="00FF4E34" w:rsidP="00FC45FF">
      <w:pPr>
        <w:ind w:firstLine="720"/>
      </w:pPr>
      <w:r>
        <w:rPr>
          <w:b/>
          <w:noProof/>
        </w:rPr>
        <w:t>Clinical Category:</w:t>
      </w:r>
      <w:r>
        <w:rPr>
          <w:noProof/>
        </w:rPr>
        <w:tab/>
        <w:t>Heart and Vascular System</w:t>
      </w:r>
    </w:p>
    <w:p w14:paraId="6711210C" w14:textId="77777777" w:rsidR="00FF4E34" w:rsidRDefault="00FF4E34" w:rsidP="00FC45FF">
      <w:pPr>
        <w:ind w:firstLine="720"/>
        <w:rPr>
          <w:noProof/>
        </w:rPr>
      </w:pPr>
      <w:r>
        <w:rPr>
          <w:b/>
          <w:noProof/>
        </w:rPr>
        <w:t>Procedure Type:</w:t>
      </w:r>
      <w:r>
        <w:rPr>
          <w:noProof/>
        </w:rPr>
        <w:tab/>
        <w:t xml:space="preserve">Type A – Advanced Surgical </w:t>
      </w:r>
    </w:p>
    <w:p w14:paraId="172DB6C2" w14:textId="77777777" w:rsidR="00FF4E34" w:rsidRDefault="00FF4E34" w:rsidP="00FC45FF">
      <w:pPr>
        <w:rPr>
          <w:noProof/>
        </w:rPr>
      </w:pPr>
    </w:p>
    <w:p w14:paraId="4FC8EB72" w14:textId="77777777" w:rsidR="00064CD8" w:rsidRPr="001D63E6" w:rsidRDefault="00064CD8" w:rsidP="00FC45FF">
      <w:pPr>
        <w:pStyle w:val="Heading1"/>
        <w:rPr>
          <w:noProof/>
        </w:rPr>
      </w:pPr>
      <w:r>
        <w:t>Congenital Heart Disease (aortic repair)</w:t>
      </w:r>
    </w:p>
    <w:p w14:paraId="69FD4C61" w14:textId="77777777" w:rsidR="00C317E1" w:rsidRPr="001803A8" w:rsidRDefault="00064CD8" w:rsidP="00FC45FF">
      <w:pPr>
        <w:pStyle w:val="AmendedItem"/>
        <w:rPr>
          <w:u w:color="006341" w:themeColor="accent1"/>
        </w:rPr>
      </w:pPr>
      <w:r w:rsidRPr="00787722">
        <w:rPr>
          <w:rStyle w:val="DeletedItemNumber"/>
          <w:b/>
          <w:shd w:val="clear" w:color="auto" w:fill="auto"/>
        </w:rPr>
        <w:t xml:space="preserve">Amended item </w:t>
      </w:r>
      <w:r w:rsidR="00A4091A">
        <w:rPr>
          <w:rStyle w:val="DeletedItemNumber"/>
          <w:b/>
          <w:shd w:val="clear" w:color="auto" w:fill="auto"/>
        </w:rPr>
        <w:t>38706</w:t>
      </w:r>
      <w:r w:rsidRPr="00787722">
        <w:rPr>
          <w:rStyle w:val="DeletedItemNumber"/>
          <w:b/>
          <w:shd w:val="clear" w:color="auto" w:fill="auto"/>
        </w:rPr>
        <w:t xml:space="preserve"> – </w:t>
      </w:r>
      <w:r w:rsidR="00A4091A" w:rsidRPr="00A4091A">
        <w:rPr>
          <w:rStyle w:val="DeletedItemNumber"/>
          <w:b/>
          <w:shd w:val="clear" w:color="auto" w:fill="auto"/>
        </w:rPr>
        <w:t>Aorta, anastomosis or repair of</w:t>
      </w:r>
      <w:r w:rsidR="001803A8">
        <w:rPr>
          <w:rStyle w:val="DeletedItemNumber"/>
          <w:b/>
          <w:shd w:val="clear" w:color="auto" w:fill="auto"/>
        </w:rPr>
        <w:t xml:space="preserve">, </w:t>
      </w:r>
      <w:r w:rsidR="001803A8" w:rsidRPr="001803A8">
        <w:rPr>
          <w:rStyle w:val="DeletedItemNumber"/>
          <w:b/>
          <w:shd w:val="clear" w:color="auto" w:fill="auto"/>
        </w:rPr>
        <w:t>without cardiopulmonary bypass, for congenital heart disease</w:t>
      </w:r>
    </w:p>
    <w:p w14:paraId="35680885" w14:textId="77777777" w:rsidR="00064CD8" w:rsidRPr="00BA657E" w:rsidRDefault="00064CD8" w:rsidP="00FC45FF">
      <w:r w:rsidRPr="00BA657E">
        <w:rPr>
          <w:rStyle w:val="Descriptorheader"/>
        </w:rPr>
        <w:t>Overview:</w:t>
      </w:r>
      <w:r w:rsidR="00813736">
        <w:t xml:space="preserve"> </w:t>
      </w:r>
      <w:r w:rsidR="002E645C" w:rsidRPr="0064735C">
        <w:t>Amend this item to clarify what items are not appropriate to claim with this procedure.</w:t>
      </w:r>
    </w:p>
    <w:p w14:paraId="731BA3A4" w14:textId="77777777" w:rsidR="00530E6A" w:rsidRDefault="00064CD8"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A4091A" w:rsidRPr="00A4091A">
        <w:rPr>
          <w:rFonts w:asciiTheme="minorHAnsi" w:hAnsiTheme="minorHAnsi" w:cstheme="minorHAnsi"/>
        </w:rPr>
        <w:t>Aorta, anastomosis or repair of, without cardiopulmonary bypas</w:t>
      </w:r>
      <w:r w:rsidR="00A4091A">
        <w:rPr>
          <w:rFonts w:asciiTheme="minorHAnsi" w:hAnsiTheme="minorHAnsi" w:cstheme="minorHAnsi"/>
        </w:rPr>
        <w:t xml:space="preserve">s, for congenital heart </w:t>
      </w:r>
      <w:r w:rsidR="00530E6A" w:rsidRPr="00900656">
        <w:t>disease, other than a service associated with a service to which item 11704, 11705, 11707, 11714, 18260, 33824, 38418, 38806 or 45503 applies</w:t>
      </w:r>
      <w:r w:rsidR="00530E6A">
        <w:rPr>
          <w:rFonts w:asciiTheme="minorHAnsi" w:hAnsiTheme="minorHAnsi" w:cstheme="minorHAnsi"/>
        </w:rPr>
        <w:t xml:space="preserve"> </w:t>
      </w:r>
    </w:p>
    <w:p w14:paraId="0661B5CE" w14:textId="77777777" w:rsidR="00064CD8" w:rsidRDefault="00A4091A" w:rsidP="00FC45FF">
      <w:pPr>
        <w:rPr>
          <w:rFonts w:asciiTheme="minorHAnsi" w:hAnsiTheme="minorHAnsi" w:cstheme="minorHAnsi"/>
        </w:rPr>
      </w:pPr>
      <w:r>
        <w:rPr>
          <w:rFonts w:asciiTheme="minorHAnsi" w:hAnsiTheme="minorHAnsi" w:cstheme="minorHAnsi"/>
        </w:rPr>
        <w:t>(H) (Anaes.) (Assist.</w:t>
      </w:r>
      <w:r w:rsidR="00064CD8" w:rsidRPr="00064CD8">
        <w:rPr>
          <w:rFonts w:asciiTheme="minorHAnsi" w:hAnsiTheme="minorHAnsi" w:cstheme="minorHAnsi"/>
        </w:rPr>
        <w:t>)</w:t>
      </w:r>
    </w:p>
    <w:p w14:paraId="6D88509D" w14:textId="77777777" w:rsidR="00064CD8" w:rsidRDefault="00064CD8"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00A4091A" w:rsidRPr="00A4091A">
        <w:rPr>
          <w:rFonts w:asciiTheme="minorHAnsi" w:hAnsiTheme="minorHAnsi" w:cstheme="minorHAnsi"/>
        </w:rPr>
        <w:t xml:space="preserve">11704, 11705, 11707, 11714, 18260, 33824, 38418, 38806 or </w:t>
      </w:r>
      <w:r w:rsidR="00A4091A">
        <w:rPr>
          <w:rFonts w:asciiTheme="minorHAnsi" w:hAnsiTheme="minorHAnsi" w:cstheme="minorHAnsi"/>
        </w:rPr>
        <w:t xml:space="preserve">45503 </w:t>
      </w:r>
      <w:r w:rsidRPr="00064CD8">
        <w:rPr>
          <w:rFonts w:asciiTheme="minorHAnsi" w:hAnsiTheme="minorHAnsi" w:cstheme="minorHAnsi"/>
        </w:rPr>
        <w:t xml:space="preserve"> </w:t>
      </w:r>
    </w:p>
    <w:p w14:paraId="21897A64" w14:textId="77777777" w:rsidR="00064CD8" w:rsidRDefault="00064CD8" w:rsidP="00FC45FF">
      <w:pPr>
        <w:rPr>
          <w:noProof/>
        </w:rPr>
      </w:pPr>
      <w:r w:rsidRPr="00180C4D">
        <w:rPr>
          <w:rStyle w:val="Descriptorheader"/>
        </w:rPr>
        <w:t>MBS fee</w:t>
      </w:r>
      <w:r w:rsidRPr="00BA657E">
        <w:rPr>
          <w:rStyle w:val="Descriptorheader"/>
        </w:rPr>
        <w:t>:</w:t>
      </w:r>
      <w:r w:rsidRPr="00432212">
        <w:rPr>
          <w:noProof/>
        </w:rPr>
        <w:t xml:space="preserve"> </w:t>
      </w:r>
      <w:r>
        <w:rPr>
          <w:noProof/>
        </w:rPr>
        <w:t>$</w:t>
      </w:r>
      <w:r w:rsidR="00A4091A">
        <w:rPr>
          <w:noProof/>
        </w:rPr>
        <w:t>1,8</w:t>
      </w:r>
      <w:r w:rsidR="00683364">
        <w:rPr>
          <w:noProof/>
        </w:rPr>
        <w:t>96.20</w:t>
      </w:r>
    </w:p>
    <w:p w14:paraId="322922C6" w14:textId="77777777" w:rsidR="00813736" w:rsidRDefault="00813736" w:rsidP="00FC45FF">
      <w:pPr>
        <w:rPr>
          <w:noProof/>
        </w:rPr>
      </w:pPr>
      <w:r w:rsidRPr="00813736">
        <w:rPr>
          <w:rStyle w:val="Descriptorheader"/>
        </w:rPr>
        <w:t>Benefit:</w:t>
      </w:r>
      <w:r>
        <w:rPr>
          <w:noProof/>
        </w:rPr>
        <w:t xml:space="preserve"> 75% only</w:t>
      </w:r>
    </w:p>
    <w:p w14:paraId="6F27D49A" w14:textId="77777777" w:rsidR="00AA3312" w:rsidRDefault="00AA3312" w:rsidP="00FC45FF">
      <w:pPr>
        <w:rPr>
          <w:noProof/>
        </w:rPr>
      </w:pPr>
    </w:p>
    <w:p w14:paraId="66140D81" w14:textId="09DCCE5E" w:rsidR="00FF4E34" w:rsidRDefault="00FF4E34" w:rsidP="0004770C">
      <w:pPr>
        <w:pStyle w:val="RecommendationsBullets"/>
        <w:rPr>
          <w:rStyle w:val="Descriptorheader"/>
        </w:rPr>
      </w:pPr>
      <w:r>
        <w:rPr>
          <w:rStyle w:val="Descriptorheader"/>
        </w:rPr>
        <w:lastRenderedPageBreak/>
        <w:t>Private Health Insurance Classifications:</w:t>
      </w:r>
    </w:p>
    <w:p w14:paraId="2A570DEB" w14:textId="77777777" w:rsidR="00FF4E34" w:rsidRDefault="00FF4E34" w:rsidP="00FC45FF">
      <w:pPr>
        <w:ind w:firstLine="720"/>
      </w:pPr>
      <w:r>
        <w:rPr>
          <w:b/>
          <w:noProof/>
        </w:rPr>
        <w:t>Clinical Category:</w:t>
      </w:r>
      <w:r>
        <w:rPr>
          <w:noProof/>
        </w:rPr>
        <w:tab/>
        <w:t>Heart and Vascular System</w:t>
      </w:r>
    </w:p>
    <w:p w14:paraId="68BDB41B" w14:textId="77777777" w:rsidR="00FF4E34" w:rsidRDefault="00FF4E34" w:rsidP="00CF1DE8">
      <w:pPr>
        <w:ind w:firstLine="720"/>
        <w:rPr>
          <w:noProof/>
        </w:rPr>
      </w:pPr>
      <w:r>
        <w:rPr>
          <w:b/>
          <w:noProof/>
        </w:rPr>
        <w:t>Procedure Type:</w:t>
      </w:r>
      <w:r>
        <w:rPr>
          <w:noProof/>
        </w:rPr>
        <w:tab/>
        <w:t xml:space="preserve">Type A – Advanced Surgical </w:t>
      </w:r>
    </w:p>
    <w:p w14:paraId="50B35171" w14:textId="77777777" w:rsidR="00C317E1" w:rsidRPr="001803A8" w:rsidRDefault="00064CD8" w:rsidP="00FC45FF">
      <w:pPr>
        <w:pStyle w:val="AmendedItem"/>
        <w:rPr>
          <w:u w:color="006341" w:themeColor="accent1"/>
        </w:rPr>
      </w:pPr>
      <w:r w:rsidRPr="00787722">
        <w:rPr>
          <w:rStyle w:val="DeletedItemNumber"/>
          <w:b/>
          <w:shd w:val="clear" w:color="auto" w:fill="auto"/>
        </w:rPr>
        <w:t xml:space="preserve">Amended item </w:t>
      </w:r>
      <w:r w:rsidR="00A4091A">
        <w:rPr>
          <w:rStyle w:val="DeletedItemNumber"/>
          <w:b/>
          <w:shd w:val="clear" w:color="auto" w:fill="auto"/>
        </w:rPr>
        <w:t>38709</w:t>
      </w:r>
      <w:r w:rsidRPr="00787722">
        <w:rPr>
          <w:rStyle w:val="DeletedItemNumber"/>
          <w:b/>
          <w:shd w:val="clear" w:color="auto" w:fill="auto"/>
        </w:rPr>
        <w:t xml:space="preserve"> – </w:t>
      </w:r>
      <w:r w:rsidR="001803A8" w:rsidRPr="001803A8">
        <w:rPr>
          <w:rStyle w:val="DeletedItemNumber"/>
          <w:b/>
          <w:shd w:val="clear" w:color="auto" w:fill="auto"/>
        </w:rPr>
        <w:t>Aorta, anastomosis or repair of, with cardiopulmonary bypass, for congenital heart disease</w:t>
      </w:r>
    </w:p>
    <w:p w14:paraId="0A482988" w14:textId="77777777" w:rsidR="007F27FE" w:rsidRPr="00BA657E" w:rsidRDefault="00064CD8" w:rsidP="00FC45FF">
      <w:r w:rsidRPr="00BA657E">
        <w:rPr>
          <w:rStyle w:val="Descriptorheader"/>
        </w:rPr>
        <w:t>Overview:</w:t>
      </w:r>
      <w:r w:rsidRPr="00BA657E">
        <w:t xml:space="preserve"> </w:t>
      </w:r>
      <w:r w:rsidR="00813736" w:rsidRPr="007F27FE">
        <w:t>Amend this item to clarify what items are not appropriate to claim with this procedure.</w:t>
      </w:r>
      <w:r w:rsidR="00992243">
        <w:t xml:space="preserve"> C</w:t>
      </w:r>
      <w:r w:rsidR="00992243" w:rsidRPr="007F27FE">
        <w:t>annu</w:t>
      </w:r>
      <w:r w:rsidR="00992243">
        <w:t>l</w:t>
      </w:r>
      <w:r w:rsidR="00992243" w:rsidRPr="007F27FE">
        <w:t>ation of the coronary sinus</w:t>
      </w:r>
      <w:r w:rsidR="00992243">
        <w:t xml:space="preserve"> (item 38588)</w:t>
      </w:r>
      <w:r w:rsidR="002E645C">
        <w:t xml:space="preserve"> will be deleted as this is not a standalone procedure and</w:t>
      </w:r>
      <w:r w:rsidR="00992243">
        <w:t xml:space="preserve"> </w:t>
      </w:r>
      <w:r w:rsidR="00992243" w:rsidRPr="007F27FE">
        <w:t>has been incorporat</w:t>
      </w:r>
      <w:r w:rsidR="00992243">
        <w:t xml:space="preserve">ed into this item </w:t>
      </w:r>
      <w:r w:rsidR="00992243" w:rsidRPr="007F27FE">
        <w:t>to create a complete medical procedure, simpl</w:t>
      </w:r>
      <w:r w:rsidR="00ED0DDD">
        <w:t>if</w:t>
      </w:r>
      <w:r w:rsidR="00992243" w:rsidRPr="007F27FE">
        <w:t xml:space="preserve">ying claiming to a single item. The fee has </w:t>
      </w:r>
      <w:r w:rsidR="00992243">
        <w:t xml:space="preserve">also </w:t>
      </w:r>
      <w:r w:rsidR="00992243" w:rsidRPr="007F27FE">
        <w:t>been increased to reflect this change</w:t>
      </w:r>
      <w:r w:rsidR="00992243">
        <w:t>.</w:t>
      </w:r>
    </w:p>
    <w:p w14:paraId="0D6DF2D8" w14:textId="77777777" w:rsidR="002E645C" w:rsidRDefault="00064CD8" w:rsidP="00FC45FF">
      <w:r w:rsidRPr="00BA657E">
        <w:rPr>
          <w:rStyle w:val="Descriptorheader"/>
        </w:rPr>
        <w:t>Service</w:t>
      </w:r>
      <w:r>
        <w:rPr>
          <w:rStyle w:val="Descriptorheader"/>
        </w:rPr>
        <w:t>/Descriptor</w:t>
      </w:r>
      <w:r w:rsidRPr="00BA657E">
        <w:rPr>
          <w:rStyle w:val="Descriptorheader"/>
        </w:rPr>
        <w:t>:</w:t>
      </w:r>
      <w:r w:rsidRPr="00BA657E">
        <w:t xml:space="preserve"> </w:t>
      </w:r>
      <w:r w:rsidR="002E645C">
        <w:t>A</w:t>
      </w:r>
      <w:r w:rsidR="002E645C" w:rsidRPr="00900656">
        <w:t>nastomosis or repair of</w:t>
      </w:r>
      <w:r w:rsidR="002E645C">
        <w:t xml:space="preserve"> a</w:t>
      </w:r>
      <w:r w:rsidR="002E645C" w:rsidRPr="00900656">
        <w:t xml:space="preserve">orta, with cardiopulmonary bypass, for congenital heart disease, other than a service associated with a service to which item 11704, 11705, 11707, 11714, 18260, 33824, 38418, 38806 or 45503 applies </w:t>
      </w:r>
    </w:p>
    <w:p w14:paraId="4E09F0EE" w14:textId="77777777" w:rsidR="00064CD8" w:rsidRDefault="00A4091A" w:rsidP="00FC45FF">
      <w:pPr>
        <w:rPr>
          <w:rFonts w:asciiTheme="minorHAnsi" w:hAnsiTheme="minorHAnsi" w:cstheme="minorHAnsi"/>
        </w:rPr>
      </w:pPr>
      <w:r w:rsidRPr="00A4091A">
        <w:rPr>
          <w:rFonts w:asciiTheme="minorHAnsi" w:hAnsiTheme="minorHAnsi" w:cstheme="minorHAnsi"/>
        </w:rPr>
        <w:t>(H) (Anaes.) (Assist.)</w:t>
      </w:r>
    </w:p>
    <w:p w14:paraId="6E6CB798" w14:textId="77777777" w:rsidR="00064CD8" w:rsidRDefault="00064CD8"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00A4091A" w:rsidRPr="00A4091A">
        <w:rPr>
          <w:rFonts w:asciiTheme="minorHAnsi" w:hAnsiTheme="minorHAnsi" w:cstheme="minorHAnsi"/>
        </w:rPr>
        <w:t>11704, 11705, 11707, 11714, 18260, 3382</w:t>
      </w:r>
      <w:r w:rsidR="00A4091A">
        <w:rPr>
          <w:rFonts w:asciiTheme="minorHAnsi" w:hAnsiTheme="minorHAnsi" w:cstheme="minorHAnsi"/>
        </w:rPr>
        <w:t>4, 38418, 38806 or 45503</w:t>
      </w:r>
      <w:r w:rsidRPr="00D6671A">
        <w:rPr>
          <w:rFonts w:asciiTheme="minorHAnsi" w:hAnsiTheme="minorHAnsi" w:cstheme="minorHAnsi"/>
        </w:rPr>
        <w:t xml:space="preserve"> </w:t>
      </w:r>
    </w:p>
    <w:p w14:paraId="5BCC39F4" w14:textId="77777777" w:rsidR="00064CD8" w:rsidRDefault="00064CD8" w:rsidP="00FC45FF">
      <w:pPr>
        <w:rPr>
          <w:noProof/>
        </w:rPr>
      </w:pPr>
      <w:r w:rsidRPr="00180C4D">
        <w:rPr>
          <w:rStyle w:val="Descriptorheader"/>
        </w:rPr>
        <w:t>MBS fee</w:t>
      </w:r>
      <w:r w:rsidRPr="00BA657E">
        <w:rPr>
          <w:rStyle w:val="Descriptorheader"/>
        </w:rPr>
        <w:t>:</w:t>
      </w:r>
      <w:r w:rsidRPr="00432212">
        <w:rPr>
          <w:noProof/>
        </w:rPr>
        <w:t xml:space="preserve"> </w:t>
      </w:r>
      <w:r>
        <w:rPr>
          <w:noProof/>
        </w:rPr>
        <w:t>$</w:t>
      </w:r>
      <w:r w:rsidR="00BE6BDA">
        <w:rPr>
          <w:noProof/>
        </w:rPr>
        <w:t>2,2</w:t>
      </w:r>
      <w:r w:rsidR="00371619">
        <w:rPr>
          <w:noProof/>
        </w:rPr>
        <w:t xml:space="preserve">35.45 </w:t>
      </w:r>
      <w:r w:rsidR="007F27FE">
        <w:rPr>
          <w:noProof/>
        </w:rPr>
        <w:t>(increase in fee to reflect inclusion of deleted item 38588)</w:t>
      </w:r>
    </w:p>
    <w:p w14:paraId="44D829AC" w14:textId="77777777" w:rsidR="00813736" w:rsidRDefault="00813736" w:rsidP="00FC45FF">
      <w:pPr>
        <w:rPr>
          <w:noProof/>
        </w:rPr>
      </w:pPr>
      <w:r w:rsidRPr="00813736">
        <w:rPr>
          <w:rStyle w:val="Descriptorheader"/>
        </w:rPr>
        <w:t>Benefit:</w:t>
      </w:r>
      <w:r>
        <w:rPr>
          <w:noProof/>
        </w:rPr>
        <w:t xml:space="preserve"> 75% only</w:t>
      </w:r>
    </w:p>
    <w:p w14:paraId="33C371C5" w14:textId="76E594AE" w:rsidR="00FF4E34" w:rsidRDefault="00FF4E34" w:rsidP="0004770C">
      <w:pPr>
        <w:pStyle w:val="RecommendationsBullets"/>
        <w:rPr>
          <w:rStyle w:val="Descriptorheader"/>
        </w:rPr>
      </w:pPr>
      <w:r>
        <w:rPr>
          <w:rStyle w:val="Descriptorheader"/>
        </w:rPr>
        <w:t>Private Health Insurance Classifications:</w:t>
      </w:r>
    </w:p>
    <w:p w14:paraId="6BF05493" w14:textId="77777777" w:rsidR="00FF4E34" w:rsidRDefault="00FF4E34" w:rsidP="00FC45FF">
      <w:pPr>
        <w:ind w:firstLine="720"/>
      </w:pPr>
      <w:r>
        <w:rPr>
          <w:b/>
          <w:noProof/>
        </w:rPr>
        <w:t>Clinical Category:</w:t>
      </w:r>
      <w:r>
        <w:rPr>
          <w:noProof/>
        </w:rPr>
        <w:tab/>
        <w:t>Heart and Vascular System</w:t>
      </w:r>
    </w:p>
    <w:p w14:paraId="7DE98C93" w14:textId="77777777" w:rsidR="00FF4E34" w:rsidRDefault="00FF4E34" w:rsidP="00FC45FF">
      <w:pPr>
        <w:ind w:firstLine="720"/>
        <w:rPr>
          <w:noProof/>
        </w:rPr>
      </w:pPr>
      <w:r>
        <w:rPr>
          <w:b/>
          <w:noProof/>
        </w:rPr>
        <w:t>Procedure Type:</w:t>
      </w:r>
      <w:r>
        <w:rPr>
          <w:noProof/>
        </w:rPr>
        <w:tab/>
        <w:t xml:space="preserve">Type A – Advanced Surgical </w:t>
      </w:r>
    </w:p>
    <w:p w14:paraId="03C2E94E" w14:textId="77777777" w:rsidR="00FF4E34" w:rsidRDefault="00FF4E34" w:rsidP="00FC45FF">
      <w:pPr>
        <w:rPr>
          <w:noProof/>
        </w:rPr>
      </w:pPr>
    </w:p>
    <w:p w14:paraId="677CF939" w14:textId="77777777" w:rsidR="00A4091A" w:rsidRPr="001D63E6" w:rsidRDefault="00A4091A" w:rsidP="00FC45FF">
      <w:pPr>
        <w:pStyle w:val="Heading1"/>
        <w:rPr>
          <w:noProof/>
        </w:rPr>
      </w:pPr>
      <w:r>
        <w:t>Congenital Heart Disease (atrial septum)</w:t>
      </w:r>
    </w:p>
    <w:p w14:paraId="40720022" w14:textId="77777777" w:rsidR="00C317E1" w:rsidRPr="001803A8" w:rsidRDefault="00A4091A" w:rsidP="00FC45FF">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38739</w:t>
      </w:r>
      <w:r w:rsidRPr="00787722">
        <w:rPr>
          <w:rStyle w:val="DeletedItemNumber"/>
          <w:b/>
          <w:shd w:val="clear" w:color="auto" w:fill="auto"/>
        </w:rPr>
        <w:t xml:space="preserve"> – </w:t>
      </w:r>
      <w:r w:rsidRPr="00A4091A">
        <w:rPr>
          <w:rStyle w:val="DeletedItemNumber"/>
          <w:b/>
          <w:shd w:val="clear" w:color="auto" w:fill="auto"/>
        </w:rPr>
        <w:t>Atrial septectomy</w:t>
      </w:r>
      <w:r w:rsidR="001803A8" w:rsidRPr="001803A8">
        <w:rPr>
          <w:rStyle w:val="DeletedItemNumber"/>
          <w:b/>
          <w:shd w:val="clear" w:color="auto" w:fill="auto"/>
        </w:rPr>
        <w:t>, with or without cardiopulmonary bypass, for congenital heart disease.</w:t>
      </w:r>
    </w:p>
    <w:p w14:paraId="707BFEED" w14:textId="77777777" w:rsidR="00813736" w:rsidRPr="00BA657E" w:rsidRDefault="00A4091A" w:rsidP="00FC45FF">
      <w:r w:rsidRPr="00BA657E">
        <w:rPr>
          <w:rStyle w:val="Descriptorheader"/>
        </w:rPr>
        <w:t>Overview:</w:t>
      </w:r>
      <w:r w:rsidRPr="00BA657E">
        <w:t xml:space="preserve"> </w:t>
      </w:r>
      <w:r w:rsidR="00813736" w:rsidRPr="0064735C">
        <w:t>Amend this item to clarify what items are not appropriate to claim with this procedure.</w:t>
      </w:r>
      <w:r w:rsidR="00CB71DC">
        <w:t xml:space="preserve"> </w:t>
      </w:r>
      <w:r w:rsidR="00ED0DDD">
        <w:t>C</w:t>
      </w:r>
      <w:r w:rsidR="00ED0DDD" w:rsidRPr="007F27FE">
        <w:t>annulation</w:t>
      </w:r>
      <w:r w:rsidR="00CB71DC" w:rsidRPr="007F27FE">
        <w:t xml:space="preserve"> of the coronary sinus</w:t>
      </w:r>
      <w:r w:rsidR="00992243">
        <w:t xml:space="preserve"> (item 38588)</w:t>
      </w:r>
      <w:r w:rsidR="00622F6B">
        <w:t xml:space="preserve"> will be deleted as this is not a standalone procedure and</w:t>
      </w:r>
      <w:r w:rsidR="00992243">
        <w:t xml:space="preserve"> </w:t>
      </w:r>
      <w:r w:rsidR="00CB71DC" w:rsidRPr="007F27FE">
        <w:t>has been incorporat</w:t>
      </w:r>
      <w:r w:rsidR="00CB71DC">
        <w:t xml:space="preserve">ed into </w:t>
      </w:r>
      <w:r w:rsidR="00992243">
        <w:t xml:space="preserve">this item </w:t>
      </w:r>
      <w:r w:rsidR="00CB71DC" w:rsidRPr="007F27FE">
        <w:t>to create a complete medical procedure, simpl</w:t>
      </w:r>
      <w:r w:rsidR="00ED0DDD">
        <w:t>if</w:t>
      </w:r>
      <w:r w:rsidR="00CB71DC" w:rsidRPr="007F27FE">
        <w:t xml:space="preserve">ying claiming to a single item. The fee has </w:t>
      </w:r>
      <w:r w:rsidR="00992243">
        <w:t xml:space="preserve">also </w:t>
      </w:r>
      <w:r w:rsidR="00CB71DC" w:rsidRPr="007F27FE">
        <w:t>been increased to reflect this change</w:t>
      </w:r>
      <w:r w:rsidR="00CB71DC">
        <w:t>.</w:t>
      </w:r>
    </w:p>
    <w:p w14:paraId="5FEFBD7C" w14:textId="77777777" w:rsidR="00622F6B" w:rsidRDefault="00A4091A" w:rsidP="00FC45FF">
      <w:r w:rsidRPr="00BA657E">
        <w:rPr>
          <w:rStyle w:val="Descriptorheader"/>
        </w:rPr>
        <w:lastRenderedPageBreak/>
        <w:t>Service</w:t>
      </w:r>
      <w:r>
        <w:rPr>
          <w:rStyle w:val="Descriptorheader"/>
        </w:rPr>
        <w:t>/Descriptor</w:t>
      </w:r>
      <w:r w:rsidRPr="00BA657E">
        <w:rPr>
          <w:rStyle w:val="Descriptorheader"/>
        </w:rPr>
        <w:t>:</w:t>
      </w:r>
      <w:r w:rsidRPr="00BA657E">
        <w:t xml:space="preserve"> </w:t>
      </w:r>
      <w:r w:rsidR="00622F6B" w:rsidRPr="00900656">
        <w:t xml:space="preserve">Atrial septectomy, with or without cardiopulmonary bypass, for congenital heart disease, other than a service associated with a service to which item 11704, 11705, 11707, 11714, 18260, 33824, 38418, 38806 or 45503 applies </w:t>
      </w:r>
    </w:p>
    <w:p w14:paraId="0B4533C3" w14:textId="77777777" w:rsidR="00A4091A" w:rsidRDefault="00A4091A" w:rsidP="00FC45FF">
      <w:pPr>
        <w:rPr>
          <w:rFonts w:asciiTheme="minorHAnsi" w:hAnsiTheme="minorHAnsi" w:cstheme="minorHAnsi"/>
        </w:rPr>
      </w:pPr>
      <w:r w:rsidRPr="00A4091A">
        <w:rPr>
          <w:rFonts w:asciiTheme="minorHAnsi" w:hAnsiTheme="minorHAnsi" w:cstheme="minorHAnsi"/>
        </w:rPr>
        <w:t>(H) (Anaes.) (Assist.)</w:t>
      </w:r>
    </w:p>
    <w:p w14:paraId="78DF8106" w14:textId="77777777" w:rsidR="00A4091A" w:rsidRDefault="00A4091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A4091A">
        <w:rPr>
          <w:rFonts w:asciiTheme="minorHAnsi" w:hAnsiTheme="minorHAnsi" w:cstheme="minorHAnsi"/>
        </w:rPr>
        <w:t xml:space="preserve">11704, 11705, 11707, 11714, 18260, 33824, 38418, 38806 or 45503 </w:t>
      </w:r>
      <w:r>
        <w:rPr>
          <w:rFonts w:asciiTheme="minorHAnsi" w:hAnsiTheme="minorHAnsi" w:cstheme="minorHAnsi"/>
        </w:rPr>
        <w:t xml:space="preserve"> </w:t>
      </w:r>
      <w:r w:rsidRPr="00064CD8">
        <w:rPr>
          <w:rFonts w:asciiTheme="minorHAnsi" w:hAnsiTheme="minorHAnsi" w:cstheme="minorHAnsi"/>
        </w:rPr>
        <w:t xml:space="preserve"> </w:t>
      </w:r>
    </w:p>
    <w:p w14:paraId="3165C46F" w14:textId="77777777" w:rsidR="00A4091A" w:rsidRDefault="00A4091A" w:rsidP="00FC45FF">
      <w:pPr>
        <w:rPr>
          <w:noProof/>
        </w:rPr>
      </w:pPr>
      <w:r w:rsidRPr="00180C4D">
        <w:rPr>
          <w:rStyle w:val="Descriptorheader"/>
        </w:rPr>
        <w:t>MBS fee</w:t>
      </w:r>
      <w:r w:rsidRPr="00BA657E">
        <w:rPr>
          <w:rStyle w:val="Descriptorheader"/>
        </w:rPr>
        <w:t>:</w:t>
      </w:r>
      <w:r w:rsidRPr="00432212">
        <w:rPr>
          <w:noProof/>
        </w:rPr>
        <w:t xml:space="preserve"> </w:t>
      </w:r>
      <w:r w:rsidR="007F27FE">
        <w:rPr>
          <w:noProof/>
        </w:rPr>
        <w:t>$</w:t>
      </w:r>
      <w:r w:rsidR="00CB71DC">
        <w:rPr>
          <w:noProof/>
        </w:rPr>
        <w:t>20</w:t>
      </w:r>
      <w:r w:rsidR="00371619">
        <w:rPr>
          <w:noProof/>
        </w:rPr>
        <w:t xml:space="preserve">36.55 </w:t>
      </w:r>
      <w:r w:rsidR="007F27FE">
        <w:rPr>
          <w:noProof/>
        </w:rPr>
        <w:t>(increase in fee to reflect inclusion of deleted item 38588)</w:t>
      </w:r>
    </w:p>
    <w:p w14:paraId="282D968A" w14:textId="77777777" w:rsidR="00813736" w:rsidRDefault="00813736" w:rsidP="00FC45FF">
      <w:pPr>
        <w:rPr>
          <w:noProof/>
        </w:rPr>
      </w:pPr>
      <w:r w:rsidRPr="00813736">
        <w:rPr>
          <w:rStyle w:val="Descriptorheader"/>
        </w:rPr>
        <w:t>Benefit:</w:t>
      </w:r>
      <w:r>
        <w:rPr>
          <w:noProof/>
        </w:rPr>
        <w:t xml:space="preserve"> 75% only</w:t>
      </w:r>
    </w:p>
    <w:p w14:paraId="77F4F928" w14:textId="6085E1AD" w:rsidR="00FF4E34" w:rsidRDefault="00FF4E34" w:rsidP="0004770C">
      <w:pPr>
        <w:pStyle w:val="RecommendationsBullets"/>
        <w:rPr>
          <w:rStyle w:val="Descriptorheader"/>
        </w:rPr>
      </w:pPr>
      <w:r>
        <w:rPr>
          <w:rStyle w:val="Descriptorheader"/>
        </w:rPr>
        <w:t>Private Health Insurance Classifications:</w:t>
      </w:r>
    </w:p>
    <w:p w14:paraId="0C07693F" w14:textId="77777777" w:rsidR="00FF4E34" w:rsidRDefault="00FF4E34" w:rsidP="00FC45FF">
      <w:pPr>
        <w:ind w:firstLine="720"/>
      </w:pPr>
      <w:r>
        <w:rPr>
          <w:b/>
          <w:noProof/>
        </w:rPr>
        <w:t>Clinical Category:</w:t>
      </w:r>
      <w:r>
        <w:rPr>
          <w:noProof/>
        </w:rPr>
        <w:tab/>
        <w:t>Heart and Vascular System</w:t>
      </w:r>
    </w:p>
    <w:p w14:paraId="135D5727" w14:textId="77777777" w:rsidR="00FF4E34" w:rsidRDefault="00FF4E34" w:rsidP="00FC45FF">
      <w:pPr>
        <w:ind w:firstLine="720"/>
        <w:rPr>
          <w:noProof/>
        </w:rPr>
      </w:pPr>
      <w:r>
        <w:rPr>
          <w:b/>
          <w:noProof/>
        </w:rPr>
        <w:t>Procedure Type:</w:t>
      </w:r>
      <w:r>
        <w:rPr>
          <w:noProof/>
        </w:rPr>
        <w:tab/>
        <w:t xml:space="preserve">Type A – Advanced Surgical </w:t>
      </w:r>
    </w:p>
    <w:p w14:paraId="7EE52EA8" w14:textId="77777777" w:rsidR="00C317E1" w:rsidRPr="00787722" w:rsidRDefault="00A4091A" w:rsidP="00FC45FF">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38742</w:t>
      </w:r>
      <w:r w:rsidRPr="00787722">
        <w:rPr>
          <w:rStyle w:val="DeletedItemNumber"/>
          <w:b/>
          <w:shd w:val="clear" w:color="auto" w:fill="auto"/>
        </w:rPr>
        <w:t xml:space="preserve"> – </w:t>
      </w:r>
      <w:r w:rsidRPr="00A4091A">
        <w:rPr>
          <w:rStyle w:val="DeletedItemNumber"/>
          <w:b/>
          <w:shd w:val="clear" w:color="auto" w:fill="auto"/>
        </w:rPr>
        <w:t>Atrial septal defect</w:t>
      </w:r>
      <w:r w:rsidR="001803A8" w:rsidRPr="00A4091A">
        <w:t xml:space="preserve">, closure by open exposure and direct suture or patch, for congenital heart </w:t>
      </w:r>
      <w:r w:rsidR="00622F6B">
        <w:t>disease</w:t>
      </w:r>
    </w:p>
    <w:p w14:paraId="393BEBC7" w14:textId="77777777" w:rsidR="00A4091A" w:rsidRPr="00BA657E" w:rsidRDefault="00A4091A" w:rsidP="00FC45FF">
      <w:r w:rsidRPr="00BA657E">
        <w:rPr>
          <w:rStyle w:val="Descriptorheader"/>
        </w:rPr>
        <w:t>Overview:</w:t>
      </w:r>
      <w:r w:rsidRPr="00BA657E">
        <w:t xml:space="preserve"> </w:t>
      </w:r>
      <w:r w:rsidR="00813736">
        <w:t>This item has been a</w:t>
      </w:r>
      <w:r w:rsidRPr="00A4091A">
        <w:t>mend</w:t>
      </w:r>
      <w:r w:rsidR="00813736">
        <w:t>ed</w:t>
      </w:r>
      <w:r w:rsidRPr="00A4091A">
        <w:t xml:space="preserve"> to </w:t>
      </w:r>
      <w:r w:rsidR="00813736">
        <w:t>include clinical indications to clarify when it is appropriate to claim</w:t>
      </w:r>
      <w:r w:rsidRPr="00A4091A">
        <w:t xml:space="preserve"> this procedure</w:t>
      </w:r>
      <w:r w:rsidR="00622F6B">
        <w:t xml:space="preserve"> and</w:t>
      </w:r>
      <w:r w:rsidR="00622F6B" w:rsidRPr="0064735C">
        <w:t xml:space="preserve"> to clarify what items are not appropriate to claim with this procedure.</w:t>
      </w:r>
    </w:p>
    <w:p w14:paraId="4AD0F7CD" w14:textId="77777777" w:rsidR="00A4091A" w:rsidRDefault="00A4091A"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622F6B" w:rsidRPr="00900656">
        <w:rPr>
          <w:snapToGrid w:val="0"/>
        </w:rPr>
        <w:t xml:space="preserve">Atrial septal defect, closure by open exposure and direct suture or patch, for congenital heart disease in a patient with documented evidence of right heart overload or paradoxical embolism, </w:t>
      </w:r>
      <w:r w:rsidR="00622F6B" w:rsidRPr="00900656">
        <w:t xml:space="preserve">other than a service associated with a service to which item 11704, 11705, 11707, 11714, 18260, 33824, 38418, 38806 or 45503 applies </w:t>
      </w:r>
      <w:r w:rsidRPr="00A4091A">
        <w:rPr>
          <w:rFonts w:asciiTheme="minorHAnsi" w:hAnsiTheme="minorHAnsi" w:cstheme="minorHAnsi"/>
        </w:rPr>
        <w:t>(H) (Anaes.) (Assist.)</w:t>
      </w:r>
    </w:p>
    <w:p w14:paraId="4DBF4A64" w14:textId="77777777" w:rsidR="00ED416B" w:rsidRDefault="00ED416B" w:rsidP="00FC45FF">
      <w:pPr>
        <w:rPr>
          <w:rFonts w:asciiTheme="minorHAnsi" w:hAnsiTheme="minorHAnsi" w:cstheme="minorHAnsi"/>
        </w:rPr>
      </w:pPr>
      <w:r w:rsidRPr="00636BCD">
        <w:rPr>
          <w:rStyle w:val="Descriptorheader"/>
        </w:rPr>
        <w:t>Explanatory Note:</w:t>
      </w:r>
      <w:r w:rsidR="00636BCD">
        <w:rPr>
          <w:rStyle w:val="Descriptorheader"/>
        </w:rPr>
        <w:t xml:space="preserve"> </w:t>
      </w:r>
      <w:r w:rsidRPr="00636BCD">
        <w:rPr>
          <w:rFonts w:asciiTheme="minorHAnsi" w:hAnsiTheme="minorHAnsi" w:cstheme="minorHAnsi"/>
        </w:rPr>
        <w:t>This item may be claimed without evidence of right heart overload in highly rare paediatric conditions.</w:t>
      </w:r>
    </w:p>
    <w:p w14:paraId="3E95ACC7" w14:textId="77777777" w:rsidR="00A4091A" w:rsidRDefault="00A4091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A4091A">
        <w:rPr>
          <w:rFonts w:asciiTheme="minorHAnsi" w:hAnsiTheme="minorHAnsi" w:cstheme="minorHAnsi"/>
        </w:rPr>
        <w:t>11704, 11705, 11707, 11714, 18260, 33824, 38418, 38806 or 45503</w:t>
      </w:r>
    </w:p>
    <w:p w14:paraId="0F122EF4" w14:textId="77777777" w:rsidR="00A4091A" w:rsidRDefault="00A4091A" w:rsidP="00FC45FF">
      <w:pPr>
        <w:rPr>
          <w:noProof/>
        </w:rPr>
      </w:pPr>
      <w:r w:rsidRPr="00180C4D">
        <w:rPr>
          <w:rStyle w:val="Descriptorheader"/>
        </w:rPr>
        <w:t>MBS fee</w:t>
      </w:r>
      <w:r w:rsidRPr="00BA657E">
        <w:rPr>
          <w:rStyle w:val="Descriptorheader"/>
        </w:rPr>
        <w:t>:</w:t>
      </w:r>
      <w:r w:rsidRPr="00432212">
        <w:rPr>
          <w:noProof/>
        </w:rPr>
        <w:t xml:space="preserve"> </w:t>
      </w:r>
      <w:r>
        <w:rPr>
          <w:noProof/>
        </w:rPr>
        <w:t>$</w:t>
      </w:r>
      <w:r w:rsidR="00636BCD">
        <w:rPr>
          <w:noProof/>
        </w:rPr>
        <w:t>2002.05</w:t>
      </w:r>
    </w:p>
    <w:p w14:paraId="47A00641" w14:textId="77777777" w:rsidR="00813736" w:rsidRDefault="00813736" w:rsidP="00FC45FF">
      <w:pPr>
        <w:rPr>
          <w:noProof/>
        </w:rPr>
      </w:pPr>
      <w:r w:rsidRPr="00813736">
        <w:rPr>
          <w:rStyle w:val="Descriptorheader"/>
        </w:rPr>
        <w:t>Benefit</w:t>
      </w:r>
      <w:r>
        <w:rPr>
          <w:noProof/>
        </w:rPr>
        <w:t>: 75% only</w:t>
      </w:r>
    </w:p>
    <w:p w14:paraId="611CCD9E" w14:textId="0B2F9D77" w:rsidR="00FF4E34" w:rsidRDefault="00FF4E34" w:rsidP="0004770C">
      <w:pPr>
        <w:pStyle w:val="RecommendationsBullets"/>
        <w:rPr>
          <w:rStyle w:val="Descriptorheader"/>
        </w:rPr>
      </w:pPr>
      <w:r>
        <w:rPr>
          <w:rStyle w:val="Descriptorheader"/>
        </w:rPr>
        <w:t>Private Health Insurance Classifications:</w:t>
      </w:r>
    </w:p>
    <w:p w14:paraId="290916B8" w14:textId="77777777" w:rsidR="00FF4E34" w:rsidRDefault="00FF4E34" w:rsidP="00FC45FF">
      <w:pPr>
        <w:ind w:firstLine="720"/>
      </w:pPr>
      <w:r>
        <w:rPr>
          <w:b/>
          <w:noProof/>
        </w:rPr>
        <w:t>Clinical Category:</w:t>
      </w:r>
      <w:r>
        <w:rPr>
          <w:noProof/>
        </w:rPr>
        <w:tab/>
        <w:t>Heart and Vascular System</w:t>
      </w:r>
    </w:p>
    <w:p w14:paraId="5CB94F08" w14:textId="77777777" w:rsidR="00FF4E34" w:rsidRDefault="00FF4E34" w:rsidP="00FC45FF">
      <w:pPr>
        <w:ind w:firstLine="720"/>
        <w:rPr>
          <w:noProof/>
        </w:rPr>
      </w:pPr>
      <w:r>
        <w:rPr>
          <w:b/>
          <w:noProof/>
        </w:rPr>
        <w:t>Procedure Type:</w:t>
      </w:r>
      <w:r>
        <w:rPr>
          <w:noProof/>
        </w:rPr>
        <w:tab/>
        <w:t xml:space="preserve">Type A – Advanced Surgical </w:t>
      </w:r>
    </w:p>
    <w:p w14:paraId="4C19DCF8" w14:textId="77777777" w:rsidR="00FF4E34" w:rsidRDefault="00FF4E34" w:rsidP="00FC45FF">
      <w:pPr>
        <w:rPr>
          <w:noProof/>
        </w:rPr>
      </w:pPr>
    </w:p>
    <w:p w14:paraId="173EE1A0" w14:textId="77777777" w:rsidR="001B5356" w:rsidRPr="001D63E6" w:rsidRDefault="001B5356" w:rsidP="00FC45FF">
      <w:pPr>
        <w:pStyle w:val="Heading1"/>
        <w:rPr>
          <w:noProof/>
        </w:rPr>
      </w:pPr>
      <w:r>
        <w:lastRenderedPageBreak/>
        <w:t>Congenital Heart Disease (ventricular septum)</w:t>
      </w:r>
    </w:p>
    <w:p w14:paraId="62626E32" w14:textId="77777777" w:rsidR="00C317E1" w:rsidRPr="00787722" w:rsidRDefault="001B5356" w:rsidP="00FC45FF">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38748</w:t>
      </w:r>
      <w:r w:rsidRPr="00787722">
        <w:rPr>
          <w:rStyle w:val="DeletedItemNumber"/>
          <w:b/>
          <w:shd w:val="clear" w:color="auto" w:fill="auto"/>
        </w:rPr>
        <w:t xml:space="preserve"> – </w:t>
      </w:r>
      <w:r w:rsidRPr="001B5356">
        <w:rPr>
          <w:rStyle w:val="DeletedItemNumber"/>
          <w:b/>
          <w:shd w:val="clear" w:color="auto" w:fill="auto"/>
        </w:rPr>
        <w:t>Ventricular septectom</w:t>
      </w:r>
      <w:r w:rsidR="001803A8">
        <w:rPr>
          <w:rStyle w:val="DeletedItemNumber"/>
          <w:b/>
          <w:shd w:val="clear" w:color="auto" w:fill="auto"/>
        </w:rPr>
        <w:t>y</w:t>
      </w:r>
      <w:r w:rsidR="001803A8" w:rsidRPr="001803A8">
        <w:rPr>
          <w:rStyle w:val="DeletedItemNumber"/>
          <w:b/>
          <w:shd w:val="clear" w:color="auto" w:fill="auto"/>
        </w:rPr>
        <w:t>, for congenital heart disease</w:t>
      </w:r>
    </w:p>
    <w:p w14:paraId="752A6168" w14:textId="77777777" w:rsidR="001B5356" w:rsidRPr="00BA657E" w:rsidRDefault="001B5356" w:rsidP="00FC45FF">
      <w:r w:rsidRPr="00BA657E">
        <w:rPr>
          <w:rStyle w:val="Descriptorheader"/>
        </w:rPr>
        <w:t>Overview:</w:t>
      </w:r>
      <w:r w:rsidRPr="00BA657E">
        <w:t xml:space="preserve"> </w:t>
      </w:r>
      <w:r w:rsidR="00622F6B" w:rsidRPr="0064735C">
        <w:t>Amend this item to clarify what items are not appropriate to claim with this procedure.</w:t>
      </w:r>
    </w:p>
    <w:p w14:paraId="75E7CC89" w14:textId="77777777" w:rsidR="00622F6B" w:rsidRDefault="001B5356"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1B5356">
        <w:rPr>
          <w:rFonts w:asciiTheme="minorHAnsi" w:hAnsiTheme="minorHAnsi" w:cstheme="minorHAnsi"/>
        </w:rPr>
        <w:t>Ventricular septectom</w:t>
      </w:r>
      <w:r>
        <w:rPr>
          <w:rFonts w:asciiTheme="minorHAnsi" w:hAnsiTheme="minorHAnsi" w:cstheme="minorHAnsi"/>
        </w:rPr>
        <w:t xml:space="preserve">y, for congenital heart </w:t>
      </w:r>
      <w:r w:rsidR="00622F6B" w:rsidRPr="00900656">
        <w:t>disease, other than a service associated with a service to which item 11704, 11705, 11707, 11714, 18260, 33824, 38418, 38806 or 45503 applies</w:t>
      </w:r>
      <w:r w:rsidR="00622F6B" w:rsidRPr="001B5356">
        <w:rPr>
          <w:rFonts w:asciiTheme="minorHAnsi" w:hAnsiTheme="minorHAnsi" w:cstheme="minorHAnsi"/>
        </w:rPr>
        <w:t xml:space="preserve"> </w:t>
      </w:r>
    </w:p>
    <w:p w14:paraId="589EAA6A" w14:textId="77777777" w:rsidR="001B5356" w:rsidRDefault="001B5356" w:rsidP="00FC45FF">
      <w:pPr>
        <w:rPr>
          <w:rFonts w:asciiTheme="minorHAnsi" w:hAnsiTheme="minorHAnsi" w:cstheme="minorHAnsi"/>
        </w:rPr>
      </w:pPr>
      <w:r w:rsidRPr="001B5356">
        <w:rPr>
          <w:rFonts w:asciiTheme="minorHAnsi" w:hAnsiTheme="minorHAnsi" w:cstheme="minorHAnsi"/>
        </w:rPr>
        <w:t>(H) (Anaes.) (Assist.)</w:t>
      </w:r>
    </w:p>
    <w:p w14:paraId="59FC8E15" w14:textId="77777777" w:rsidR="001B5356" w:rsidRDefault="001B5356"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1B5356">
        <w:rPr>
          <w:rFonts w:asciiTheme="minorHAnsi" w:hAnsiTheme="minorHAnsi" w:cstheme="minorHAnsi"/>
        </w:rPr>
        <w:t>11704, 11705, 11707, 11714, 18260, 33824, 38418, 38806 or 45503</w:t>
      </w:r>
    </w:p>
    <w:p w14:paraId="48E392D8" w14:textId="77777777" w:rsidR="001B5356" w:rsidRDefault="001B5356" w:rsidP="00FC45FF">
      <w:pPr>
        <w:rPr>
          <w:noProof/>
        </w:rPr>
      </w:pPr>
      <w:r w:rsidRPr="00180C4D">
        <w:rPr>
          <w:rStyle w:val="Descriptorheader"/>
        </w:rPr>
        <w:t>MBS fee</w:t>
      </w:r>
      <w:r w:rsidRPr="00BA657E">
        <w:rPr>
          <w:rStyle w:val="Descriptorheader"/>
        </w:rPr>
        <w:t>:</w:t>
      </w:r>
      <w:r w:rsidRPr="00432212">
        <w:rPr>
          <w:noProof/>
        </w:rPr>
        <w:t xml:space="preserve"> </w:t>
      </w:r>
      <w:r>
        <w:rPr>
          <w:noProof/>
        </w:rPr>
        <w:t>$2,2</w:t>
      </w:r>
      <w:r w:rsidR="00636BCD">
        <w:rPr>
          <w:noProof/>
        </w:rPr>
        <w:t>21.00</w:t>
      </w:r>
    </w:p>
    <w:p w14:paraId="5D8552CA" w14:textId="77777777" w:rsidR="002826EB" w:rsidRDefault="002826EB" w:rsidP="00FC45FF">
      <w:pPr>
        <w:rPr>
          <w:noProof/>
        </w:rPr>
      </w:pPr>
      <w:r w:rsidRPr="002826EB">
        <w:rPr>
          <w:rStyle w:val="Descriptorheader"/>
        </w:rPr>
        <w:t>Benefit:</w:t>
      </w:r>
      <w:r>
        <w:rPr>
          <w:noProof/>
        </w:rPr>
        <w:t xml:space="preserve"> 75% only</w:t>
      </w:r>
    </w:p>
    <w:p w14:paraId="5EC605EB" w14:textId="3CB89C1F" w:rsidR="00FF4E34" w:rsidRDefault="00FF4E34" w:rsidP="0004770C">
      <w:pPr>
        <w:pStyle w:val="RecommendationsBullets"/>
        <w:rPr>
          <w:rStyle w:val="Descriptorheader"/>
        </w:rPr>
      </w:pPr>
      <w:r>
        <w:rPr>
          <w:rStyle w:val="Descriptorheader"/>
        </w:rPr>
        <w:t>Private Health Insurance Classifications:</w:t>
      </w:r>
    </w:p>
    <w:p w14:paraId="6DDDEFD8" w14:textId="77777777" w:rsidR="00FF4E34" w:rsidRDefault="00FF4E34" w:rsidP="00FC45FF">
      <w:pPr>
        <w:ind w:firstLine="720"/>
      </w:pPr>
      <w:r>
        <w:rPr>
          <w:b/>
          <w:noProof/>
        </w:rPr>
        <w:t>Clinical Category:</w:t>
      </w:r>
      <w:r>
        <w:rPr>
          <w:noProof/>
        </w:rPr>
        <w:tab/>
        <w:t>Heart and Vascular System</w:t>
      </w:r>
    </w:p>
    <w:p w14:paraId="76472BC0" w14:textId="77777777" w:rsidR="00FF4E34" w:rsidRDefault="00FF4E34" w:rsidP="00FC45FF">
      <w:pPr>
        <w:ind w:firstLine="720"/>
        <w:rPr>
          <w:noProof/>
        </w:rPr>
      </w:pPr>
      <w:r>
        <w:rPr>
          <w:b/>
          <w:noProof/>
        </w:rPr>
        <w:t>Procedure Type:</w:t>
      </w:r>
      <w:r>
        <w:rPr>
          <w:noProof/>
        </w:rPr>
        <w:tab/>
        <w:t xml:space="preserve">Type A – Advanced Surgical </w:t>
      </w:r>
    </w:p>
    <w:p w14:paraId="23664F60" w14:textId="77777777" w:rsidR="00C317E1" w:rsidRPr="001803A8" w:rsidRDefault="001B5356" w:rsidP="00FC45FF">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38751</w:t>
      </w:r>
      <w:r w:rsidRPr="00787722">
        <w:rPr>
          <w:rStyle w:val="DeletedItemNumber"/>
          <w:b/>
          <w:shd w:val="clear" w:color="auto" w:fill="auto"/>
        </w:rPr>
        <w:t xml:space="preserve"> – </w:t>
      </w:r>
      <w:r w:rsidRPr="001B5356">
        <w:rPr>
          <w:rStyle w:val="DeletedItemNumber"/>
          <w:b/>
          <w:shd w:val="clear" w:color="auto" w:fill="auto"/>
        </w:rPr>
        <w:t>Ventricular septal defect</w:t>
      </w:r>
      <w:r w:rsidR="001803A8" w:rsidRPr="001803A8">
        <w:rPr>
          <w:rStyle w:val="DeletedItemNumber"/>
          <w:b/>
          <w:shd w:val="clear" w:color="auto" w:fill="auto"/>
        </w:rPr>
        <w:t>, closure by direct suture or patch</w:t>
      </w:r>
    </w:p>
    <w:p w14:paraId="26FFDBA3" w14:textId="77777777" w:rsidR="001B5356" w:rsidRPr="00BA657E" w:rsidRDefault="001B5356" w:rsidP="00FC45FF">
      <w:r w:rsidRPr="00BA657E">
        <w:rPr>
          <w:rStyle w:val="Descriptorheader"/>
        </w:rPr>
        <w:t>Overview:</w:t>
      </w:r>
      <w:r w:rsidRPr="00BA657E">
        <w:t xml:space="preserve"> </w:t>
      </w:r>
      <w:r w:rsidR="002826EB" w:rsidRPr="0064735C">
        <w:t>Amend this item to clarify what items are not appropriate to claim with this procedure.</w:t>
      </w:r>
    </w:p>
    <w:p w14:paraId="4099B3D0" w14:textId="77777777" w:rsidR="00622F6B" w:rsidRDefault="001B5356"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1B5356">
        <w:rPr>
          <w:rFonts w:asciiTheme="minorHAnsi" w:hAnsiTheme="minorHAnsi" w:cstheme="minorHAnsi"/>
        </w:rPr>
        <w:t>Ventricular septal defect, clo</w:t>
      </w:r>
      <w:r>
        <w:rPr>
          <w:rFonts w:asciiTheme="minorHAnsi" w:hAnsiTheme="minorHAnsi" w:cstheme="minorHAnsi"/>
        </w:rPr>
        <w:t xml:space="preserve">sure by direct suture or </w:t>
      </w:r>
      <w:r w:rsidR="00622F6B" w:rsidRPr="00900656">
        <w:t>patch, other than a service associated with a service to which item 11704, 11705, 11707, 11714, 18260, 33824, 38418, 38806 or 45503 applies</w:t>
      </w:r>
      <w:r w:rsidR="00622F6B" w:rsidRPr="001B5356">
        <w:rPr>
          <w:rFonts w:asciiTheme="minorHAnsi" w:hAnsiTheme="minorHAnsi" w:cstheme="minorHAnsi"/>
        </w:rPr>
        <w:t xml:space="preserve"> </w:t>
      </w:r>
    </w:p>
    <w:p w14:paraId="639403DC" w14:textId="77777777" w:rsidR="001B5356" w:rsidRDefault="001B5356" w:rsidP="00FC45FF">
      <w:pPr>
        <w:rPr>
          <w:rFonts w:asciiTheme="minorHAnsi" w:hAnsiTheme="minorHAnsi" w:cstheme="minorHAnsi"/>
        </w:rPr>
      </w:pPr>
      <w:r w:rsidRPr="001B5356">
        <w:rPr>
          <w:rFonts w:asciiTheme="minorHAnsi" w:hAnsiTheme="minorHAnsi" w:cstheme="minorHAnsi"/>
        </w:rPr>
        <w:t>(H) (Anaes.) (Assist.)</w:t>
      </w:r>
    </w:p>
    <w:p w14:paraId="4064EBD5" w14:textId="77777777" w:rsidR="001B5356" w:rsidRDefault="001B5356"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1B5356">
        <w:rPr>
          <w:rFonts w:asciiTheme="minorHAnsi" w:hAnsiTheme="minorHAnsi" w:cstheme="minorHAnsi"/>
        </w:rPr>
        <w:t>11704, 11705, 11707, 11714, 18260, 3382</w:t>
      </w:r>
      <w:r>
        <w:rPr>
          <w:rFonts w:asciiTheme="minorHAnsi" w:hAnsiTheme="minorHAnsi" w:cstheme="minorHAnsi"/>
        </w:rPr>
        <w:t>4, 38418, 38806 or 45503</w:t>
      </w:r>
    </w:p>
    <w:p w14:paraId="7AB82D35" w14:textId="77777777" w:rsidR="001B5356" w:rsidRDefault="001B5356" w:rsidP="00FC45FF">
      <w:pPr>
        <w:rPr>
          <w:noProof/>
        </w:rPr>
      </w:pPr>
      <w:r w:rsidRPr="00180C4D">
        <w:rPr>
          <w:rStyle w:val="Descriptorheader"/>
        </w:rPr>
        <w:t>MBS fee</w:t>
      </w:r>
      <w:r w:rsidRPr="00BA657E">
        <w:rPr>
          <w:rStyle w:val="Descriptorheader"/>
        </w:rPr>
        <w:t>:</w:t>
      </w:r>
      <w:r w:rsidRPr="00432212">
        <w:rPr>
          <w:noProof/>
        </w:rPr>
        <w:t xml:space="preserve"> </w:t>
      </w:r>
      <w:r>
        <w:rPr>
          <w:noProof/>
        </w:rPr>
        <w:t>$2,2</w:t>
      </w:r>
      <w:r w:rsidR="0098499D">
        <w:rPr>
          <w:noProof/>
        </w:rPr>
        <w:t>21.00</w:t>
      </w:r>
    </w:p>
    <w:p w14:paraId="06AB3A80" w14:textId="77777777" w:rsidR="002826EB" w:rsidRDefault="002826EB" w:rsidP="00FC45FF">
      <w:pPr>
        <w:rPr>
          <w:noProof/>
        </w:rPr>
      </w:pPr>
      <w:r w:rsidRPr="002826EB">
        <w:rPr>
          <w:rStyle w:val="Descriptorheader"/>
        </w:rPr>
        <w:t>Benefit</w:t>
      </w:r>
      <w:r>
        <w:rPr>
          <w:noProof/>
        </w:rPr>
        <w:t>: 75% only</w:t>
      </w:r>
    </w:p>
    <w:p w14:paraId="71EFF7DF" w14:textId="114A2C74" w:rsidR="00FF4E34" w:rsidRDefault="00FF4E34" w:rsidP="0004770C">
      <w:pPr>
        <w:pStyle w:val="RecommendationsBullets"/>
        <w:rPr>
          <w:rStyle w:val="Descriptorheader"/>
        </w:rPr>
      </w:pPr>
      <w:r>
        <w:rPr>
          <w:rStyle w:val="Descriptorheader"/>
        </w:rPr>
        <w:t>Private Health Insurance Classifications:</w:t>
      </w:r>
    </w:p>
    <w:p w14:paraId="1E0508C5" w14:textId="77777777" w:rsidR="00FF4E34" w:rsidRDefault="00FF4E34" w:rsidP="00FC45FF">
      <w:pPr>
        <w:ind w:firstLine="720"/>
      </w:pPr>
      <w:r>
        <w:rPr>
          <w:b/>
          <w:noProof/>
        </w:rPr>
        <w:t>Clinical Category:</w:t>
      </w:r>
      <w:r>
        <w:rPr>
          <w:noProof/>
        </w:rPr>
        <w:tab/>
        <w:t>Heart and Vascular System</w:t>
      </w:r>
    </w:p>
    <w:p w14:paraId="422E30A1" w14:textId="77777777" w:rsidR="00FF4E34" w:rsidRDefault="00FF4E34" w:rsidP="00CF1DE8">
      <w:pPr>
        <w:ind w:firstLine="720"/>
        <w:rPr>
          <w:noProof/>
        </w:rPr>
      </w:pPr>
      <w:r>
        <w:rPr>
          <w:b/>
          <w:noProof/>
        </w:rPr>
        <w:t>Procedure Type:</w:t>
      </w:r>
      <w:r>
        <w:rPr>
          <w:noProof/>
        </w:rPr>
        <w:tab/>
        <w:t xml:space="preserve">Type A – Advanced Surgical </w:t>
      </w:r>
    </w:p>
    <w:p w14:paraId="010C59C6" w14:textId="77777777" w:rsidR="00CF1DE8" w:rsidRDefault="00CF1DE8" w:rsidP="00CF1DE8">
      <w:pPr>
        <w:ind w:firstLine="720"/>
        <w:rPr>
          <w:noProof/>
        </w:rPr>
      </w:pPr>
    </w:p>
    <w:p w14:paraId="51DCA6C5" w14:textId="77777777" w:rsidR="001B5356" w:rsidRPr="001D63E6" w:rsidRDefault="001B5356" w:rsidP="00FC45FF">
      <w:pPr>
        <w:pStyle w:val="Heading1"/>
        <w:rPr>
          <w:noProof/>
        </w:rPr>
      </w:pPr>
      <w:r>
        <w:lastRenderedPageBreak/>
        <w:t>Baffles</w:t>
      </w:r>
    </w:p>
    <w:p w14:paraId="18F6A2FF" w14:textId="77777777" w:rsidR="00C317E1" w:rsidRPr="001803A8" w:rsidRDefault="001B5356" w:rsidP="00FC45FF">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38745</w:t>
      </w:r>
      <w:r w:rsidRPr="00787722">
        <w:rPr>
          <w:rStyle w:val="DeletedItemNumber"/>
          <w:b/>
          <w:shd w:val="clear" w:color="auto" w:fill="auto"/>
        </w:rPr>
        <w:t xml:space="preserve"> – </w:t>
      </w:r>
      <w:r>
        <w:rPr>
          <w:rStyle w:val="DeletedItemNumber"/>
          <w:b/>
          <w:shd w:val="clear" w:color="auto" w:fill="auto"/>
        </w:rPr>
        <w:t>Intra-</w:t>
      </w:r>
      <w:r w:rsidRPr="001B5356">
        <w:rPr>
          <w:rStyle w:val="DeletedItemNumber"/>
          <w:b/>
          <w:shd w:val="clear" w:color="auto" w:fill="auto"/>
        </w:rPr>
        <w:t>atrial baffle</w:t>
      </w:r>
      <w:r w:rsidR="001803A8" w:rsidRPr="001803A8">
        <w:rPr>
          <w:rStyle w:val="DeletedItemNumber"/>
          <w:b/>
          <w:shd w:val="clear" w:color="auto" w:fill="auto"/>
        </w:rPr>
        <w:t>, insertion of, for congenital heart disease</w:t>
      </w:r>
    </w:p>
    <w:p w14:paraId="48D7BDE5" w14:textId="77777777" w:rsidR="001B5356" w:rsidRPr="00BA657E" w:rsidRDefault="001B5356" w:rsidP="00FC45FF">
      <w:r w:rsidRPr="00BA657E">
        <w:rPr>
          <w:rStyle w:val="Descriptorheader"/>
        </w:rPr>
        <w:t>Overview:</w:t>
      </w:r>
      <w:r w:rsidRPr="00BA657E">
        <w:t xml:space="preserve"> </w:t>
      </w:r>
      <w:r w:rsidR="002826EB" w:rsidRPr="0064735C">
        <w:t>Amend this item to clarify what items are not appropriate to claim with this procedure.</w:t>
      </w:r>
    </w:p>
    <w:p w14:paraId="179CC8F2" w14:textId="77777777" w:rsidR="00622F6B" w:rsidRDefault="001B5356"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Pr>
          <w:rFonts w:asciiTheme="minorHAnsi" w:hAnsiTheme="minorHAnsi" w:cstheme="minorHAnsi"/>
        </w:rPr>
        <w:t>Intra-</w:t>
      </w:r>
      <w:r w:rsidRPr="001B5356">
        <w:rPr>
          <w:rFonts w:asciiTheme="minorHAnsi" w:hAnsiTheme="minorHAnsi" w:cstheme="minorHAnsi"/>
        </w:rPr>
        <w:t>atrial baffle, insertion o</w:t>
      </w:r>
      <w:r>
        <w:rPr>
          <w:rFonts w:asciiTheme="minorHAnsi" w:hAnsiTheme="minorHAnsi" w:cstheme="minorHAnsi"/>
        </w:rPr>
        <w:t xml:space="preserve">f, for congenital heart </w:t>
      </w:r>
      <w:r w:rsidR="00622F6B" w:rsidRPr="00900656">
        <w:t>disease, other than a service associated with a service to which item 11704, 11705, 11707, 11714, 18260, 33824, 38418, 38806 or 45503 applies</w:t>
      </w:r>
      <w:r w:rsidR="00622F6B" w:rsidRPr="001B5356">
        <w:rPr>
          <w:rFonts w:asciiTheme="minorHAnsi" w:hAnsiTheme="minorHAnsi" w:cstheme="minorHAnsi"/>
        </w:rPr>
        <w:t xml:space="preserve"> </w:t>
      </w:r>
    </w:p>
    <w:p w14:paraId="74D59BB7" w14:textId="77777777" w:rsidR="001B5356" w:rsidRDefault="001B5356" w:rsidP="00FC45FF">
      <w:pPr>
        <w:rPr>
          <w:rFonts w:asciiTheme="minorHAnsi" w:hAnsiTheme="minorHAnsi" w:cstheme="minorHAnsi"/>
        </w:rPr>
      </w:pPr>
      <w:r w:rsidRPr="001B5356">
        <w:rPr>
          <w:rFonts w:asciiTheme="minorHAnsi" w:hAnsiTheme="minorHAnsi" w:cstheme="minorHAnsi"/>
        </w:rPr>
        <w:t>(H) (Anaes.) (Assist.)</w:t>
      </w:r>
    </w:p>
    <w:p w14:paraId="41C3B756" w14:textId="77777777" w:rsidR="001B5356" w:rsidRDefault="001B5356"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1B5356">
        <w:rPr>
          <w:rFonts w:asciiTheme="minorHAnsi" w:hAnsiTheme="minorHAnsi" w:cstheme="minorHAnsi"/>
        </w:rPr>
        <w:t>11704, 11705, 11707, 11714, 18260, 33824, 38418, 38806 or 45503</w:t>
      </w:r>
    </w:p>
    <w:p w14:paraId="0C5D41D3" w14:textId="77777777" w:rsidR="001B5356" w:rsidRDefault="001B5356" w:rsidP="00FC45FF">
      <w:pPr>
        <w:rPr>
          <w:noProof/>
        </w:rPr>
      </w:pPr>
      <w:r w:rsidRPr="00180C4D">
        <w:rPr>
          <w:rStyle w:val="Descriptorheader"/>
        </w:rPr>
        <w:t>MBS fee</w:t>
      </w:r>
      <w:r w:rsidRPr="00BA657E">
        <w:rPr>
          <w:rStyle w:val="Descriptorheader"/>
        </w:rPr>
        <w:t>:</w:t>
      </w:r>
      <w:r w:rsidRPr="00432212">
        <w:rPr>
          <w:noProof/>
        </w:rPr>
        <w:t xml:space="preserve"> </w:t>
      </w:r>
      <w:r>
        <w:rPr>
          <w:noProof/>
        </w:rPr>
        <w:t>$2,2</w:t>
      </w:r>
      <w:r w:rsidR="0098499D">
        <w:rPr>
          <w:noProof/>
        </w:rPr>
        <w:t>21.00</w:t>
      </w:r>
    </w:p>
    <w:p w14:paraId="70B2FE7C" w14:textId="77777777" w:rsidR="002826EB" w:rsidRDefault="002826EB" w:rsidP="00FC45FF">
      <w:pPr>
        <w:rPr>
          <w:noProof/>
        </w:rPr>
      </w:pPr>
      <w:r w:rsidRPr="002826EB">
        <w:rPr>
          <w:rStyle w:val="Descriptorheader"/>
        </w:rPr>
        <w:t>Benefit</w:t>
      </w:r>
      <w:r>
        <w:rPr>
          <w:noProof/>
        </w:rPr>
        <w:t>: 75% only</w:t>
      </w:r>
    </w:p>
    <w:p w14:paraId="1DD9DC27" w14:textId="659813CA" w:rsidR="00FF4E34" w:rsidRDefault="00FF4E34" w:rsidP="0004770C">
      <w:pPr>
        <w:pStyle w:val="RecommendationsBullets"/>
        <w:rPr>
          <w:rStyle w:val="Descriptorheader"/>
        </w:rPr>
      </w:pPr>
      <w:r>
        <w:rPr>
          <w:rStyle w:val="Descriptorheader"/>
        </w:rPr>
        <w:t>Private Health Insurance Classifications:</w:t>
      </w:r>
    </w:p>
    <w:p w14:paraId="49DF7672" w14:textId="77777777" w:rsidR="00FF4E34" w:rsidRDefault="00FF4E34" w:rsidP="00FC45FF">
      <w:pPr>
        <w:ind w:firstLine="720"/>
      </w:pPr>
      <w:r>
        <w:rPr>
          <w:b/>
          <w:noProof/>
        </w:rPr>
        <w:t>Clinical Category:</w:t>
      </w:r>
      <w:r>
        <w:rPr>
          <w:noProof/>
        </w:rPr>
        <w:tab/>
        <w:t>Heart and Vascular System</w:t>
      </w:r>
    </w:p>
    <w:p w14:paraId="1CCFC8AF" w14:textId="77777777" w:rsidR="00FF4E34" w:rsidRDefault="00FF4E34" w:rsidP="00CF1DE8">
      <w:pPr>
        <w:ind w:firstLine="720"/>
        <w:rPr>
          <w:noProof/>
        </w:rPr>
      </w:pPr>
      <w:r>
        <w:rPr>
          <w:b/>
          <w:noProof/>
        </w:rPr>
        <w:t>Procedure Type:</w:t>
      </w:r>
      <w:r>
        <w:rPr>
          <w:noProof/>
        </w:rPr>
        <w:tab/>
        <w:t xml:space="preserve">Type A – Advanced Surgical </w:t>
      </w:r>
    </w:p>
    <w:p w14:paraId="6A52B02C" w14:textId="77777777" w:rsidR="00C317E1" w:rsidRPr="00787722" w:rsidRDefault="001B5356" w:rsidP="00FC45FF">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38754</w:t>
      </w:r>
      <w:r w:rsidRPr="00787722">
        <w:rPr>
          <w:rStyle w:val="DeletedItemNumber"/>
          <w:b/>
          <w:shd w:val="clear" w:color="auto" w:fill="auto"/>
        </w:rPr>
        <w:t xml:space="preserve"> – </w:t>
      </w:r>
      <w:r w:rsidRPr="001B5356">
        <w:rPr>
          <w:rStyle w:val="DeletedItemNumber"/>
          <w:b/>
          <w:shd w:val="clear" w:color="auto" w:fill="auto"/>
        </w:rPr>
        <w:t>Intraventricular baffle or conduit</w:t>
      </w:r>
      <w:r w:rsidR="001803A8">
        <w:rPr>
          <w:rStyle w:val="DeletedItemNumber"/>
          <w:b/>
          <w:shd w:val="clear" w:color="auto" w:fill="auto"/>
        </w:rPr>
        <w:t xml:space="preserve">, </w:t>
      </w:r>
      <w:r w:rsidR="001803A8" w:rsidRPr="001803A8">
        <w:rPr>
          <w:rStyle w:val="DeletedItemNumber"/>
          <w:b/>
          <w:shd w:val="clear" w:color="auto" w:fill="auto"/>
        </w:rPr>
        <w:t>insertion of, for congenital heart disease</w:t>
      </w:r>
    </w:p>
    <w:p w14:paraId="013D7695" w14:textId="77777777" w:rsidR="001B5356" w:rsidRPr="00BA657E" w:rsidRDefault="001B5356" w:rsidP="00FC45FF">
      <w:r w:rsidRPr="00BA657E">
        <w:rPr>
          <w:rStyle w:val="Descriptorheader"/>
        </w:rPr>
        <w:t>Overview:</w:t>
      </w:r>
      <w:r w:rsidRPr="00BA657E">
        <w:t xml:space="preserve"> </w:t>
      </w:r>
      <w:r w:rsidR="002826EB" w:rsidRPr="0064735C">
        <w:t>Amend this item to clarify what items are not appropriate to claim with this procedure.</w:t>
      </w:r>
      <w:r w:rsidR="00992243">
        <w:t xml:space="preserve"> </w:t>
      </w:r>
    </w:p>
    <w:p w14:paraId="2DFAE981" w14:textId="77777777" w:rsidR="001E3355" w:rsidRDefault="001B5356"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1B5356">
        <w:rPr>
          <w:rFonts w:asciiTheme="minorHAnsi" w:hAnsiTheme="minorHAnsi" w:cstheme="minorHAnsi"/>
        </w:rPr>
        <w:t>Intraventricular baffle or conduit, insertion o</w:t>
      </w:r>
      <w:r>
        <w:rPr>
          <w:rFonts w:asciiTheme="minorHAnsi" w:hAnsiTheme="minorHAnsi" w:cstheme="minorHAnsi"/>
        </w:rPr>
        <w:t xml:space="preserve">f, for congenital heart </w:t>
      </w:r>
      <w:r w:rsidR="001E3355" w:rsidRPr="00900656">
        <w:t>disease, other than a service associated with a service to which item 11704, 11705, 11707, 11714, 18260, 33824, 38418, 38806 or 45503 applies</w:t>
      </w:r>
      <w:r w:rsidR="001E3355" w:rsidRPr="001B5356">
        <w:rPr>
          <w:rFonts w:asciiTheme="minorHAnsi" w:hAnsiTheme="minorHAnsi" w:cstheme="minorHAnsi"/>
        </w:rPr>
        <w:t xml:space="preserve"> </w:t>
      </w:r>
    </w:p>
    <w:p w14:paraId="0DDCB643" w14:textId="77777777" w:rsidR="001B5356" w:rsidRDefault="001B5356" w:rsidP="00FC45FF">
      <w:pPr>
        <w:rPr>
          <w:rFonts w:asciiTheme="minorHAnsi" w:hAnsiTheme="minorHAnsi" w:cstheme="minorHAnsi"/>
        </w:rPr>
      </w:pPr>
      <w:r w:rsidRPr="001B5356">
        <w:rPr>
          <w:rFonts w:asciiTheme="minorHAnsi" w:hAnsiTheme="minorHAnsi" w:cstheme="minorHAnsi"/>
        </w:rPr>
        <w:t>(H) (Anaes.) (Assist.)</w:t>
      </w:r>
    </w:p>
    <w:p w14:paraId="6748D063" w14:textId="77777777" w:rsidR="00FF4E34" w:rsidRDefault="001B5356"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1B5356">
        <w:rPr>
          <w:rFonts w:asciiTheme="minorHAnsi" w:hAnsiTheme="minorHAnsi" w:cstheme="minorHAnsi"/>
        </w:rPr>
        <w:t>11704, 11705, 11707, 11714, 18260, 3382</w:t>
      </w:r>
      <w:r>
        <w:rPr>
          <w:rFonts w:asciiTheme="minorHAnsi" w:hAnsiTheme="minorHAnsi" w:cstheme="minorHAnsi"/>
        </w:rPr>
        <w:t>4, 38418, 38806 or 45503</w:t>
      </w:r>
    </w:p>
    <w:p w14:paraId="6F6F5651" w14:textId="77777777" w:rsidR="00064CD8" w:rsidRDefault="001B5356" w:rsidP="00FC45FF">
      <w:pPr>
        <w:rPr>
          <w:noProof/>
        </w:rPr>
      </w:pPr>
      <w:r w:rsidRPr="00180C4D">
        <w:rPr>
          <w:rStyle w:val="Descriptorheader"/>
        </w:rPr>
        <w:t>MBS fee</w:t>
      </w:r>
      <w:r w:rsidRPr="00BA657E">
        <w:rPr>
          <w:rStyle w:val="Descriptorheader"/>
        </w:rPr>
        <w:t>:</w:t>
      </w:r>
      <w:r w:rsidRPr="00432212">
        <w:rPr>
          <w:noProof/>
        </w:rPr>
        <w:t xml:space="preserve"> </w:t>
      </w:r>
      <w:r>
        <w:rPr>
          <w:noProof/>
        </w:rPr>
        <w:t>$2,7</w:t>
      </w:r>
      <w:r w:rsidR="0098499D">
        <w:rPr>
          <w:noProof/>
        </w:rPr>
        <w:t>80.20</w:t>
      </w:r>
    </w:p>
    <w:p w14:paraId="1D4F5C9C" w14:textId="77777777" w:rsidR="002826EB" w:rsidRDefault="002826EB" w:rsidP="00FC45FF">
      <w:pPr>
        <w:rPr>
          <w:noProof/>
        </w:rPr>
      </w:pPr>
      <w:r w:rsidRPr="002826EB">
        <w:rPr>
          <w:rStyle w:val="Descriptorheader"/>
        </w:rPr>
        <w:t>Benefit</w:t>
      </w:r>
      <w:r>
        <w:rPr>
          <w:noProof/>
        </w:rPr>
        <w:t>: 75% only</w:t>
      </w:r>
    </w:p>
    <w:p w14:paraId="08A097D4" w14:textId="163C0853" w:rsidR="00FF4E34" w:rsidRDefault="00FF4E34" w:rsidP="0004770C">
      <w:pPr>
        <w:pStyle w:val="RecommendationsBullets"/>
        <w:rPr>
          <w:rStyle w:val="Descriptorheader"/>
        </w:rPr>
      </w:pPr>
      <w:r>
        <w:rPr>
          <w:rStyle w:val="Descriptorheader"/>
        </w:rPr>
        <w:t>Private Health Insurance Classifications:</w:t>
      </w:r>
    </w:p>
    <w:p w14:paraId="13ED5A9D" w14:textId="77777777" w:rsidR="00FF4E34" w:rsidRDefault="00FF4E34" w:rsidP="00FC45FF">
      <w:pPr>
        <w:ind w:firstLine="720"/>
      </w:pPr>
      <w:r>
        <w:rPr>
          <w:b/>
          <w:noProof/>
        </w:rPr>
        <w:t>Clinical Category:</w:t>
      </w:r>
      <w:r>
        <w:rPr>
          <w:noProof/>
        </w:rPr>
        <w:tab/>
        <w:t>Heart and Vascular System</w:t>
      </w:r>
    </w:p>
    <w:p w14:paraId="13B9EE2A" w14:textId="77777777" w:rsidR="00FF4E34" w:rsidRDefault="00FF4E34" w:rsidP="00AA3312">
      <w:pPr>
        <w:ind w:firstLine="720"/>
        <w:rPr>
          <w:noProof/>
        </w:rPr>
      </w:pPr>
      <w:r>
        <w:rPr>
          <w:b/>
          <w:noProof/>
        </w:rPr>
        <w:t>Procedure Type:</w:t>
      </w:r>
      <w:r>
        <w:rPr>
          <w:noProof/>
        </w:rPr>
        <w:tab/>
        <w:t xml:space="preserve">Type A – Advanced Surgical </w:t>
      </w:r>
    </w:p>
    <w:p w14:paraId="5EF26C6A" w14:textId="77777777" w:rsidR="00E13583" w:rsidRPr="001D63E6" w:rsidRDefault="00E13583" w:rsidP="00FC45FF">
      <w:pPr>
        <w:pStyle w:val="Heading1"/>
        <w:rPr>
          <w:noProof/>
        </w:rPr>
      </w:pPr>
      <w:r>
        <w:lastRenderedPageBreak/>
        <w:t>Patent ductus arteriosus</w:t>
      </w:r>
    </w:p>
    <w:p w14:paraId="15361054" w14:textId="77777777" w:rsidR="00C317E1" w:rsidRPr="00787722" w:rsidRDefault="00E13583" w:rsidP="00FC45FF">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38700</w:t>
      </w:r>
      <w:r w:rsidRPr="00787722">
        <w:rPr>
          <w:rStyle w:val="DeletedItemNumber"/>
          <w:b/>
          <w:shd w:val="clear" w:color="auto" w:fill="auto"/>
        </w:rPr>
        <w:t xml:space="preserve"> – </w:t>
      </w:r>
      <w:r w:rsidRPr="00E13583">
        <w:rPr>
          <w:rStyle w:val="DeletedItemNumber"/>
          <w:b/>
          <w:shd w:val="clear" w:color="auto" w:fill="auto"/>
        </w:rPr>
        <w:t>Patent ductus arteriosus</w:t>
      </w:r>
      <w:r w:rsidR="001803A8">
        <w:rPr>
          <w:rStyle w:val="DeletedItemNumber"/>
          <w:b/>
          <w:shd w:val="clear" w:color="auto" w:fill="auto"/>
        </w:rPr>
        <w:t xml:space="preserve">, </w:t>
      </w:r>
      <w:r w:rsidR="001803A8" w:rsidRPr="001803A8">
        <w:rPr>
          <w:rStyle w:val="DeletedItemNumber"/>
          <w:b/>
          <w:shd w:val="clear" w:color="auto" w:fill="auto"/>
        </w:rPr>
        <w:t>shunt, collateral or other single large vessel, division or ligation of, without cardiopulmonary bypass, for congenital heart disease</w:t>
      </w:r>
    </w:p>
    <w:p w14:paraId="561D169E" w14:textId="77777777" w:rsidR="00E13583" w:rsidRPr="00BA657E" w:rsidRDefault="00E13583" w:rsidP="00FC45FF">
      <w:r w:rsidRPr="00BA657E">
        <w:rPr>
          <w:rStyle w:val="Descriptorheader"/>
        </w:rPr>
        <w:t>Overview:</w:t>
      </w:r>
      <w:r w:rsidRPr="00BA657E">
        <w:t xml:space="preserve"> </w:t>
      </w:r>
      <w:r w:rsidR="002826EB" w:rsidRPr="0064735C">
        <w:t>Amend this item to clarify what items are not appropriate to claim with this procedure.</w:t>
      </w:r>
    </w:p>
    <w:p w14:paraId="34F99CC4" w14:textId="77777777" w:rsidR="001E3355" w:rsidRDefault="00E13583"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E13583">
        <w:rPr>
          <w:rFonts w:asciiTheme="minorHAnsi" w:hAnsiTheme="minorHAnsi" w:cstheme="minorHAnsi"/>
        </w:rPr>
        <w:t xml:space="preserve">Patent ductus arteriosus, shunt, collateral or other single large vessel, division or ligation of, without cardiopulmonary bypass, for congenital heart </w:t>
      </w:r>
      <w:r w:rsidR="001E3355" w:rsidRPr="00900656">
        <w:t>disease, other than a service associated with a service to which item 11704, 11705, 11707, 11714, 18260, 33824, 38418, 38806 or 45503 applies</w:t>
      </w:r>
      <w:r w:rsidR="001E3355" w:rsidRPr="00E13583">
        <w:rPr>
          <w:rFonts w:asciiTheme="minorHAnsi" w:hAnsiTheme="minorHAnsi" w:cstheme="minorHAnsi"/>
        </w:rPr>
        <w:t xml:space="preserve"> </w:t>
      </w:r>
    </w:p>
    <w:p w14:paraId="66FFDE39" w14:textId="77777777" w:rsidR="00E13583" w:rsidRDefault="00E13583" w:rsidP="00FC45FF">
      <w:pPr>
        <w:rPr>
          <w:rFonts w:asciiTheme="minorHAnsi" w:hAnsiTheme="minorHAnsi" w:cstheme="minorHAnsi"/>
        </w:rPr>
      </w:pPr>
      <w:r w:rsidRPr="00E13583">
        <w:rPr>
          <w:rFonts w:asciiTheme="minorHAnsi" w:hAnsiTheme="minorHAnsi" w:cstheme="minorHAnsi"/>
        </w:rPr>
        <w:t>(H) (Anaes.) (Assist.)</w:t>
      </w:r>
    </w:p>
    <w:p w14:paraId="00FD1471" w14:textId="77777777" w:rsidR="00E13583" w:rsidRDefault="00E13583"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1B5356">
        <w:rPr>
          <w:rFonts w:asciiTheme="minorHAnsi" w:hAnsiTheme="minorHAnsi" w:cstheme="minorHAnsi"/>
        </w:rPr>
        <w:t>11704, 11705, 11707, 11714, 18260, 33824, 38418, 38806 or 45503</w:t>
      </w:r>
    </w:p>
    <w:p w14:paraId="0805DD77" w14:textId="77777777" w:rsidR="00E13583" w:rsidRDefault="00E13583" w:rsidP="00FC45FF">
      <w:pPr>
        <w:rPr>
          <w:noProof/>
        </w:rPr>
      </w:pPr>
      <w:r w:rsidRPr="00180C4D">
        <w:rPr>
          <w:rStyle w:val="Descriptorheader"/>
        </w:rPr>
        <w:t>MBS fee</w:t>
      </w:r>
      <w:r w:rsidRPr="00BA657E">
        <w:rPr>
          <w:rStyle w:val="Descriptorheader"/>
        </w:rPr>
        <w:t>:</w:t>
      </w:r>
      <w:r w:rsidRPr="00432212">
        <w:rPr>
          <w:noProof/>
        </w:rPr>
        <w:t xml:space="preserve"> </w:t>
      </w:r>
      <w:r>
        <w:rPr>
          <w:noProof/>
        </w:rPr>
        <w:t>$1,110.</w:t>
      </w:r>
      <w:r w:rsidR="0098499D">
        <w:rPr>
          <w:noProof/>
        </w:rPr>
        <w:t>65</w:t>
      </w:r>
    </w:p>
    <w:p w14:paraId="640DCA5D" w14:textId="77777777" w:rsidR="002826EB" w:rsidRDefault="002826EB" w:rsidP="00FC45FF">
      <w:pPr>
        <w:rPr>
          <w:noProof/>
        </w:rPr>
      </w:pPr>
      <w:r w:rsidRPr="002826EB">
        <w:rPr>
          <w:rStyle w:val="Descriptorheader"/>
        </w:rPr>
        <w:t>Benefit</w:t>
      </w:r>
      <w:r>
        <w:rPr>
          <w:noProof/>
        </w:rPr>
        <w:t>: 75% only</w:t>
      </w:r>
    </w:p>
    <w:p w14:paraId="0019369B" w14:textId="181806C3" w:rsidR="00FF4E34" w:rsidRDefault="00FF4E34" w:rsidP="0004770C">
      <w:pPr>
        <w:pStyle w:val="RecommendationsBullets"/>
        <w:rPr>
          <w:rStyle w:val="Descriptorheader"/>
        </w:rPr>
      </w:pPr>
      <w:r>
        <w:rPr>
          <w:rStyle w:val="Descriptorheader"/>
        </w:rPr>
        <w:t>Private Health Insurance Classifications:</w:t>
      </w:r>
    </w:p>
    <w:p w14:paraId="625087D0" w14:textId="77777777" w:rsidR="00FF4E34" w:rsidRDefault="00FF4E34" w:rsidP="00FC45FF">
      <w:pPr>
        <w:ind w:firstLine="720"/>
      </w:pPr>
      <w:r>
        <w:rPr>
          <w:b/>
          <w:noProof/>
        </w:rPr>
        <w:t>Clinical Category:</w:t>
      </w:r>
      <w:r>
        <w:rPr>
          <w:noProof/>
        </w:rPr>
        <w:tab/>
        <w:t>Heart and Vascular System</w:t>
      </w:r>
    </w:p>
    <w:p w14:paraId="4677168C" w14:textId="77777777" w:rsidR="00FF4E34" w:rsidRDefault="00FF4E34" w:rsidP="00FC45FF">
      <w:pPr>
        <w:ind w:firstLine="720"/>
        <w:rPr>
          <w:noProof/>
        </w:rPr>
      </w:pPr>
      <w:r>
        <w:rPr>
          <w:b/>
          <w:noProof/>
        </w:rPr>
        <w:t>Procedure Type:</w:t>
      </w:r>
      <w:r>
        <w:rPr>
          <w:noProof/>
        </w:rPr>
        <w:tab/>
        <w:t xml:space="preserve">Type A – Advanced Surgical </w:t>
      </w:r>
    </w:p>
    <w:p w14:paraId="61A8D41F" w14:textId="77777777" w:rsidR="00C317E1" w:rsidRPr="00787722" w:rsidRDefault="00E13583" w:rsidP="00FC45FF">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38703</w:t>
      </w:r>
      <w:r w:rsidRPr="00787722">
        <w:rPr>
          <w:rStyle w:val="DeletedItemNumber"/>
          <w:b/>
          <w:shd w:val="clear" w:color="auto" w:fill="auto"/>
        </w:rPr>
        <w:t xml:space="preserve"> – </w:t>
      </w:r>
      <w:r w:rsidRPr="00E13583">
        <w:rPr>
          <w:rStyle w:val="DeletedItemNumber"/>
          <w:b/>
          <w:shd w:val="clear" w:color="auto" w:fill="auto"/>
        </w:rPr>
        <w:t>Patent ductus arteriosus</w:t>
      </w:r>
      <w:r w:rsidR="001803A8">
        <w:rPr>
          <w:rStyle w:val="DeletedItemNumber"/>
          <w:b/>
          <w:shd w:val="clear" w:color="auto" w:fill="auto"/>
        </w:rPr>
        <w:t>, shunt, collateral or other single large vessel, division or ligation of, with cardioplumonary bypass, for congenital heart disease</w:t>
      </w:r>
    </w:p>
    <w:p w14:paraId="24DE8C3E" w14:textId="77777777" w:rsidR="00E13583" w:rsidRPr="00BA657E" w:rsidRDefault="00E13583" w:rsidP="00FC45FF">
      <w:r w:rsidRPr="00BA657E">
        <w:rPr>
          <w:rStyle w:val="Descriptorheader"/>
        </w:rPr>
        <w:t>Overview:</w:t>
      </w:r>
      <w:r w:rsidRPr="00BA657E">
        <w:t xml:space="preserve"> </w:t>
      </w:r>
      <w:r w:rsidR="002826EB" w:rsidRPr="0064735C">
        <w:t>Amend this item to clarify what items are not appropriate to claim with this procedure.</w:t>
      </w:r>
      <w:r w:rsidR="00992243">
        <w:t xml:space="preserve"> C</w:t>
      </w:r>
      <w:r w:rsidR="00992243" w:rsidRPr="007F27FE">
        <w:t>annu</w:t>
      </w:r>
      <w:r w:rsidR="00D14ED0">
        <w:t>l</w:t>
      </w:r>
      <w:r w:rsidR="00992243" w:rsidRPr="007F27FE">
        <w:t>ation of the coronary sinus</w:t>
      </w:r>
      <w:r w:rsidR="00992243">
        <w:t xml:space="preserve"> (item 38588)</w:t>
      </w:r>
      <w:r w:rsidR="001E3355" w:rsidRPr="001E3355">
        <w:t xml:space="preserve"> </w:t>
      </w:r>
      <w:r w:rsidR="001E3355">
        <w:t>will be deleted as this is not a standalone procedure and</w:t>
      </w:r>
      <w:r w:rsidR="00992243">
        <w:t xml:space="preserve"> </w:t>
      </w:r>
      <w:r w:rsidR="00992243" w:rsidRPr="007F27FE">
        <w:t>has been incorporat</w:t>
      </w:r>
      <w:r w:rsidR="00992243">
        <w:t xml:space="preserve">ed into this item </w:t>
      </w:r>
      <w:r w:rsidR="00992243" w:rsidRPr="007F27FE">
        <w:t>to create a complete medical procedure, simpl</w:t>
      </w:r>
      <w:r w:rsidR="00100484">
        <w:t>if</w:t>
      </w:r>
      <w:r w:rsidR="00992243" w:rsidRPr="007F27FE">
        <w:t xml:space="preserve">ying claiming to a single item. The fee has </w:t>
      </w:r>
      <w:r w:rsidR="00992243">
        <w:t xml:space="preserve">also </w:t>
      </w:r>
      <w:r w:rsidR="00992243" w:rsidRPr="007F27FE">
        <w:t>been increased to reflect this change</w:t>
      </w:r>
      <w:r w:rsidR="00992243">
        <w:t>.</w:t>
      </w:r>
    </w:p>
    <w:p w14:paraId="08B6FE58" w14:textId="77777777" w:rsidR="001E3355" w:rsidRDefault="00E13583" w:rsidP="00FC45FF">
      <w:r w:rsidRPr="00BA657E">
        <w:rPr>
          <w:rStyle w:val="Descriptorheader"/>
        </w:rPr>
        <w:t>Service</w:t>
      </w:r>
      <w:r>
        <w:rPr>
          <w:rStyle w:val="Descriptorheader"/>
        </w:rPr>
        <w:t>/Descriptor</w:t>
      </w:r>
      <w:r w:rsidRPr="00BA657E">
        <w:rPr>
          <w:rStyle w:val="Descriptorheader"/>
        </w:rPr>
        <w:t>:</w:t>
      </w:r>
      <w:r w:rsidRPr="00BA657E">
        <w:t xml:space="preserve"> </w:t>
      </w:r>
      <w:r w:rsidR="001E3355" w:rsidRPr="00900656">
        <w:t xml:space="preserve">Patent ductus arteriosus, shunt, collateral or other single large vessel, division or ligation of, with cardiopulmonary bypass, for congenital heart disease, other than a service associated with a service to which item 11704, 11705, 11707, 11714, 18260, 33824, 38418, 38806 or 45503 applies </w:t>
      </w:r>
    </w:p>
    <w:p w14:paraId="6F4824F2" w14:textId="77777777" w:rsidR="00E13583" w:rsidRDefault="00E13583" w:rsidP="00FC45FF">
      <w:pPr>
        <w:rPr>
          <w:rStyle w:val="Descriptorheader"/>
          <w:rFonts w:cstheme="minorHAnsi"/>
        </w:rPr>
      </w:pPr>
      <w:r w:rsidRPr="00E13583">
        <w:rPr>
          <w:rFonts w:asciiTheme="minorHAnsi" w:hAnsiTheme="minorHAnsi" w:cstheme="minorHAnsi"/>
        </w:rPr>
        <w:t>(H) (Anaes.) (Assist.)</w:t>
      </w:r>
      <w:r w:rsidRPr="00E13583">
        <w:rPr>
          <w:rStyle w:val="Descriptorheader"/>
          <w:rFonts w:cstheme="minorHAnsi"/>
        </w:rPr>
        <w:t xml:space="preserve"> </w:t>
      </w:r>
    </w:p>
    <w:p w14:paraId="3DBE53D9" w14:textId="77777777" w:rsidR="00E13583" w:rsidRDefault="00E13583"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1B5356">
        <w:rPr>
          <w:rFonts w:asciiTheme="minorHAnsi" w:hAnsiTheme="minorHAnsi" w:cstheme="minorHAnsi"/>
        </w:rPr>
        <w:t>11704, 11705, 11707, 11714, 18260, 3382</w:t>
      </w:r>
      <w:r>
        <w:rPr>
          <w:rFonts w:asciiTheme="minorHAnsi" w:hAnsiTheme="minorHAnsi" w:cstheme="minorHAnsi"/>
        </w:rPr>
        <w:t>4, 38418, 38806 or 45503</w:t>
      </w:r>
    </w:p>
    <w:p w14:paraId="49A37017" w14:textId="77777777" w:rsidR="00E13583" w:rsidRPr="00901AF1" w:rsidRDefault="00E13583" w:rsidP="00FC45FF">
      <w:r w:rsidRPr="00180C4D">
        <w:rPr>
          <w:rStyle w:val="Descriptorheader"/>
        </w:rPr>
        <w:t>MBS fee</w:t>
      </w:r>
      <w:r w:rsidRPr="00BA657E">
        <w:rPr>
          <w:rStyle w:val="Descriptorheader"/>
        </w:rPr>
        <w:t>:</w:t>
      </w:r>
      <w:r w:rsidRPr="00901AF1">
        <w:rPr>
          <w:rStyle w:val="Descriptorheader"/>
        </w:rPr>
        <w:t xml:space="preserve"> </w:t>
      </w:r>
      <w:r w:rsidR="00992243" w:rsidRPr="00901AF1">
        <w:t>$</w:t>
      </w:r>
      <w:r w:rsidR="0098499D">
        <w:t>2008.85</w:t>
      </w:r>
      <w:r w:rsidR="00992243" w:rsidRPr="00901AF1">
        <w:t xml:space="preserve"> (</w:t>
      </w:r>
      <w:r w:rsidR="00D14ED0" w:rsidRPr="00901AF1">
        <w:t>increase in fee to reflect inclusion of deleted item 38588)</w:t>
      </w:r>
    </w:p>
    <w:p w14:paraId="1E100E68" w14:textId="77777777" w:rsidR="002826EB" w:rsidRPr="00901AF1" w:rsidRDefault="002826EB" w:rsidP="00FC45FF">
      <w:r w:rsidRPr="002826EB">
        <w:rPr>
          <w:rStyle w:val="Descriptorheader"/>
        </w:rPr>
        <w:lastRenderedPageBreak/>
        <w:t>Benefit</w:t>
      </w:r>
      <w:r w:rsidRPr="00901AF1">
        <w:rPr>
          <w:rStyle w:val="Descriptorheader"/>
        </w:rPr>
        <w:t xml:space="preserve">: </w:t>
      </w:r>
      <w:r w:rsidRPr="00901AF1">
        <w:t>75% only</w:t>
      </w:r>
    </w:p>
    <w:p w14:paraId="69055C68" w14:textId="6CC81990" w:rsidR="00FF4E34" w:rsidRDefault="00FF4E34" w:rsidP="0004770C">
      <w:pPr>
        <w:pStyle w:val="RecommendationsBullets"/>
        <w:rPr>
          <w:rStyle w:val="Descriptorheader"/>
        </w:rPr>
      </w:pPr>
      <w:r>
        <w:rPr>
          <w:rStyle w:val="Descriptorheader"/>
        </w:rPr>
        <w:t>Private Health Insurance Classifications:</w:t>
      </w:r>
    </w:p>
    <w:p w14:paraId="0DB6FD91" w14:textId="77777777" w:rsidR="00FF4E34" w:rsidRDefault="00FF4E34" w:rsidP="00FC45FF">
      <w:pPr>
        <w:ind w:firstLine="720"/>
      </w:pPr>
      <w:r>
        <w:rPr>
          <w:b/>
          <w:noProof/>
        </w:rPr>
        <w:t>Clinical Category:</w:t>
      </w:r>
      <w:r>
        <w:rPr>
          <w:noProof/>
        </w:rPr>
        <w:tab/>
        <w:t>Heart and Vascular System</w:t>
      </w:r>
    </w:p>
    <w:p w14:paraId="402A59D9" w14:textId="77777777" w:rsidR="00FF4E34" w:rsidRDefault="00FF4E34" w:rsidP="00FC45FF">
      <w:pPr>
        <w:ind w:firstLine="720"/>
        <w:rPr>
          <w:noProof/>
        </w:rPr>
      </w:pPr>
      <w:r>
        <w:rPr>
          <w:b/>
          <w:noProof/>
        </w:rPr>
        <w:t>Procedure Type:</w:t>
      </w:r>
      <w:r>
        <w:rPr>
          <w:noProof/>
        </w:rPr>
        <w:tab/>
        <w:t xml:space="preserve">Type A – Advanced Surgical </w:t>
      </w:r>
    </w:p>
    <w:p w14:paraId="33C5C02F" w14:textId="77777777" w:rsidR="00FF4E34" w:rsidRDefault="00FF4E34" w:rsidP="00FC45FF">
      <w:pPr>
        <w:rPr>
          <w:noProof/>
        </w:rPr>
      </w:pPr>
    </w:p>
    <w:p w14:paraId="446AA98F" w14:textId="77777777" w:rsidR="00E13583" w:rsidRPr="001D63E6" w:rsidRDefault="00E13583" w:rsidP="00FC45FF">
      <w:pPr>
        <w:pStyle w:val="Heading1"/>
        <w:rPr>
          <w:noProof/>
        </w:rPr>
      </w:pPr>
      <w:r>
        <w:t xml:space="preserve">Main pulmonary artery </w:t>
      </w:r>
    </w:p>
    <w:p w14:paraId="4AF7AEA9" w14:textId="77777777" w:rsidR="00C317E1" w:rsidRPr="00787722" w:rsidRDefault="00E13583" w:rsidP="00FC45FF">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38715</w:t>
      </w:r>
      <w:r w:rsidRPr="00787722">
        <w:rPr>
          <w:rStyle w:val="DeletedItemNumber"/>
          <w:b/>
          <w:shd w:val="clear" w:color="auto" w:fill="auto"/>
        </w:rPr>
        <w:t xml:space="preserve"> – </w:t>
      </w:r>
      <w:r w:rsidR="0059515A" w:rsidRPr="0059515A">
        <w:rPr>
          <w:rStyle w:val="DeletedItemNumber"/>
          <w:b/>
          <w:shd w:val="clear" w:color="auto" w:fill="auto"/>
        </w:rPr>
        <w:t>Main pulmonary artery</w:t>
      </w:r>
      <w:r w:rsidR="001803A8">
        <w:rPr>
          <w:rStyle w:val="DeletedItemNumber"/>
          <w:b/>
          <w:shd w:val="clear" w:color="auto" w:fill="auto"/>
        </w:rPr>
        <w:t>, banding, debanding or repair of, without cardiopulmonary bypass, for congenital heart disease.</w:t>
      </w:r>
    </w:p>
    <w:p w14:paraId="1AF46FD3" w14:textId="77777777" w:rsidR="00E13583" w:rsidRPr="00BA657E" w:rsidRDefault="00E13583" w:rsidP="00FC45FF">
      <w:r w:rsidRPr="00BA657E">
        <w:rPr>
          <w:rStyle w:val="Descriptorheader"/>
        </w:rPr>
        <w:t>Overview:</w:t>
      </w:r>
      <w:r w:rsidRPr="00BA657E">
        <w:t xml:space="preserve"> </w:t>
      </w:r>
      <w:r w:rsidR="002826EB" w:rsidRPr="0064735C">
        <w:t>Amend this item to clarify what items are not appropriate to claim with this procedure.</w:t>
      </w:r>
    </w:p>
    <w:p w14:paraId="2E72B0BE" w14:textId="77777777" w:rsidR="001E3355" w:rsidRDefault="00E13583"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59515A" w:rsidRPr="0059515A">
        <w:rPr>
          <w:rFonts w:asciiTheme="minorHAnsi" w:hAnsiTheme="minorHAnsi" w:cstheme="minorHAnsi"/>
        </w:rPr>
        <w:t>Main pulmonary artery, banding, debanding or repair of, without cardiopulmonary bypass</w:t>
      </w:r>
      <w:r w:rsidR="0059515A">
        <w:rPr>
          <w:rFonts w:asciiTheme="minorHAnsi" w:hAnsiTheme="minorHAnsi" w:cstheme="minorHAnsi"/>
        </w:rPr>
        <w:t xml:space="preserve">, for congenital heart </w:t>
      </w:r>
      <w:r w:rsidR="001E3355" w:rsidRPr="00900656">
        <w:t>disease, other than a service associated with a service to which item 11704, 11705, 11707, 11714, 18260, 33824, 38418, 38806 or 45503 applies</w:t>
      </w:r>
      <w:r w:rsidR="001E3355" w:rsidRPr="0059515A">
        <w:rPr>
          <w:rFonts w:asciiTheme="minorHAnsi" w:hAnsiTheme="minorHAnsi" w:cstheme="minorHAnsi"/>
        </w:rPr>
        <w:t xml:space="preserve"> </w:t>
      </w:r>
    </w:p>
    <w:p w14:paraId="00F3409E" w14:textId="77777777" w:rsidR="00E13583" w:rsidRDefault="0059515A" w:rsidP="00FC45FF">
      <w:pPr>
        <w:rPr>
          <w:rFonts w:asciiTheme="minorHAnsi" w:hAnsiTheme="minorHAnsi" w:cstheme="minorHAnsi"/>
        </w:rPr>
      </w:pPr>
      <w:r w:rsidRPr="0059515A">
        <w:rPr>
          <w:rFonts w:asciiTheme="minorHAnsi" w:hAnsiTheme="minorHAnsi" w:cstheme="minorHAnsi"/>
        </w:rPr>
        <w:t>(H) (Anaes.) (Assist.)</w:t>
      </w:r>
    </w:p>
    <w:p w14:paraId="0F02ADD7" w14:textId="77777777" w:rsidR="00E13583" w:rsidRDefault="00E13583"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0059515A" w:rsidRPr="0059515A">
        <w:rPr>
          <w:rFonts w:asciiTheme="minorHAnsi" w:hAnsiTheme="minorHAnsi" w:cstheme="minorHAnsi"/>
        </w:rPr>
        <w:t>11704, 11705, 11707, 11714, 18260, 33824, 38418, 38806 or 45503</w:t>
      </w:r>
    </w:p>
    <w:p w14:paraId="74D3CCAC" w14:textId="77777777" w:rsidR="00E13583" w:rsidRDefault="00E13583" w:rsidP="00FC45FF">
      <w:pPr>
        <w:rPr>
          <w:noProof/>
        </w:rPr>
      </w:pPr>
      <w:r w:rsidRPr="00180C4D">
        <w:rPr>
          <w:rStyle w:val="Descriptorheader"/>
        </w:rPr>
        <w:t>MBS fee</w:t>
      </w:r>
      <w:r w:rsidRPr="00BA657E">
        <w:rPr>
          <w:rStyle w:val="Descriptorheader"/>
        </w:rPr>
        <w:t>:</w:t>
      </w:r>
      <w:r w:rsidRPr="00432212">
        <w:rPr>
          <w:noProof/>
        </w:rPr>
        <w:t xml:space="preserve"> </w:t>
      </w:r>
      <w:r>
        <w:rPr>
          <w:noProof/>
        </w:rPr>
        <w:t>$</w:t>
      </w:r>
      <w:r w:rsidR="0059515A">
        <w:rPr>
          <w:noProof/>
        </w:rPr>
        <w:t>1,7</w:t>
      </w:r>
      <w:r w:rsidR="00A37CFD">
        <w:rPr>
          <w:noProof/>
        </w:rPr>
        <w:t>75.45</w:t>
      </w:r>
    </w:p>
    <w:p w14:paraId="7C5FD755" w14:textId="77777777" w:rsidR="002826EB" w:rsidRDefault="002826EB" w:rsidP="00FC45FF">
      <w:pPr>
        <w:rPr>
          <w:noProof/>
        </w:rPr>
      </w:pPr>
      <w:r w:rsidRPr="002826EB">
        <w:rPr>
          <w:rStyle w:val="Descriptorheader"/>
        </w:rPr>
        <w:t>Benefit</w:t>
      </w:r>
      <w:r>
        <w:rPr>
          <w:noProof/>
        </w:rPr>
        <w:t>: 75% only</w:t>
      </w:r>
    </w:p>
    <w:p w14:paraId="03D4CF3E" w14:textId="5389A864" w:rsidR="00FF4E34" w:rsidRDefault="00FF4E34" w:rsidP="0004770C">
      <w:pPr>
        <w:pStyle w:val="RecommendationsBullets"/>
        <w:rPr>
          <w:rStyle w:val="Descriptorheader"/>
        </w:rPr>
      </w:pPr>
      <w:r>
        <w:rPr>
          <w:rStyle w:val="Descriptorheader"/>
        </w:rPr>
        <w:t>Private Health Insurance Classifications:</w:t>
      </w:r>
    </w:p>
    <w:p w14:paraId="161F3EA4" w14:textId="77777777" w:rsidR="00FF4E34" w:rsidRDefault="00FF4E34" w:rsidP="00FC45FF">
      <w:pPr>
        <w:ind w:firstLine="720"/>
      </w:pPr>
      <w:r>
        <w:rPr>
          <w:b/>
          <w:noProof/>
        </w:rPr>
        <w:t>Clinical Category:</w:t>
      </w:r>
      <w:r>
        <w:rPr>
          <w:noProof/>
        </w:rPr>
        <w:tab/>
        <w:t>Heart and Vascular System</w:t>
      </w:r>
    </w:p>
    <w:p w14:paraId="47B2C722" w14:textId="77777777" w:rsidR="00FF4E34" w:rsidRDefault="00FF4E34" w:rsidP="008B5060">
      <w:pPr>
        <w:ind w:firstLine="720"/>
        <w:rPr>
          <w:noProof/>
        </w:rPr>
      </w:pPr>
      <w:r>
        <w:rPr>
          <w:b/>
          <w:noProof/>
        </w:rPr>
        <w:t>Procedure Type:</w:t>
      </w:r>
      <w:r>
        <w:rPr>
          <w:noProof/>
        </w:rPr>
        <w:tab/>
        <w:t xml:space="preserve">Type A – Advanced Surgical </w:t>
      </w:r>
    </w:p>
    <w:p w14:paraId="308E4DFA" w14:textId="77777777" w:rsidR="00C317E1" w:rsidRPr="00787722" w:rsidRDefault="00E13583" w:rsidP="00FC45FF">
      <w:pPr>
        <w:pStyle w:val="AmendedItem"/>
        <w:rPr>
          <w:noProof w:val="0"/>
          <w:sz w:val="20"/>
          <w:u w:color="006341" w:themeColor="accent1"/>
        </w:rPr>
      </w:pPr>
      <w:r w:rsidRPr="00787722">
        <w:rPr>
          <w:rStyle w:val="DeletedItemNumber"/>
          <w:b/>
          <w:shd w:val="clear" w:color="auto" w:fill="auto"/>
        </w:rPr>
        <w:t xml:space="preserve">Amended item </w:t>
      </w:r>
      <w:r w:rsidR="0059515A">
        <w:rPr>
          <w:rStyle w:val="DeletedItemNumber"/>
          <w:b/>
          <w:shd w:val="clear" w:color="auto" w:fill="auto"/>
        </w:rPr>
        <w:t>38718</w:t>
      </w:r>
      <w:r w:rsidRPr="00787722">
        <w:rPr>
          <w:rStyle w:val="DeletedItemNumber"/>
          <w:b/>
          <w:shd w:val="clear" w:color="auto" w:fill="auto"/>
        </w:rPr>
        <w:t xml:space="preserve"> – </w:t>
      </w:r>
      <w:r w:rsidR="00100484">
        <w:t>B</w:t>
      </w:r>
      <w:r w:rsidR="00100484" w:rsidRPr="00900656">
        <w:t>anding, debanding or repair of</w:t>
      </w:r>
      <w:r w:rsidR="00100484">
        <w:t xml:space="preserve"> m</w:t>
      </w:r>
      <w:r w:rsidR="00100484" w:rsidRPr="00900656">
        <w:t>ain pulmonary artery, with cardiopulmonary bypass,</w:t>
      </w:r>
    </w:p>
    <w:p w14:paraId="5E523581" w14:textId="77777777" w:rsidR="00E13583" w:rsidRPr="00BA657E" w:rsidRDefault="00E13583" w:rsidP="00FC45FF">
      <w:r w:rsidRPr="00BA657E">
        <w:rPr>
          <w:rStyle w:val="Descriptorheader"/>
        </w:rPr>
        <w:t>Overview:</w:t>
      </w:r>
      <w:r w:rsidRPr="00BA657E">
        <w:t xml:space="preserve"> </w:t>
      </w:r>
      <w:r w:rsidR="002826EB" w:rsidRPr="0064735C">
        <w:t xml:space="preserve">Amend this </w:t>
      </w:r>
      <w:r w:rsidR="00176B5D">
        <w:t xml:space="preserve">item to clarify </w:t>
      </w:r>
      <w:r w:rsidR="002826EB" w:rsidRPr="0064735C">
        <w:t xml:space="preserve">items </w:t>
      </w:r>
      <w:r w:rsidR="00176B5D">
        <w:t xml:space="preserve">which </w:t>
      </w:r>
      <w:r w:rsidR="002826EB" w:rsidRPr="0064735C">
        <w:t>are not appropriate to claim with this procedure.</w:t>
      </w:r>
      <w:r w:rsidR="00D14ED0">
        <w:t xml:space="preserve"> C</w:t>
      </w:r>
      <w:r w:rsidR="00D14ED0" w:rsidRPr="007F27FE">
        <w:t>annu</w:t>
      </w:r>
      <w:r w:rsidR="00D14ED0">
        <w:t>l</w:t>
      </w:r>
      <w:r w:rsidR="00D14ED0" w:rsidRPr="007F27FE">
        <w:t>ation of the coronary sinus</w:t>
      </w:r>
      <w:r w:rsidR="00D14ED0">
        <w:t xml:space="preserve"> (item 38588)</w:t>
      </w:r>
      <w:r w:rsidR="00100484">
        <w:t xml:space="preserve"> will be deleted as this is not a standalone procedure and</w:t>
      </w:r>
      <w:r w:rsidR="00D14ED0">
        <w:t xml:space="preserve"> </w:t>
      </w:r>
      <w:r w:rsidR="00D14ED0" w:rsidRPr="007F27FE">
        <w:t>has been incorporat</w:t>
      </w:r>
      <w:r w:rsidR="00D14ED0">
        <w:t xml:space="preserve">ed into this item </w:t>
      </w:r>
      <w:r w:rsidR="00D14ED0" w:rsidRPr="007F27FE">
        <w:t>to create a complete medical procedure, simp</w:t>
      </w:r>
      <w:r w:rsidR="00100484">
        <w:t>lif</w:t>
      </w:r>
      <w:r w:rsidR="00D14ED0" w:rsidRPr="007F27FE">
        <w:t xml:space="preserve">ying claiming to a single item. The fee has </w:t>
      </w:r>
      <w:r w:rsidR="00D14ED0">
        <w:t xml:space="preserve">also </w:t>
      </w:r>
      <w:r w:rsidR="00D14ED0" w:rsidRPr="007F27FE">
        <w:t>been increased to reflect this change</w:t>
      </w:r>
      <w:r w:rsidR="00D14ED0">
        <w:t>.</w:t>
      </w:r>
    </w:p>
    <w:p w14:paraId="12DB6CDC" w14:textId="77777777" w:rsidR="00100484" w:rsidRDefault="00E13583" w:rsidP="00FC45FF">
      <w:r w:rsidRPr="00BA657E">
        <w:rPr>
          <w:rStyle w:val="Descriptorheader"/>
        </w:rPr>
        <w:t>Service</w:t>
      </w:r>
      <w:r>
        <w:rPr>
          <w:rStyle w:val="Descriptorheader"/>
        </w:rPr>
        <w:t>/Descriptor</w:t>
      </w:r>
      <w:r w:rsidRPr="00BA657E">
        <w:rPr>
          <w:rStyle w:val="Descriptorheader"/>
        </w:rPr>
        <w:t>:</w:t>
      </w:r>
      <w:r w:rsidRPr="00BA657E">
        <w:t xml:space="preserve"> </w:t>
      </w:r>
      <w:r w:rsidR="00100484">
        <w:t>B</w:t>
      </w:r>
      <w:r w:rsidR="00100484" w:rsidRPr="00900656">
        <w:t>anding, debanding or repair of</w:t>
      </w:r>
      <w:r w:rsidR="00100484">
        <w:t xml:space="preserve"> m</w:t>
      </w:r>
      <w:r w:rsidR="00100484" w:rsidRPr="00900656">
        <w:t xml:space="preserve">ain pulmonary artery, with cardiopulmonary bypass, for congenital heart disease, other than a service associated with a service to which item 11704, 11705, 11707, 11714, 18260, 33824, 38418, 38806 or 45503 applies </w:t>
      </w:r>
    </w:p>
    <w:p w14:paraId="06EBE2FB" w14:textId="77777777" w:rsidR="0059515A" w:rsidRDefault="0059515A" w:rsidP="00FC45FF">
      <w:pPr>
        <w:rPr>
          <w:rFonts w:asciiTheme="minorHAnsi" w:hAnsiTheme="minorHAnsi" w:cstheme="minorHAnsi"/>
        </w:rPr>
      </w:pPr>
      <w:r w:rsidRPr="0059515A">
        <w:rPr>
          <w:rFonts w:asciiTheme="minorHAnsi" w:hAnsiTheme="minorHAnsi" w:cstheme="minorHAnsi"/>
        </w:rPr>
        <w:lastRenderedPageBreak/>
        <w:t>(H) (Anaes.) (Assist.)</w:t>
      </w:r>
    </w:p>
    <w:p w14:paraId="226F6D5C" w14:textId="77777777" w:rsidR="00100484" w:rsidRDefault="00E13583"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00100484" w:rsidRPr="00100484">
        <w:rPr>
          <w:rFonts w:asciiTheme="minorHAnsi" w:hAnsiTheme="minorHAnsi" w:cstheme="minorHAnsi"/>
        </w:rPr>
        <w:t>11704, 11705, 11707, 11714, 18260, 33824, 38418, 38806 or 45503</w:t>
      </w:r>
    </w:p>
    <w:p w14:paraId="27C3226A" w14:textId="77777777" w:rsidR="0029176A" w:rsidRPr="00D14ED0" w:rsidRDefault="00E13583" w:rsidP="00FC45FF">
      <w:pPr>
        <w:rPr>
          <w:rFonts w:ascii="Times New Roman" w:hAnsi="Times New Roman" w:cs="Times New Roman"/>
          <w:sz w:val="24"/>
          <w:szCs w:val="24"/>
        </w:rPr>
      </w:pPr>
      <w:r w:rsidRPr="00180C4D">
        <w:rPr>
          <w:rStyle w:val="Descriptorheader"/>
        </w:rPr>
        <w:t>MBS fee</w:t>
      </w:r>
      <w:r w:rsidRPr="00BA657E">
        <w:rPr>
          <w:rStyle w:val="Descriptorheader"/>
        </w:rPr>
        <w:t>:</w:t>
      </w:r>
      <w:r w:rsidRPr="00432212">
        <w:rPr>
          <w:noProof/>
        </w:rPr>
        <w:t xml:space="preserve"> </w:t>
      </w:r>
      <w:r>
        <w:rPr>
          <w:noProof/>
        </w:rPr>
        <w:t>$</w:t>
      </w:r>
      <w:r w:rsidR="00D14ED0">
        <w:rPr>
          <w:noProof/>
        </w:rPr>
        <w:t>2,</w:t>
      </w:r>
      <w:r w:rsidR="00A37CFD">
        <w:rPr>
          <w:noProof/>
        </w:rPr>
        <w:t>245.70</w:t>
      </w:r>
      <w:r w:rsidR="00D14ED0">
        <w:rPr>
          <w:noProof/>
        </w:rPr>
        <w:t xml:space="preserve"> (increase in fee to reflect inclusion of deleted item 38588)</w:t>
      </w:r>
    </w:p>
    <w:p w14:paraId="040BF4A2" w14:textId="77777777" w:rsidR="002826EB" w:rsidRDefault="002826EB" w:rsidP="00FC45FF">
      <w:pPr>
        <w:rPr>
          <w:noProof/>
        </w:rPr>
      </w:pPr>
      <w:r w:rsidRPr="002826EB">
        <w:rPr>
          <w:rStyle w:val="Descriptorheader"/>
        </w:rPr>
        <w:t>Benefit</w:t>
      </w:r>
      <w:r>
        <w:rPr>
          <w:noProof/>
        </w:rPr>
        <w:t>: 75% only</w:t>
      </w:r>
    </w:p>
    <w:p w14:paraId="59B4A033" w14:textId="630DE090" w:rsidR="00FF4E34" w:rsidRDefault="00FF4E34" w:rsidP="0004770C">
      <w:pPr>
        <w:pStyle w:val="RecommendationsBullets"/>
        <w:rPr>
          <w:rStyle w:val="Descriptorheader"/>
        </w:rPr>
      </w:pPr>
      <w:r>
        <w:rPr>
          <w:rStyle w:val="Descriptorheader"/>
        </w:rPr>
        <w:t>Private Health Insurance Classifications:</w:t>
      </w:r>
    </w:p>
    <w:p w14:paraId="0172AAF5" w14:textId="77777777" w:rsidR="00FF4E34" w:rsidRDefault="00FF4E34" w:rsidP="00FC45FF">
      <w:pPr>
        <w:ind w:firstLine="720"/>
      </w:pPr>
      <w:r>
        <w:rPr>
          <w:b/>
          <w:noProof/>
        </w:rPr>
        <w:t>Clinical Category:</w:t>
      </w:r>
      <w:r>
        <w:rPr>
          <w:noProof/>
        </w:rPr>
        <w:tab/>
        <w:t>Heart and Vascular System</w:t>
      </w:r>
    </w:p>
    <w:p w14:paraId="27153818" w14:textId="77777777" w:rsidR="00FF4E34" w:rsidRDefault="00FF4E34" w:rsidP="00FC45FF">
      <w:pPr>
        <w:ind w:firstLine="720"/>
        <w:rPr>
          <w:noProof/>
        </w:rPr>
      </w:pPr>
      <w:r>
        <w:rPr>
          <w:b/>
          <w:noProof/>
        </w:rPr>
        <w:t>Procedure Type:</w:t>
      </w:r>
      <w:r>
        <w:rPr>
          <w:noProof/>
        </w:rPr>
        <w:tab/>
        <w:t xml:space="preserve">Type A – Advanced Surgical </w:t>
      </w:r>
    </w:p>
    <w:p w14:paraId="7415C84F" w14:textId="77777777" w:rsidR="00FF4E34" w:rsidRDefault="00FF4E34" w:rsidP="00FC45FF">
      <w:pPr>
        <w:rPr>
          <w:noProof/>
        </w:rPr>
      </w:pPr>
    </w:p>
    <w:p w14:paraId="02B27102" w14:textId="77777777" w:rsidR="0059515A" w:rsidRPr="001D63E6" w:rsidRDefault="0059515A" w:rsidP="00FC45FF">
      <w:pPr>
        <w:pStyle w:val="Heading1"/>
        <w:rPr>
          <w:noProof/>
        </w:rPr>
      </w:pPr>
      <w:r>
        <w:t>Vena Cava</w:t>
      </w:r>
    </w:p>
    <w:p w14:paraId="12A5FD9F" w14:textId="77777777" w:rsidR="00C317E1" w:rsidRPr="00787722" w:rsidRDefault="0059515A" w:rsidP="00FC45FF">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38721</w:t>
      </w:r>
      <w:r w:rsidRPr="00787722">
        <w:rPr>
          <w:rStyle w:val="DeletedItemNumber"/>
          <w:b/>
          <w:shd w:val="clear" w:color="auto" w:fill="auto"/>
        </w:rPr>
        <w:t xml:space="preserve"> – </w:t>
      </w:r>
      <w:r w:rsidRPr="0059515A">
        <w:rPr>
          <w:rStyle w:val="DeletedItemNumber"/>
          <w:b/>
          <w:shd w:val="clear" w:color="auto" w:fill="auto"/>
        </w:rPr>
        <w:t>Vena cava</w:t>
      </w:r>
      <w:r w:rsidR="00901AF1">
        <w:rPr>
          <w:rStyle w:val="DeletedItemNumber"/>
          <w:b/>
          <w:shd w:val="clear" w:color="auto" w:fill="auto"/>
        </w:rPr>
        <w:t xml:space="preserve">, </w:t>
      </w:r>
      <w:r w:rsidR="00901AF1" w:rsidRPr="0059515A">
        <w:t>anastomosis or repair of, without cardiopulmonary bypas</w:t>
      </w:r>
      <w:r w:rsidR="00901AF1">
        <w:t>s, for congenital heart disease.</w:t>
      </w:r>
    </w:p>
    <w:p w14:paraId="04FF7078" w14:textId="77777777" w:rsidR="0059515A" w:rsidRPr="00BA657E" w:rsidRDefault="0059515A" w:rsidP="00FC45FF">
      <w:r w:rsidRPr="00BA657E">
        <w:rPr>
          <w:rStyle w:val="Descriptorheader"/>
        </w:rPr>
        <w:t>Overview:</w:t>
      </w:r>
      <w:r w:rsidRPr="00BA657E">
        <w:t xml:space="preserve"> </w:t>
      </w:r>
      <w:r w:rsidR="00176B5D" w:rsidRPr="0064735C">
        <w:t xml:space="preserve">Amend this </w:t>
      </w:r>
      <w:r w:rsidR="00176B5D">
        <w:t xml:space="preserve">item to clarify </w:t>
      </w:r>
      <w:r w:rsidR="00176B5D" w:rsidRPr="0064735C">
        <w:t xml:space="preserve">items </w:t>
      </w:r>
      <w:r w:rsidR="00176B5D">
        <w:t xml:space="preserve">which </w:t>
      </w:r>
      <w:r w:rsidR="00176B5D" w:rsidRPr="0064735C">
        <w:t>are not appropriate to claim with this procedure</w:t>
      </w:r>
      <w:r w:rsidR="00176B5D">
        <w:t>.</w:t>
      </w:r>
    </w:p>
    <w:p w14:paraId="568A5C72" w14:textId="77777777" w:rsidR="00100484" w:rsidRDefault="0059515A"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59515A">
        <w:rPr>
          <w:rFonts w:asciiTheme="minorHAnsi" w:hAnsiTheme="minorHAnsi" w:cstheme="minorHAnsi"/>
        </w:rPr>
        <w:t>Vena cava, anastomosis or repair of, without cardiopulmonary bypas</w:t>
      </w:r>
      <w:r>
        <w:rPr>
          <w:rFonts w:asciiTheme="minorHAnsi" w:hAnsiTheme="minorHAnsi" w:cstheme="minorHAnsi"/>
        </w:rPr>
        <w:t xml:space="preserve">s, for congenital heart </w:t>
      </w:r>
      <w:r w:rsidR="00100484" w:rsidRPr="00900656">
        <w:t>disease, other than a service associated with a service to which item 11704, 11705, 11707, 11714, 18260, 33824, 38418, 38806 or 45503 applies</w:t>
      </w:r>
      <w:r w:rsidR="00100484" w:rsidRPr="0059515A">
        <w:rPr>
          <w:rFonts w:asciiTheme="minorHAnsi" w:hAnsiTheme="minorHAnsi" w:cstheme="minorHAnsi"/>
        </w:rPr>
        <w:t xml:space="preserve"> </w:t>
      </w:r>
    </w:p>
    <w:p w14:paraId="15096BBE" w14:textId="77777777" w:rsidR="0059515A" w:rsidRDefault="0059515A" w:rsidP="00FC45FF">
      <w:pPr>
        <w:rPr>
          <w:rFonts w:asciiTheme="minorHAnsi" w:hAnsiTheme="minorHAnsi" w:cstheme="minorHAnsi"/>
        </w:rPr>
      </w:pPr>
      <w:r w:rsidRPr="0059515A">
        <w:rPr>
          <w:rFonts w:asciiTheme="minorHAnsi" w:hAnsiTheme="minorHAnsi" w:cstheme="minorHAnsi"/>
        </w:rPr>
        <w:t>(H) (Anaes.) (Assist.)</w:t>
      </w:r>
    </w:p>
    <w:p w14:paraId="257701D6" w14:textId="77777777" w:rsidR="0059515A" w:rsidRDefault="0059515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9515A">
        <w:rPr>
          <w:rFonts w:asciiTheme="minorHAnsi" w:hAnsiTheme="minorHAnsi" w:cstheme="minorHAnsi"/>
        </w:rPr>
        <w:t>11704, 11705, 11707, 11714, 18260, 33824, 38418, 38806 or 45503</w:t>
      </w:r>
    </w:p>
    <w:p w14:paraId="618E2FDA" w14:textId="77777777" w:rsidR="0059515A" w:rsidRDefault="0059515A" w:rsidP="00FC45FF">
      <w:pPr>
        <w:rPr>
          <w:noProof/>
        </w:rPr>
      </w:pPr>
      <w:r w:rsidRPr="00180C4D">
        <w:rPr>
          <w:rStyle w:val="Descriptorheader"/>
        </w:rPr>
        <w:t>MBS fee</w:t>
      </w:r>
      <w:r w:rsidRPr="00BA657E">
        <w:rPr>
          <w:rStyle w:val="Descriptorheader"/>
        </w:rPr>
        <w:t>:</w:t>
      </w:r>
      <w:r w:rsidRPr="00432212">
        <w:rPr>
          <w:noProof/>
        </w:rPr>
        <w:t xml:space="preserve"> </w:t>
      </w:r>
      <w:r>
        <w:rPr>
          <w:noProof/>
        </w:rPr>
        <w:t>$1,5</w:t>
      </w:r>
      <w:r w:rsidR="00A37CFD">
        <w:rPr>
          <w:noProof/>
        </w:rPr>
        <w:t>56.45</w:t>
      </w:r>
    </w:p>
    <w:p w14:paraId="26CEB87B" w14:textId="77777777" w:rsidR="002826EB" w:rsidRDefault="002826EB" w:rsidP="00FC45FF">
      <w:pPr>
        <w:rPr>
          <w:noProof/>
        </w:rPr>
      </w:pPr>
      <w:r w:rsidRPr="002826EB">
        <w:rPr>
          <w:rStyle w:val="Descriptorheader"/>
        </w:rPr>
        <w:t>Benefit</w:t>
      </w:r>
      <w:r>
        <w:rPr>
          <w:noProof/>
        </w:rPr>
        <w:t>: 75% only</w:t>
      </w:r>
    </w:p>
    <w:p w14:paraId="63880AF1" w14:textId="266CE528" w:rsidR="00FF4E34" w:rsidRDefault="00FF4E34" w:rsidP="0004770C">
      <w:pPr>
        <w:pStyle w:val="RecommendationsBullets"/>
        <w:rPr>
          <w:rStyle w:val="Descriptorheader"/>
        </w:rPr>
      </w:pPr>
      <w:r>
        <w:rPr>
          <w:rStyle w:val="Descriptorheader"/>
        </w:rPr>
        <w:t>Private Health Insurance Classifications:</w:t>
      </w:r>
    </w:p>
    <w:p w14:paraId="7518AB98" w14:textId="77777777" w:rsidR="00FF4E34" w:rsidRDefault="00FF4E34" w:rsidP="00FC45FF">
      <w:pPr>
        <w:ind w:firstLine="720"/>
      </w:pPr>
      <w:r>
        <w:rPr>
          <w:b/>
          <w:noProof/>
        </w:rPr>
        <w:t>Clinical Category:</w:t>
      </w:r>
      <w:r>
        <w:rPr>
          <w:noProof/>
        </w:rPr>
        <w:tab/>
        <w:t>Heart and Vascular System</w:t>
      </w:r>
    </w:p>
    <w:p w14:paraId="4E7BE393" w14:textId="77777777" w:rsidR="00FF4E34" w:rsidRDefault="00FF4E34" w:rsidP="00FC45FF">
      <w:pPr>
        <w:ind w:firstLine="720"/>
        <w:rPr>
          <w:noProof/>
        </w:rPr>
      </w:pPr>
      <w:r>
        <w:rPr>
          <w:b/>
          <w:noProof/>
        </w:rPr>
        <w:t>Procedure Type:</w:t>
      </w:r>
      <w:r>
        <w:rPr>
          <w:noProof/>
        </w:rPr>
        <w:tab/>
        <w:t xml:space="preserve">Type A – Advanced Surgical </w:t>
      </w:r>
    </w:p>
    <w:p w14:paraId="01D653E6" w14:textId="77777777" w:rsidR="00FF4E34" w:rsidRDefault="00FF4E34" w:rsidP="00FC45FF">
      <w:pPr>
        <w:rPr>
          <w:noProof/>
        </w:rPr>
      </w:pPr>
    </w:p>
    <w:p w14:paraId="165D5BB3" w14:textId="77777777" w:rsidR="0059515A" w:rsidRDefault="0059515A" w:rsidP="00FC45FF">
      <w:pPr>
        <w:pStyle w:val="AmendedItem"/>
        <w:rPr>
          <w:rStyle w:val="DeletedItemNumber"/>
          <w:b/>
          <w:shd w:val="clear" w:color="auto" w:fill="auto"/>
        </w:rPr>
      </w:pPr>
      <w:r w:rsidRPr="00787722">
        <w:rPr>
          <w:rStyle w:val="DeletedItemNumber"/>
          <w:b/>
          <w:shd w:val="clear" w:color="auto" w:fill="auto"/>
        </w:rPr>
        <w:lastRenderedPageBreak/>
        <w:t xml:space="preserve">Amended item </w:t>
      </w:r>
      <w:r>
        <w:rPr>
          <w:rStyle w:val="DeletedItemNumber"/>
          <w:b/>
          <w:shd w:val="clear" w:color="auto" w:fill="auto"/>
        </w:rPr>
        <w:t>38724</w:t>
      </w:r>
      <w:r w:rsidRPr="00787722">
        <w:rPr>
          <w:rStyle w:val="DeletedItemNumber"/>
          <w:b/>
          <w:shd w:val="clear" w:color="auto" w:fill="auto"/>
        </w:rPr>
        <w:t xml:space="preserve"> – </w:t>
      </w:r>
      <w:r w:rsidRPr="0059515A">
        <w:rPr>
          <w:rStyle w:val="DeletedItemNumber"/>
          <w:b/>
          <w:shd w:val="clear" w:color="auto" w:fill="auto"/>
        </w:rPr>
        <w:t>Vena cava</w:t>
      </w:r>
      <w:r w:rsidR="00100484">
        <w:rPr>
          <w:rStyle w:val="DeletedItemNumber"/>
          <w:b/>
          <w:shd w:val="clear" w:color="auto" w:fill="auto"/>
        </w:rPr>
        <w:t xml:space="preserve">, </w:t>
      </w:r>
      <w:r w:rsidR="00100484" w:rsidRPr="00900656">
        <w:t>anastomosis or repair of, with cardiopulmonary bypass,</w:t>
      </w:r>
    </w:p>
    <w:p w14:paraId="16939DE6" w14:textId="77777777" w:rsidR="00D14ED0" w:rsidRPr="00BA657E" w:rsidRDefault="0059515A" w:rsidP="00FC45FF">
      <w:r w:rsidRPr="00BA657E">
        <w:rPr>
          <w:rStyle w:val="Descriptorheader"/>
        </w:rPr>
        <w:t>Overview:</w:t>
      </w:r>
      <w:r w:rsidRPr="00BA657E">
        <w:t xml:space="preserve"> </w:t>
      </w:r>
      <w:r w:rsidR="002826EB" w:rsidRPr="0064735C">
        <w:t>Amend this item to clarify what items are not appropriate to claim with this procedure.</w:t>
      </w:r>
      <w:r w:rsidR="002826EB">
        <w:t xml:space="preserve"> </w:t>
      </w:r>
      <w:r w:rsidR="00D14ED0">
        <w:t>C</w:t>
      </w:r>
      <w:r w:rsidR="00D14ED0" w:rsidRPr="007F27FE">
        <w:t>annu</w:t>
      </w:r>
      <w:r w:rsidR="00D14ED0">
        <w:t>l</w:t>
      </w:r>
      <w:r w:rsidR="00D14ED0" w:rsidRPr="007F27FE">
        <w:t>ation of the coronary sinus</w:t>
      </w:r>
      <w:r w:rsidR="00D14ED0">
        <w:t xml:space="preserve"> (item 38588)</w:t>
      </w:r>
      <w:r w:rsidR="00100484">
        <w:t xml:space="preserve"> will be deleted as this is not a standalone procedure and</w:t>
      </w:r>
      <w:r w:rsidR="00D14ED0">
        <w:t xml:space="preserve"> </w:t>
      </w:r>
      <w:r w:rsidR="00D14ED0" w:rsidRPr="007F27FE">
        <w:t>has been incorporat</w:t>
      </w:r>
      <w:r w:rsidR="00D14ED0">
        <w:t xml:space="preserve">ed into this item </w:t>
      </w:r>
      <w:r w:rsidR="00D14ED0" w:rsidRPr="007F27FE">
        <w:t>to create a co</w:t>
      </w:r>
      <w:r w:rsidR="00D14ED0">
        <w:t>mplete medical procedure, simplify</w:t>
      </w:r>
      <w:r w:rsidR="00D14ED0" w:rsidRPr="007F27FE">
        <w:t xml:space="preserve">ing claiming to a single item. The fee has </w:t>
      </w:r>
      <w:r w:rsidR="00D14ED0">
        <w:t xml:space="preserve">also </w:t>
      </w:r>
      <w:r w:rsidR="00D14ED0" w:rsidRPr="007F27FE">
        <w:t>been increased to reflect this change</w:t>
      </w:r>
      <w:r w:rsidR="00D14ED0">
        <w:t>.</w:t>
      </w:r>
    </w:p>
    <w:p w14:paraId="381D500E" w14:textId="77777777" w:rsidR="00100484" w:rsidRDefault="0059515A" w:rsidP="00FC45FF">
      <w:r w:rsidRPr="00BA657E">
        <w:rPr>
          <w:rStyle w:val="Descriptorheader"/>
        </w:rPr>
        <w:t>Service</w:t>
      </w:r>
      <w:r>
        <w:rPr>
          <w:rStyle w:val="Descriptorheader"/>
        </w:rPr>
        <w:t>/Descriptor</w:t>
      </w:r>
      <w:r w:rsidRPr="00BA657E">
        <w:rPr>
          <w:rStyle w:val="Descriptorheader"/>
        </w:rPr>
        <w:t>:</w:t>
      </w:r>
      <w:r w:rsidRPr="00BA657E">
        <w:t xml:space="preserve"> </w:t>
      </w:r>
      <w:r w:rsidR="00100484" w:rsidRPr="00900656">
        <w:t xml:space="preserve">Vena cava, anastomosis or repair of, with cardiopulmonary bypass, for congenital heart disease, other than a service associated with a service to which item 11704, 11705, 11707, 11714, 18260, 33824, 38418, 38806 or 45503 applies </w:t>
      </w:r>
    </w:p>
    <w:p w14:paraId="5794F836" w14:textId="77777777" w:rsidR="0059515A" w:rsidRDefault="0059515A" w:rsidP="00FC45FF">
      <w:pPr>
        <w:rPr>
          <w:rStyle w:val="Descriptorheader"/>
          <w:rFonts w:cstheme="minorHAnsi"/>
        </w:rPr>
      </w:pPr>
      <w:r w:rsidRPr="0059515A">
        <w:rPr>
          <w:rFonts w:asciiTheme="minorHAnsi" w:hAnsiTheme="minorHAnsi" w:cstheme="minorHAnsi"/>
        </w:rPr>
        <w:t>(H) (Anaes.) (Assist.)</w:t>
      </w:r>
      <w:r w:rsidRPr="0059515A">
        <w:rPr>
          <w:rStyle w:val="Descriptorheader"/>
          <w:rFonts w:cstheme="minorHAnsi"/>
        </w:rPr>
        <w:t xml:space="preserve"> </w:t>
      </w:r>
    </w:p>
    <w:p w14:paraId="09030244" w14:textId="77777777" w:rsidR="0059515A" w:rsidRDefault="0059515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9515A">
        <w:rPr>
          <w:rFonts w:asciiTheme="minorHAnsi" w:hAnsiTheme="minorHAnsi" w:cstheme="minorHAnsi"/>
        </w:rPr>
        <w:t>11704, 11705, 11707, 11714, 18260, 3382</w:t>
      </w:r>
      <w:r>
        <w:rPr>
          <w:rFonts w:asciiTheme="minorHAnsi" w:hAnsiTheme="minorHAnsi" w:cstheme="minorHAnsi"/>
        </w:rPr>
        <w:t>4, 38418, 38806 or 45503</w:t>
      </w:r>
    </w:p>
    <w:p w14:paraId="537AAB97" w14:textId="77777777" w:rsidR="0059515A" w:rsidRDefault="0059515A" w:rsidP="00FC45FF">
      <w:pPr>
        <w:spacing w:line="240" w:lineRule="auto"/>
        <w:rPr>
          <w:noProof/>
        </w:rPr>
      </w:pPr>
      <w:r w:rsidRPr="00180C4D">
        <w:rPr>
          <w:rStyle w:val="Descriptorheader"/>
        </w:rPr>
        <w:t>MBS fee</w:t>
      </w:r>
      <w:r w:rsidRPr="00BA657E">
        <w:rPr>
          <w:rStyle w:val="Descriptorheader"/>
        </w:rPr>
        <w:t>:</w:t>
      </w:r>
      <w:r w:rsidRPr="00432212">
        <w:rPr>
          <w:noProof/>
        </w:rPr>
        <w:t xml:space="preserve"> </w:t>
      </w:r>
      <w:r w:rsidR="00D14ED0">
        <w:rPr>
          <w:noProof/>
        </w:rPr>
        <w:t>$2,2</w:t>
      </w:r>
      <w:r w:rsidR="00A37CFD">
        <w:rPr>
          <w:noProof/>
        </w:rPr>
        <w:t>64.55</w:t>
      </w:r>
      <w:r>
        <w:rPr>
          <w:noProof/>
        </w:rPr>
        <w:t xml:space="preserve"> (</w:t>
      </w:r>
      <w:r w:rsidR="00D14ED0">
        <w:rPr>
          <w:noProof/>
        </w:rPr>
        <w:t>increase in fee to reflect inclusion of deleted item 38588)</w:t>
      </w:r>
    </w:p>
    <w:p w14:paraId="2415A53C" w14:textId="77777777" w:rsidR="00176B5D" w:rsidRPr="00176B5D" w:rsidRDefault="00176B5D" w:rsidP="00FC45FF">
      <w:pPr>
        <w:rPr>
          <w:noProof/>
        </w:rPr>
      </w:pPr>
      <w:r w:rsidRPr="007C5311">
        <w:rPr>
          <w:rStyle w:val="Descriptorheader"/>
        </w:rPr>
        <w:t>Benefit</w:t>
      </w:r>
      <w:r>
        <w:rPr>
          <w:noProof/>
        </w:rPr>
        <w:t>: 75% only</w:t>
      </w:r>
    </w:p>
    <w:p w14:paraId="6D70BF6B" w14:textId="77777777" w:rsidR="00D14ED0" w:rsidRPr="00D14ED0" w:rsidRDefault="00D14ED0" w:rsidP="00FC45FF">
      <w:pPr>
        <w:spacing w:after="0" w:line="240" w:lineRule="auto"/>
        <w:rPr>
          <w:rFonts w:ascii="Times New Roman" w:hAnsi="Times New Roman" w:cs="Times New Roman"/>
          <w:sz w:val="24"/>
          <w:szCs w:val="24"/>
        </w:rPr>
      </w:pPr>
    </w:p>
    <w:p w14:paraId="196C56CC" w14:textId="3A9FF823" w:rsidR="00FF4E34" w:rsidRDefault="00FF4E34" w:rsidP="0004770C">
      <w:pPr>
        <w:pStyle w:val="RecommendationsBullets"/>
        <w:rPr>
          <w:rStyle w:val="Descriptorheader"/>
        </w:rPr>
      </w:pPr>
      <w:r>
        <w:rPr>
          <w:rStyle w:val="Descriptorheader"/>
        </w:rPr>
        <w:t>Private Health Insurance Classifications:</w:t>
      </w:r>
    </w:p>
    <w:p w14:paraId="6C4A8B60" w14:textId="77777777" w:rsidR="00FF4E34" w:rsidRDefault="00FF4E34" w:rsidP="00FC45FF">
      <w:pPr>
        <w:ind w:firstLine="720"/>
      </w:pPr>
      <w:r>
        <w:rPr>
          <w:b/>
          <w:noProof/>
        </w:rPr>
        <w:t>Clinical Category:</w:t>
      </w:r>
      <w:r>
        <w:rPr>
          <w:noProof/>
        </w:rPr>
        <w:tab/>
        <w:t>Heart and Vascular System</w:t>
      </w:r>
    </w:p>
    <w:p w14:paraId="02D1D5B8" w14:textId="77777777" w:rsidR="00FF4E34" w:rsidRDefault="00FF4E34" w:rsidP="00FC45FF">
      <w:pPr>
        <w:ind w:firstLine="720"/>
        <w:rPr>
          <w:noProof/>
        </w:rPr>
      </w:pPr>
      <w:r>
        <w:rPr>
          <w:b/>
          <w:noProof/>
        </w:rPr>
        <w:t>Procedure Type:</w:t>
      </w:r>
      <w:r>
        <w:rPr>
          <w:noProof/>
        </w:rPr>
        <w:tab/>
        <w:t xml:space="preserve">Type A – Advanced Surgical </w:t>
      </w:r>
    </w:p>
    <w:p w14:paraId="4700A06D" w14:textId="77777777" w:rsidR="00FF4E34" w:rsidRDefault="00FF4E34" w:rsidP="00FC45FF">
      <w:pPr>
        <w:rPr>
          <w:noProof/>
        </w:rPr>
      </w:pPr>
    </w:p>
    <w:p w14:paraId="7E17525C" w14:textId="77777777" w:rsidR="0059515A" w:rsidRDefault="0059515A" w:rsidP="00FC45FF">
      <w:pPr>
        <w:pStyle w:val="Heading1"/>
      </w:pPr>
      <w:r>
        <w:t>Ventricular Surgery</w:t>
      </w:r>
    </w:p>
    <w:p w14:paraId="5FBF7F51" w14:textId="77777777" w:rsidR="00C317E1" w:rsidRDefault="00C317E1" w:rsidP="00FC45FF">
      <w:pPr>
        <w:pStyle w:val="DeletedItem"/>
      </w:pPr>
      <w:r>
        <w:t>Deleted item 38506 – Left ventricular aneurysm, plication of</w:t>
      </w:r>
      <w:r w:rsidRPr="002672AF">
        <w:rPr>
          <w:rStyle w:val="AmendedItemNumber"/>
          <w:color w:val="001A70" w:themeColor="text2"/>
          <w:shd w:val="clear" w:color="auto" w:fill="auto"/>
        </w:rPr>
        <w:t xml:space="preserve"> </w:t>
      </w:r>
      <w:r w:rsidRPr="002672AF">
        <w:t xml:space="preserve"> </w:t>
      </w:r>
    </w:p>
    <w:p w14:paraId="508435D8" w14:textId="77777777" w:rsidR="00C317E1" w:rsidRPr="006A3EC1" w:rsidRDefault="00C317E1" w:rsidP="00FC45FF">
      <w:pPr>
        <w:pStyle w:val="DeletedItem"/>
        <w:rPr>
          <w:rStyle w:val="DeletedItemNumber"/>
          <w:b/>
          <w:shd w:val="clear" w:color="auto" w:fill="auto"/>
        </w:rPr>
      </w:pPr>
    </w:p>
    <w:p w14:paraId="7B127D20" w14:textId="77777777" w:rsidR="00C317E1" w:rsidRPr="00100484" w:rsidRDefault="00100484" w:rsidP="00FC45FF">
      <w:r w:rsidRPr="00100484">
        <w:t xml:space="preserve">The three items </w:t>
      </w:r>
      <w:r>
        <w:t xml:space="preserve">(38506, 38507 &amp; 38508) </w:t>
      </w:r>
      <w:r w:rsidRPr="00100484">
        <w:t xml:space="preserve">for left ventricular aneurysm repair items have been consolidated to create a single item </w:t>
      </w:r>
      <w:r>
        <w:t>under item 38508</w:t>
      </w:r>
    </w:p>
    <w:p w14:paraId="0F5736C7" w14:textId="77777777" w:rsidR="00C317E1" w:rsidRPr="00186CC4" w:rsidRDefault="00C317E1" w:rsidP="00FC45FF">
      <w:pPr>
        <w:pStyle w:val="DeletedItem"/>
        <w:rPr>
          <w:u w:color="006341" w:themeColor="accent1"/>
        </w:rPr>
      </w:pPr>
      <w:r>
        <w:t>Deleted item 38507 – Left ventricular aneurysm resection with primary repair</w:t>
      </w:r>
    </w:p>
    <w:p w14:paraId="1FDD3767" w14:textId="77777777" w:rsidR="00C317E1" w:rsidRPr="00C317E1" w:rsidRDefault="00100484" w:rsidP="00FC45FF">
      <w:r w:rsidRPr="00100484">
        <w:t xml:space="preserve">The three items </w:t>
      </w:r>
      <w:r>
        <w:t xml:space="preserve">(38506, 38507 &amp; 38508) </w:t>
      </w:r>
      <w:r w:rsidRPr="00100484">
        <w:t xml:space="preserve">for left ventricular aneurysm repair items have been consolidated to create a single item </w:t>
      </w:r>
      <w:r>
        <w:t>under item 38508</w:t>
      </w:r>
    </w:p>
    <w:p w14:paraId="04A32C5C" w14:textId="77777777" w:rsidR="00C317E1" w:rsidRPr="00787722" w:rsidRDefault="0059515A" w:rsidP="00FC45FF">
      <w:pPr>
        <w:pStyle w:val="AmendedItem"/>
        <w:rPr>
          <w:noProof w:val="0"/>
          <w:sz w:val="20"/>
          <w:u w:color="006341" w:themeColor="accent1"/>
        </w:rPr>
      </w:pPr>
      <w:r w:rsidRPr="00787722">
        <w:rPr>
          <w:rStyle w:val="DeletedItemNumber"/>
          <w:b/>
          <w:shd w:val="clear" w:color="auto" w:fill="auto"/>
        </w:rPr>
        <w:lastRenderedPageBreak/>
        <w:t xml:space="preserve">Amended item </w:t>
      </w:r>
      <w:r>
        <w:rPr>
          <w:rStyle w:val="DeletedItemNumber"/>
          <w:b/>
          <w:shd w:val="clear" w:color="auto" w:fill="auto"/>
        </w:rPr>
        <w:t>38508</w:t>
      </w:r>
      <w:r w:rsidRPr="00787722">
        <w:rPr>
          <w:rStyle w:val="DeletedItemNumber"/>
          <w:b/>
          <w:shd w:val="clear" w:color="auto" w:fill="auto"/>
        </w:rPr>
        <w:t xml:space="preserve"> – </w:t>
      </w:r>
      <w:r w:rsidR="000F7FE3">
        <w:t>R</w:t>
      </w:r>
      <w:r w:rsidR="000F7FE3" w:rsidRPr="00900656">
        <w:t>epair or reconstruction</w:t>
      </w:r>
      <w:r w:rsidR="000F7FE3">
        <w:t xml:space="preserve"> of l</w:t>
      </w:r>
      <w:r w:rsidR="000F7FE3" w:rsidRPr="00900656">
        <w:t>eft ventricular aneurysm, including plication, resection and primary and patch repairs</w:t>
      </w:r>
    </w:p>
    <w:p w14:paraId="02E972E8" w14:textId="77777777" w:rsidR="0059515A" w:rsidRPr="00BA657E" w:rsidRDefault="0059515A" w:rsidP="00FC45FF">
      <w:r w:rsidRPr="00BA657E">
        <w:rPr>
          <w:rStyle w:val="Descriptorheader"/>
        </w:rPr>
        <w:t>Overview:</w:t>
      </w:r>
      <w:r w:rsidRPr="00BA657E">
        <w:t xml:space="preserve"> </w:t>
      </w:r>
      <w:r w:rsidRPr="0059515A">
        <w:t>Amended item whi</w:t>
      </w:r>
      <w:r w:rsidR="004E77DD">
        <w:t>ch is a consolidation of the three</w:t>
      </w:r>
      <w:r w:rsidR="00176B5D">
        <w:t xml:space="preserve"> l</w:t>
      </w:r>
      <w:r w:rsidRPr="0059515A">
        <w:t>eft ventricular aneurysm repai</w:t>
      </w:r>
      <w:r w:rsidR="00176B5D">
        <w:t>r items. The new item</w:t>
      </w:r>
      <w:r w:rsidRPr="0059515A">
        <w:t xml:space="preserve"> also incorporates changing techniques, which have developed due to shifts in</w:t>
      </w:r>
      <w:r w:rsidR="00176B5D">
        <w:t xml:space="preserve"> cardiac pathologies over time, noting</w:t>
      </w:r>
      <w:r w:rsidRPr="0059515A">
        <w:t xml:space="preserve"> a patch reconstruction is generally the best-practice approach</w:t>
      </w:r>
      <w:r>
        <w:t>.</w:t>
      </w:r>
    </w:p>
    <w:p w14:paraId="50E9EB92" w14:textId="77777777" w:rsidR="00100484" w:rsidRDefault="0059515A" w:rsidP="00FC45FF">
      <w:r w:rsidRPr="00BA657E">
        <w:rPr>
          <w:rStyle w:val="Descriptorheader"/>
        </w:rPr>
        <w:t>Service</w:t>
      </w:r>
      <w:r>
        <w:rPr>
          <w:rStyle w:val="Descriptorheader"/>
        </w:rPr>
        <w:t>/Descriptor</w:t>
      </w:r>
      <w:r w:rsidRPr="00BA657E">
        <w:rPr>
          <w:rStyle w:val="Descriptorheader"/>
        </w:rPr>
        <w:t>:</w:t>
      </w:r>
      <w:r w:rsidRPr="00BA657E">
        <w:t xml:space="preserve"> </w:t>
      </w:r>
      <w:r w:rsidR="00100484">
        <w:t>R</w:t>
      </w:r>
      <w:r w:rsidR="00100484" w:rsidRPr="00900656">
        <w:t>epair or reconstruction</w:t>
      </w:r>
      <w:r w:rsidR="00100484">
        <w:t xml:space="preserve"> of l</w:t>
      </w:r>
      <w:r w:rsidR="00100484" w:rsidRPr="00900656">
        <w:t xml:space="preserve">eft ventricular aneurysm, including plication, resection and primary and patch repairs, other than a service associated with a service to which item 11704, 11705, 11707, 11714, 18260, 33824, 38418, 38806 or 45503 applies </w:t>
      </w:r>
    </w:p>
    <w:p w14:paraId="38FF3036" w14:textId="77777777" w:rsidR="0059515A" w:rsidRDefault="0059515A" w:rsidP="00FC45FF">
      <w:pPr>
        <w:rPr>
          <w:rFonts w:asciiTheme="minorHAnsi" w:hAnsiTheme="minorHAnsi" w:cstheme="minorHAnsi"/>
        </w:rPr>
      </w:pPr>
      <w:r w:rsidRPr="0059515A">
        <w:rPr>
          <w:rFonts w:asciiTheme="minorHAnsi" w:hAnsiTheme="minorHAnsi" w:cstheme="minorHAnsi"/>
        </w:rPr>
        <w:t>(H) (Anaes.) (Assist.)</w:t>
      </w:r>
    </w:p>
    <w:p w14:paraId="30E94EE0" w14:textId="77777777" w:rsidR="0059515A" w:rsidRDefault="0059515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9515A">
        <w:rPr>
          <w:rFonts w:asciiTheme="minorHAnsi" w:hAnsiTheme="minorHAnsi" w:cstheme="minorHAnsi"/>
        </w:rPr>
        <w:t>11704, 11705, 11707, 11714, 18260, 33824, 38418, 38806 or 45503</w:t>
      </w:r>
    </w:p>
    <w:p w14:paraId="0183B741" w14:textId="77777777" w:rsidR="0059515A" w:rsidRDefault="0059515A" w:rsidP="00FC45FF">
      <w:pPr>
        <w:rPr>
          <w:noProof/>
        </w:rPr>
      </w:pPr>
      <w:r w:rsidRPr="00180C4D">
        <w:rPr>
          <w:rStyle w:val="Descriptorheader"/>
        </w:rPr>
        <w:t>MBS fee</w:t>
      </w:r>
      <w:r w:rsidRPr="00BA657E">
        <w:rPr>
          <w:rStyle w:val="Descriptorheader"/>
        </w:rPr>
        <w:t>:</w:t>
      </w:r>
      <w:r w:rsidRPr="00432212">
        <w:rPr>
          <w:noProof/>
        </w:rPr>
        <w:t xml:space="preserve"> </w:t>
      </w:r>
      <w:r>
        <w:rPr>
          <w:noProof/>
        </w:rPr>
        <w:t>$1,996.20 (previously $2,463.30)</w:t>
      </w:r>
    </w:p>
    <w:p w14:paraId="3519DDDB" w14:textId="77777777" w:rsidR="007C5311" w:rsidRDefault="007C5311" w:rsidP="00FC45FF">
      <w:pPr>
        <w:rPr>
          <w:noProof/>
        </w:rPr>
      </w:pPr>
      <w:r w:rsidRPr="007C5311">
        <w:rPr>
          <w:rStyle w:val="Descriptorheader"/>
        </w:rPr>
        <w:t>Benefit</w:t>
      </w:r>
      <w:r>
        <w:rPr>
          <w:noProof/>
        </w:rPr>
        <w:t>: 75% only</w:t>
      </w:r>
    </w:p>
    <w:p w14:paraId="3C60D89A" w14:textId="25FF30EE" w:rsidR="00FF4E34" w:rsidRDefault="00FF4E34" w:rsidP="0004770C">
      <w:pPr>
        <w:pStyle w:val="RecommendationsBullets"/>
        <w:rPr>
          <w:rStyle w:val="Descriptorheader"/>
        </w:rPr>
      </w:pPr>
      <w:r>
        <w:rPr>
          <w:rStyle w:val="Descriptorheader"/>
        </w:rPr>
        <w:t>Private Health Insurance Classifications:</w:t>
      </w:r>
    </w:p>
    <w:p w14:paraId="6A625A35" w14:textId="77777777" w:rsidR="00FF4E34" w:rsidRDefault="00FF4E34" w:rsidP="00FC45FF">
      <w:pPr>
        <w:ind w:firstLine="720"/>
      </w:pPr>
      <w:r>
        <w:rPr>
          <w:b/>
          <w:noProof/>
        </w:rPr>
        <w:t>Clinical Category:</w:t>
      </w:r>
      <w:r>
        <w:rPr>
          <w:noProof/>
        </w:rPr>
        <w:tab/>
        <w:t>Heart and Vascular System</w:t>
      </w:r>
    </w:p>
    <w:p w14:paraId="5A2B85B5" w14:textId="77777777" w:rsidR="00FF4E34" w:rsidRDefault="00FF4E34" w:rsidP="00AA3312">
      <w:pPr>
        <w:ind w:firstLine="720"/>
        <w:rPr>
          <w:noProof/>
        </w:rPr>
      </w:pPr>
      <w:r>
        <w:rPr>
          <w:b/>
          <w:noProof/>
        </w:rPr>
        <w:t>Procedure Type:</w:t>
      </w:r>
      <w:r>
        <w:rPr>
          <w:noProof/>
        </w:rPr>
        <w:tab/>
        <w:t xml:space="preserve">Type A – Advanced Surgical </w:t>
      </w:r>
    </w:p>
    <w:p w14:paraId="52B56484" w14:textId="77777777" w:rsidR="0059515A" w:rsidRDefault="0059515A" w:rsidP="00FC45FF">
      <w:pPr>
        <w:pStyle w:val="AmendedItem"/>
        <w:rPr>
          <w:rStyle w:val="DeletedItemNumber"/>
          <w:b/>
          <w:shd w:val="clear" w:color="auto" w:fill="auto"/>
        </w:rPr>
      </w:pPr>
      <w:r w:rsidRPr="00787722">
        <w:rPr>
          <w:rStyle w:val="DeletedItemNumber"/>
          <w:b/>
          <w:shd w:val="clear" w:color="auto" w:fill="auto"/>
        </w:rPr>
        <w:t xml:space="preserve">Amended item </w:t>
      </w:r>
      <w:r>
        <w:rPr>
          <w:rStyle w:val="DeletedItemNumber"/>
          <w:b/>
          <w:shd w:val="clear" w:color="auto" w:fill="auto"/>
        </w:rPr>
        <w:t>38509</w:t>
      </w:r>
      <w:r w:rsidRPr="00787722">
        <w:rPr>
          <w:rStyle w:val="DeletedItemNumber"/>
          <w:b/>
          <w:shd w:val="clear" w:color="auto" w:fill="auto"/>
        </w:rPr>
        <w:t xml:space="preserve"> – </w:t>
      </w:r>
      <w:r w:rsidR="000F7FE3">
        <w:t>R</w:t>
      </w:r>
      <w:r w:rsidR="000F7FE3" w:rsidRPr="00900656">
        <w:t>epair of</w:t>
      </w:r>
      <w:r w:rsidR="000F7FE3">
        <w:t xml:space="preserve"> i</w:t>
      </w:r>
      <w:r w:rsidR="000F7FE3" w:rsidRPr="00900656">
        <w:t>schaemic ventricular septal rupture</w:t>
      </w:r>
    </w:p>
    <w:p w14:paraId="13DE0E26" w14:textId="77777777" w:rsidR="00C317E1" w:rsidRPr="00787722" w:rsidRDefault="00C317E1" w:rsidP="00FC45FF">
      <w:pPr>
        <w:pStyle w:val="AmendedItem"/>
        <w:rPr>
          <w:u w:color="006341" w:themeColor="accent1"/>
        </w:rPr>
      </w:pPr>
    </w:p>
    <w:p w14:paraId="48D17463" w14:textId="77777777" w:rsidR="0059515A" w:rsidRPr="00BA657E" w:rsidRDefault="0059515A" w:rsidP="00FC45FF">
      <w:r w:rsidRPr="00BA657E">
        <w:rPr>
          <w:rStyle w:val="Descriptorheader"/>
        </w:rPr>
        <w:t>Overview:</w:t>
      </w:r>
      <w:r w:rsidRPr="00BA657E">
        <w:t xml:space="preserve"> </w:t>
      </w:r>
      <w:r w:rsidR="00176B5D" w:rsidRPr="0064735C">
        <w:t xml:space="preserve">Amend this </w:t>
      </w:r>
      <w:r w:rsidR="00176B5D">
        <w:t xml:space="preserve">item to clarify </w:t>
      </w:r>
      <w:r w:rsidR="00176B5D" w:rsidRPr="0064735C">
        <w:t xml:space="preserve">items </w:t>
      </w:r>
      <w:r w:rsidR="00176B5D">
        <w:t xml:space="preserve">which </w:t>
      </w:r>
      <w:r w:rsidR="00176B5D" w:rsidRPr="0064735C">
        <w:t>are not appropriate to claim with this procedure</w:t>
      </w:r>
      <w:r w:rsidR="00176B5D">
        <w:t>.</w:t>
      </w:r>
    </w:p>
    <w:p w14:paraId="266AD6BA" w14:textId="77777777" w:rsidR="000F7FE3" w:rsidRDefault="0059515A" w:rsidP="00FC45FF">
      <w:r w:rsidRPr="00BA657E">
        <w:rPr>
          <w:rStyle w:val="Descriptorheader"/>
        </w:rPr>
        <w:t>Service</w:t>
      </w:r>
      <w:r>
        <w:rPr>
          <w:rStyle w:val="Descriptorheader"/>
        </w:rPr>
        <w:t>/Descriptor</w:t>
      </w:r>
      <w:r w:rsidRPr="00BA657E">
        <w:rPr>
          <w:rStyle w:val="Descriptorheader"/>
        </w:rPr>
        <w:t>:</w:t>
      </w:r>
      <w:r w:rsidRPr="00BA657E">
        <w:t xml:space="preserve"> </w:t>
      </w:r>
      <w:r w:rsidR="000F7FE3">
        <w:t>R</w:t>
      </w:r>
      <w:r w:rsidR="000F7FE3" w:rsidRPr="00900656">
        <w:t>epair of</w:t>
      </w:r>
      <w:r w:rsidR="000F7FE3">
        <w:t xml:space="preserve"> i</w:t>
      </w:r>
      <w:r w:rsidR="000F7FE3" w:rsidRPr="00900656">
        <w:t xml:space="preserve">schaemic ventricular septal rupture, other than a service associated with a service to which item 11704, 11705, 11707, 11714, 18260, 33824, 38418, 38806 or 45503 applies </w:t>
      </w:r>
    </w:p>
    <w:p w14:paraId="6BBC7276" w14:textId="77777777" w:rsidR="0059515A" w:rsidRDefault="0059515A" w:rsidP="00FC45FF">
      <w:pPr>
        <w:rPr>
          <w:rStyle w:val="Descriptorheader"/>
          <w:rFonts w:cstheme="minorHAnsi"/>
        </w:rPr>
      </w:pPr>
      <w:r w:rsidRPr="0059515A">
        <w:rPr>
          <w:rFonts w:asciiTheme="minorHAnsi" w:hAnsiTheme="minorHAnsi" w:cstheme="minorHAnsi"/>
        </w:rPr>
        <w:t>(H) Anaes.) (Assist.)</w:t>
      </w:r>
      <w:r w:rsidRPr="0059515A">
        <w:rPr>
          <w:rStyle w:val="Descriptorheader"/>
          <w:rFonts w:cstheme="minorHAnsi"/>
        </w:rPr>
        <w:t xml:space="preserve"> </w:t>
      </w:r>
    </w:p>
    <w:p w14:paraId="3780115A" w14:textId="77777777" w:rsidR="0059515A" w:rsidRDefault="0059515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9515A">
        <w:rPr>
          <w:rFonts w:asciiTheme="minorHAnsi" w:hAnsiTheme="minorHAnsi" w:cstheme="minorHAnsi"/>
        </w:rPr>
        <w:t>11704, 11705, 11707, 11714, 18260, 3382</w:t>
      </w:r>
      <w:r>
        <w:rPr>
          <w:rFonts w:asciiTheme="minorHAnsi" w:hAnsiTheme="minorHAnsi" w:cstheme="minorHAnsi"/>
        </w:rPr>
        <w:t>4, 38418, 38806 or 45503</w:t>
      </w:r>
    </w:p>
    <w:p w14:paraId="47268688" w14:textId="77777777" w:rsidR="00AB2425" w:rsidRDefault="0059515A" w:rsidP="00FC45FF">
      <w:pPr>
        <w:rPr>
          <w:noProof/>
        </w:rPr>
      </w:pPr>
      <w:r w:rsidRPr="00180C4D">
        <w:rPr>
          <w:rStyle w:val="Descriptorheader"/>
        </w:rPr>
        <w:t>MBS fee</w:t>
      </w:r>
      <w:r w:rsidRPr="00BA657E">
        <w:rPr>
          <w:rStyle w:val="Descriptorheader"/>
        </w:rPr>
        <w:t>:</w:t>
      </w:r>
      <w:r w:rsidRPr="00432212">
        <w:rPr>
          <w:noProof/>
        </w:rPr>
        <w:t xml:space="preserve"> </w:t>
      </w:r>
      <w:r>
        <w:rPr>
          <w:noProof/>
        </w:rPr>
        <w:t>$2,</w:t>
      </w:r>
      <w:r w:rsidR="00A37CFD">
        <w:rPr>
          <w:noProof/>
        </w:rPr>
        <w:t>485.45</w:t>
      </w:r>
    </w:p>
    <w:p w14:paraId="2C03EB45" w14:textId="77777777" w:rsidR="007C5311" w:rsidRDefault="007C5311" w:rsidP="00FC45FF">
      <w:pPr>
        <w:rPr>
          <w:noProof/>
        </w:rPr>
      </w:pPr>
      <w:r w:rsidRPr="007C5311">
        <w:rPr>
          <w:rStyle w:val="Descriptorheader"/>
        </w:rPr>
        <w:t>Benefit</w:t>
      </w:r>
      <w:r>
        <w:rPr>
          <w:noProof/>
        </w:rPr>
        <w:t>: 75% only</w:t>
      </w:r>
    </w:p>
    <w:p w14:paraId="2D658411" w14:textId="4A04E89C" w:rsidR="00FF4E34" w:rsidRDefault="00FF4E34" w:rsidP="0004770C">
      <w:pPr>
        <w:pStyle w:val="RecommendationsBullets"/>
        <w:rPr>
          <w:rStyle w:val="Descriptorheader"/>
        </w:rPr>
      </w:pPr>
      <w:r>
        <w:rPr>
          <w:rStyle w:val="Descriptorheader"/>
        </w:rPr>
        <w:t>Private Health Insurance Classifications:</w:t>
      </w:r>
    </w:p>
    <w:p w14:paraId="2A885D63" w14:textId="77777777" w:rsidR="00FF4E34" w:rsidRDefault="00FF4E34" w:rsidP="00FC45FF">
      <w:pPr>
        <w:ind w:firstLine="720"/>
      </w:pPr>
      <w:r>
        <w:rPr>
          <w:b/>
          <w:noProof/>
        </w:rPr>
        <w:t>Clinical Category:</w:t>
      </w:r>
      <w:r>
        <w:rPr>
          <w:noProof/>
        </w:rPr>
        <w:tab/>
        <w:t>Heart and Vascular System</w:t>
      </w:r>
    </w:p>
    <w:p w14:paraId="4C73774E" w14:textId="77777777" w:rsidR="0059515A" w:rsidRDefault="00FF4E34" w:rsidP="00AA3312">
      <w:pPr>
        <w:ind w:firstLine="720"/>
        <w:rPr>
          <w:noProof/>
        </w:rPr>
      </w:pPr>
      <w:r>
        <w:rPr>
          <w:b/>
          <w:noProof/>
        </w:rPr>
        <w:t>Procedure Type:</w:t>
      </w:r>
      <w:r>
        <w:rPr>
          <w:noProof/>
        </w:rPr>
        <w:tab/>
        <w:t xml:space="preserve">Type A – Advanced Surgical </w:t>
      </w:r>
    </w:p>
    <w:p w14:paraId="04B4CB19" w14:textId="77777777" w:rsidR="00F0647A" w:rsidRPr="001D63E6" w:rsidRDefault="00F0647A" w:rsidP="00FC45FF">
      <w:pPr>
        <w:pStyle w:val="Heading1"/>
        <w:rPr>
          <w:noProof/>
        </w:rPr>
      </w:pPr>
      <w:r>
        <w:lastRenderedPageBreak/>
        <w:t xml:space="preserve">Pulmonary Shunts </w:t>
      </w:r>
    </w:p>
    <w:p w14:paraId="26E036CE" w14:textId="77777777" w:rsidR="00F0647A" w:rsidRPr="00787722" w:rsidRDefault="00F0647A" w:rsidP="00FC45FF">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38733</w:t>
      </w:r>
      <w:r w:rsidRPr="00787722">
        <w:rPr>
          <w:rStyle w:val="DeletedItemNumber"/>
          <w:b/>
          <w:shd w:val="clear" w:color="auto" w:fill="auto"/>
        </w:rPr>
        <w:t xml:space="preserve"> – </w:t>
      </w:r>
      <w:r w:rsidRPr="00F0647A">
        <w:rPr>
          <w:rStyle w:val="DeletedItemNumber"/>
          <w:b/>
          <w:shd w:val="clear" w:color="auto" w:fill="auto"/>
        </w:rPr>
        <w:t>Systemic pulmonary or cavo pulmonary shunt</w:t>
      </w:r>
      <w:r w:rsidR="000F7FE3" w:rsidRPr="00F0647A">
        <w:rPr>
          <w:rFonts w:asciiTheme="minorHAnsi" w:hAnsiTheme="minorHAnsi" w:cstheme="minorHAnsi"/>
        </w:rPr>
        <w:t>, creation of, without cardiopulmonary bypass,</w:t>
      </w:r>
    </w:p>
    <w:p w14:paraId="02A34393" w14:textId="77777777" w:rsidR="00176B5D" w:rsidRDefault="00F0647A" w:rsidP="00FC45FF">
      <w:pPr>
        <w:rPr>
          <w:rStyle w:val="Descriptorheader"/>
        </w:rPr>
      </w:pPr>
      <w:r w:rsidRPr="00BA657E">
        <w:rPr>
          <w:rStyle w:val="Descriptorheader"/>
        </w:rPr>
        <w:t>Overview:</w:t>
      </w:r>
      <w:r w:rsidRPr="00BA657E">
        <w:t xml:space="preserve"> </w:t>
      </w:r>
      <w:r w:rsidR="00176B5D" w:rsidRPr="0064735C">
        <w:t xml:space="preserve">Amend this </w:t>
      </w:r>
      <w:r w:rsidR="00176B5D">
        <w:t xml:space="preserve">item to clarify </w:t>
      </w:r>
      <w:r w:rsidR="00176B5D" w:rsidRPr="0064735C">
        <w:t xml:space="preserve">items </w:t>
      </w:r>
      <w:r w:rsidR="00176B5D">
        <w:t xml:space="preserve">which </w:t>
      </w:r>
      <w:r w:rsidR="00176B5D" w:rsidRPr="0064735C">
        <w:t>are not appropriate to claim with this procedure</w:t>
      </w:r>
      <w:r w:rsidR="00176B5D">
        <w:rPr>
          <w:rStyle w:val="Descriptorheader"/>
        </w:rPr>
        <w:t xml:space="preserve">. </w:t>
      </w:r>
    </w:p>
    <w:p w14:paraId="4C63FD7F" w14:textId="77777777" w:rsidR="000F7FE3" w:rsidRDefault="00F0647A"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F0647A">
        <w:rPr>
          <w:rFonts w:asciiTheme="minorHAnsi" w:hAnsiTheme="minorHAnsi" w:cstheme="minorHAnsi"/>
        </w:rPr>
        <w:t xml:space="preserve">Systemic pulmonary or cavo pulmonary shunt, creation of, without cardiopulmonary bypass, for congenital heart </w:t>
      </w:r>
      <w:r w:rsidR="000F7FE3" w:rsidRPr="00900656">
        <w:t>disease, other than a service associated with a service to which item 11704, 11705, 11707, 11714, 18260, 33824, 38418, 38806 or 45503 applies</w:t>
      </w:r>
      <w:r w:rsidR="000F7FE3" w:rsidRPr="00F0647A">
        <w:rPr>
          <w:rFonts w:asciiTheme="minorHAnsi" w:hAnsiTheme="minorHAnsi" w:cstheme="minorHAnsi"/>
        </w:rPr>
        <w:t xml:space="preserve"> </w:t>
      </w:r>
    </w:p>
    <w:p w14:paraId="3300D997" w14:textId="77777777" w:rsidR="00F0647A" w:rsidRDefault="00F0647A" w:rsidP="00FC45FF">
      <w:pPr>
        <w:rPr>
          <w:rFonts w:asciiTheme="minorHAnsi" w:hAnsiTheme="minorHAnsi" w:cstheme="minorHAnsi"/>
        </w:rPr>
      </w:pPr>
      <w:r w:rsidRPr="00F0647A">
        <w:rPr>
          <w:rFonts w:asciiTheme="minorHAnsi" w:hAnsiTheme="minorHAnsi" w:cstheme="minorHAnsi"/>
        </w:rPr>
        <w:t>(H) (Anaes.) (Assist.)</w:t>
      </w:r>
    </w:p>
    <w:p w14:paraId="42A84847" w14:textId="77777777" w:rsidR="00F0647A" w:rsidRDefault="00F0647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9515A">
        <w:rPr>
          <w:rFonts w:asciiTheme="minorHAnsi" w:hAnsiTheme="minorHAnsi" w:cstheme="minorHAnsi"/>
        </w:rPr>
        <w:t>11704, 11705, 11707, 11714, 18260, 33824, 38418, 38806 or 45503</w:t>
      </w:r>
    </w:p>
    <w:p w14:paraId="4CE99E24" w14:textId="77777777" w:rsidR="00F0647A" w:rsidRDefault="00F0647A" w:rsidP="00FC45FF">
      <w:pPr>
        <w:rPr>
          <w:noProof/>
        </w:rPr>
      </w:pPr>
      <w:r w:rsidRPr="00180C4D">
        <w:rPr>
          <w:rStyle w:val="Descriptorheader"/>
        </w:rPr>
        <w:t>MBS fee</w:t>
      </w:r>
      <w:r w:rsidRPr="00BA657E">
        <w:rPr>
          <w:rStyle w:val="Descriptorheader"/>
        </w:rPr>
        <w:t>:</w:t>
      </w:r>
      <w:r w:rsidRPr="00432212">
        <w:rPr>
          <w:noProof/>
        </w:rPr>
        <w:t xml:space="preserve"> </w:t>
      </w:r>
      <w:r>
        <w:rPr>
          <w:noProof/>
        </w:rPr>
        <w:t>$1,5</w:t>
      </w:r>
      <w:r w:rsidR="00A37CFD">
        <w:rPr>
          <w:noProof/>
        </w:rPr>
        <w:t>56.45</w:t>
      </w:r>
    </w:p>
    <w:p w14:paraId="39649675" w14:textId="77777777" w:rsidR="007C5311" w:rsidRDefault="007C5311" w:rsidP="00FC45FF">
      <w:pPr>
        <w:rPr>
          <w:noProof/>
        </w:rPr>
      </w:pPr>
      <w:r w:rsidRPr="007C5311">
        <w:rPr>
          <w:rStyle w:val="Descriptorheader"/>
        </w:rPr>
        <w:t>Benefit</w:t>
      </w:r>
      <w:r>
        <w:rPr>
          <w:noProof/>
        </w:rPr>
        <w:t>: 75% only</w:t>
      </w:r>
    </w:p>
    <w:p w14:paraId="62ECD600" w14:textId="395C93D2" w:rsidR="00FF4E34" w:rsidRDefault="00FF4E34" w:rsidP="0004770C">
      <w:pPr>
        <w:pStyle w:val="RecommendationsBullets"/>
        <w:rPr>
          <w:rStyle w:val="Descriptorheader"/>
        </w:rPr>
      </w:pPr>
      <w:r>
        <w:rPr>
          <w:rStyle w:val="Descriptorheader"/>
        </w:rPr>
        <w:t>Private Health Insurance Classifications:</w:t>
      </w:r>
    </w:p>
    <w:p w14:paraId="32DAB37D" w14:textId="77777777" w:rsidR="00FF4E34" w:rsidRDefault="00FF4E34" w:rsidP="00FC45FF">
      <w:pPr>
        <w:ind w:firstLine="720"/>
      </w:pPr>
      <w:r>
        <w:rPr>
          <w:b/>
          <w:noProof/>
        </w:rPr>
        <w:t>Clinical Category:</w:t>
      </w:r>
      <w:r>
        <w:rPr>
          <w:noProof/>
        </w:rPr>
        <w:tab/>
        <w:t>Heart and Vascular System</w:t>
      </w:r>
    </w:p>
    <w:p w14:paraId="0B24950F" w14:textId="77777777" w:rsidR="00FF4E34" w:rsidRDefault="00FF4E34" w:rsidP="00AA3312">
      <w:pPr>
        <w:ind w:firstLine="720"/>
        <w:rPr>
          <w:noProof/>
        </w:rPr>
      </w:pPr>
      <w:r>
        <w:rPr>
          <w:b/>
          <w:noProof/>
        </w:rPr>
        <w:t>Procedure Type:</w:t>
      </w:r>
      <w:r>
        <w:rPr>
          <w:noProof/>
        </w:rPr>
        <w:tab/>
        <w:t xml:space="preserve">Type A – Advanced Surgical </w:t>
      </w:r>
    </w:p>
    <w:p w14:paraId="15772157" w14:textId="77777777" w:rsidR="00F0647A" w:rsidRPr="00787722" w:rsidRDefault="00F0647A" w:rsidP="00FC45FF">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38736</w:t>
      </w:r>
      <w:r w:rsidRPr="00787722">
        <w:rPr>
          <w:rStyle w:val="DeletedItemNumber"/>
          <w:b/>
          <w:shd w:val="clear" w:color="auto" w:fill="auto"/>
        </w:rPr>
        <w:t xml:space="preserve"> – </w:t>
      </w:r>
      <w:r w:rsidRPr="00F0647A">
        <w:rPr>
          <w:rStyle w:val="DeletedItemNumber"/>
          <w:b/>
          <w:shd w:val="clear" w:color="auto" w:fill="auto"/>
        </w:rPr>
        <w:t>Systemic pulmonary or cavo pulmonary shunt</w:t>
      </w:r>
      <w:r w:rsidR="000F7FE3">
        <w:rPr>
          <w:rStyle w:val="DeletedItemNumber"/>
          <w:b/>
          <w:shd w:val="clear" w:color="auto" w:fill="auto"/>
        </w:rPr>
        <w:t>, creation of, with cardiopulmonary bypass</w:t>
      </w:r>
    </w:p>
    <w:p w14:paraId="1646C59F" w14:textId="77777777" w:rsidR="00F0647A" w:rsidRPr="00BA657E" w:rsidRDefault="00F0647A" w:rsidP="00FC45FF">
      <w:r w:rsidRPr="00BA657E">
        <w:rPr>
          <w:rStyle w:val="Descriptorheader"/>
        </w:rPr>
        <w:t>Overview:</w:t>
      </w:r>
      <w:r w:rsidRPr="00BA657E">
        <w:t xml:space="preserve"> </w:t>
      </w:r>
      <w:r w:rsidR="00176B5D" w:rsidRPr="0064735C">
        <w:t xml:space="preserve">Amend this </w:t>
      </w:r>
      <w:r w:rsidR="00176B5D">
        <w:t xml:space="preserve">item to clarify </w:t>
      </w:r>
      <w:r w:rsidR="00176B5D" w:rsidRPr="0064735C">
        <w:t xml:space="preserve">items </w:t>
      </w:r>
      <w:r w:rsidR="00176B5D">
        <w:t xml:space="preserve">which </w:t>
      </w:r>
      <w:r w:rsidR="00176B5D" w:rsidRPr="0064735C">
        <w:t>are not appropriate to claim with this procedure</w:t>
      </w:r>
      <w:r w:rsidR="00176B5D">
        <w:t xml:space="preserve">. </w:t>
      </w:r>
      <w:r w:rsidR="00D14ED0">
        <w:t>C</w:t>
      </w:r>
      <w:r w:rsidR="00D14ED0" w:rsidRPr="007F27FE">
        <w:t>annu</w:t>
      </w:r>
      <w:r w:rsidR="00D14ED0">
        <w:t>l</w:t>
      </w:r>
      <w:r w:rsidR="00D14ED0" w:rsidRPr="007F27FE">
        <w:t>ation of the coronary sinus</w:t>
      </w:r>
      <w:r w:rsidR="00D14ED0">
        <w:t xml:space="preserve"> (item 38588)</w:t>
      </w:r>
      <w:r w:rsidR="000F7FE3">
        <w:t xml:space="preserve"> will be deleted as this is not a standalone procedure and</w:t>
      </w:r>
      <w:r w:rsidR="00D14ED0">
        <w:t xml:space="preserve"> </w:t>
      </w:r>
      <w:r w:rsidR="00D14ED0" w:rsidRPr="007F27FE">
        <w:t>has been incorporat</w:t>
      </w:r>
      <w:r w:rsidR="00D14ED0">
        <w:t xml:space="preserve">ed into this item </w:t>
      </w:r>
      <w:r w:rsidR="00D14ED0" w:rsidRPr="007F27FE">
        <w:t>to create a complete medical procedure, simpl</w:t>
      </w:r>
      <w:r w:rsidR="00D14ED0">
        <w:t>if</w:t>
      </w:r>
      <w:r w:rsidR="00D14ED0" w:rsidRPr="007F27FE">
        <w:t xml:space="preserve">ying claiming to a single item. The fee has </w:t>
      </w:r>
      <w:r w:rsidR="00D14ED0">
        <w:t xml:space="preserve">also </w:t>
      </w:r>
      <w:r w:rsidR="00D14ED0" w:rsidRPr="007F27FE">
        <w:t>been increased to reflect this change</w:t>
      </w:r>
      <w:r w:rsidR="00D14ED0">
        <w:t>.</w:t>
      </w:r>
    </w:p>
    <w:p w14:paraId="34183563" w14:textId="77777777" w:rsidR="000F7FE3" w:rsidRDefault="00F0647A"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F0647A">
        <w:rPr>
          <w:rFonts w:asciiTheme="minorHAnsi" w:hAnsiTheme="minorHAnsi" w:cstheme="minorHAnsi"/>
        </w:rPr>
        <w:t xml:space="preserve">Systemic pulmonary or cavo pulmonary shunt, creation of, with cardiopulmonary bypass, for congenital heart </w:t>
      </w:r>
      <w:r w:rsidR="000F7FE3" w:rsidRPr="00900656">
        <w:t>disease, other than a service associated with a service to which item 11704, 11705, 11707, 11714, 18260, 33824, 38418, 38806 or 45503 applies</w:t>
      </w:r>
      <w:r w:rsidR="000F7FE3" w:rsidRPr="00F0647A">
        <w:rPr>
          <w:rFonts w:asciiTheme="minorHAnsi" w:hAnsiTheme="minorHAnsi" w:cstheme="minorHAnsi"/>
        </w:rPr>
        <w:t xml:space="preserve"> </w:t>
      </w:r>
    </w:p>
    <w:p w14:paraId="1FC4DB87" w14:textId="77777777" w:rsidR="00F0647A" w:rsidRDefault="00F0647A" w:rsidP="00FC45FF">
      <w:pPr>
        <w:rPr>
          <w:rStyle w:val="Descriptorheader"/>
          <w:rFonts w:cstheme="minorHAnsi"/>
        </w:rPr>
      </w:pPr>
      <w:r w:rsidRPr="00F0647A">
        <w:rPr>
          <w:rFonts w:asciiTheme="minorHAnsi" w:hAnsiTheme="minorHAnsi" w:cstheme="minorHAnsi"/>
        </w:rPr>
        <w:t>(H) (Anaes.) (Assist.)</w:t>
      </w:r>
      <w:r w:rsidRPr="0059515A">
        <w:rPr>
          <w:rStyle w:val="Descriptorheader"/>
          <w:rFonts w:cstheme="minorHAnsi"/>
        </w:rPr>
        <w:t xml:space="preserve"> </w:t>
      </w:r>
    </w:p>
    <w:p w14:paraId="5E26853C" w14:textId="77777777" w:rsidR="00F0647A" w:rsidRDefault="00F0647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9515A">
        <w:rPr>
          <w:rFonts w:asciiTheme="minorHAnsi" w:hAnsiTheme="minorHAnsi" w:cstheme="minorHAnsi"/>
        </w:rPr>
        <w:t>11704, 11705, 11707, 11714, 18260, 3382</w:t>
      </w:r>
      <w:r>
        <w:rPr>
          <w:rFonts w:asciiTheme="minorHAnsi" w:hAnsiTheme="minorHAnsi" w:cstheme="minorHAnsi"/>
        </w:rPr>
        <w:t>4, 38418, 38806 or 45503</w:t>
      </w:r>
    </w:p>
    <w:p w14:paraId="06D23BAC" w14:textId="77777777" w:rsidR="00F0647A" w:rsidRDefault="00F0647A" w:rsidP="00FC45FF">
      <w:pPr>
        <w:spacing w:line="240" w:lineRule="auto"/>
        <w:rPr>
          <w:noProof/>
        </w:rPr>
      </w:pPr>
      <w:r w:rsidRPr="00180C4D">
        <w:rPr>
          <w:rStyle w:val="Descriptorheader"/>
        </w:rPr>
        <w:t>MBS fee</w:t>
      </w:r>
      <w:r w:rsidRPr="00BA657E">
        <w:rPr>
          <w:rStyle w:val="Descriptorheader"/>
        </w:rPr>
        <w:t>:</w:t>
      </w:r>
      <w:r w:rsidRPr="00432212">
        <w:rPr>
          <w:noProof/>
        </w:rPr>
        <w:t xml:space="preserve"> </w:t>
      </w:r>
      <w:r w:rsidR="00D14ED0">
        <w:rPr>
          <w:noProof/>
        </w:rPr>
        <w:t>$2,2</w:t>
      </w:r>
      <w:r w:rsidR="00A37CFD">
        <w:rPr>
          <w:noProof/>
        </w:rPr>
        <w:t xml:space="preserve">21.00 </w:t>
      </w:r>
      <w:r w:rsidR="001D7535">
        <w:rPr>
          <w:noProof/>
        </w:rPr>
        <w:t>(increase in fee to reflect inclusion of deleted item 38588)</w:t>
      </w:r>
    </w:p>
    <w:p w14:paraId="4A47E60A" w14:textId="77777777" w:rsidR="007C5311" w:rsidRPr="007C5311" w:rsidRDefault="007C5311" w:rsidP="00FC45FF">
      <w:pPr>
        <w:rPr>
          <w:noProof/>
        </w:rPr>
      </w:pPr>
      <w:r w:rsidRPr="007C5311">
        <w:rPr>
          <w:rStyle w:val="Descriptorheader"/>
        </w:rPr>
        <w:t>Benefit</w:t>
      </w:r>
      <w:r>
        <w:rPr>
          <w:noProof/>
        </w:rPr>
        <w:t>: 75% only</w:t>
      </w:r>
    </w:p>
    <w:p w14:paraId="4350DC15" w14:textId="77777777" w:rsidR="001D7535" w:rsidRPr="001D7535" w:rsidRDefault="001D7535" w:rsidP="00FC45FF">
      <w:pPr>
        <w:spacing w:after="0" w:line="240" w:lineRule="auto"/>
        <w:rPr>
          <w:rFonts w:ascii="Times New Roman" w:hAnsi="Times New Roman" w:cs="Times New Roman"/>
          <w:sz w:val="24"/>
          <w:szCs w:val="24"/>
        </w:rPr>
      </w:pPr>
    </w:p>
    <w:p w14:paraId="1017F24A" w14:textId="2F9FAF64" w:rsidR="00FF4E34" w:rsidRDefault="00FF4E34" w:rsidP="0004770C">
      <w:pPr>
        <w:pStyle w:val="RecommendationsBullets"/>
        <w:rPr>
          <w:rStyle w:val="Descriptorheader"/>
        </w:rPr>
      </w:pPr>
      <w:r>
        <w:rPr>
          <w:rStyle w:val="Descriptorheader"/>
        </w:rPr>
        <w:lastRenderedPageBreak/>
        <w:t>Private Health Insurance Classifications:</w:t>
      </w:r>
    </w:p>
    <w:p w14:paraId="01B6C080" w14:textId="77777777" w:rsidR="00FF4E34" w:rsidRDefault="00FF4E34" w:rsidP="00FC45FF">
      <w:pPr>
        <w:ind w:firstLine="720"/>
      </w:pPr>
      <w:r>
        <w:rPr>
          <w:b/>
          <w:noProof/>
        </w:rPr>
        <w:t>Clinical Category:</w:t>
      </w:r>
      <w:r>
        <w:rPr>
          <w:noProof/>
        </w:rPr>
        <w:tab/>
        <w:t>Heart and Vascular System</w:t>
      </w:r>
    </w:p>
    <w:p w14:paraId="5B03AA24" w14:textId="77777777" w:rsidR="00FF4E34" w:rsidRDefault="00FF4E34" w:rsidP="00FC45FF">
      <w:pPr>
        <w:ind w:firstLine="720"/>
        <w:rPr>
          <w:noProof/>
        </w:rPr>
      </w:pPr>
      <w:r>
        <w:rPr>
          <w:b/>
          <w:noProof/>
        </w:rPr>
        <w:t>Procedure Type:</w:t>
      </w:r>
      <w:r>
        <w:rPr>
          <w:noProof/>
        </w:rPr>
        <w:tab/>
        <w:t xml:space="preserve">Type A – Advanced Surgical </w:t>
      </w:r>
    </w:p>
    <w:p w14:paraId="36A31766" w14:textId="77777777" w:rsidR="00FF4E34" w:rsidRDefault="00FF4E34" w:rsidP="00FC45FF">
      <w:pPr>
        <w:rPr>
          <w:noProof/>
        </w:rPr>
      </w:pPr>
    </w:p>
    <w:p w14:paraId="29C57940" w14:textId="77777777" w:rsidR="00F0647A" w:rsidRPr="001D63E6" w:rsidRDefault="00F0647A" w:rsidP="00FC45FF">
      <w:pPr>
        <w:pStyle w:val="Heading1"/>
        <w:rPr>
          <w:noProof/>
        </w:rPr>
      </w:pPr>
      <w:r>
        <w:t>Extracardiac Conduit</w:t>
      </w:r>
    </w:p>
    <w:p w14:paraId="17C953E2" w14:textId="77777777" w:rsidR="00F0647A" w:rsidRPr="00787722" w:rsidRDefault="00F0647A" w:rsidP="00FC45FF">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38757</w:t>
      </w:r>
      <w:r w:rsidRPr="00787722">
        <w:rPr>
          <w:rStyle w:val="DeletedItemNumber"/>
          <w:b/>
          <w:shd w:val="clear" w:color="auto" w:fill="auto"/>
        </w:rPr>
        <w:t xml:space="preserve"> – </w:t>
      </w:r>
      <w:r w:rsidRPr="00F0647A">
        <w:rPr>
          <w:rStyle w:val="DeletedItemNumber"/>
          <w:b/>
          <w:shd w:val="clear" w:color="auto" w:fill="auto"/>
        </w:rPr>
        <w:t>Extracardiac conduit</w:t>
      </w:r>
      <w:r w:rsidR="00176B5D" w:rsidRPr="00176B5D">
        <w:rPr>
          <w:rStyle w:val="DeletedItemNumber"/>
          <w:b/>
          <w:shd w:val="clear" w:color="auto" w:fill="auto"/>
        </w:rPr>
        <w:t>, insertion of, for congenital heart disease</w:t>
      </w:r>
    </w:p>
    <w:p w14:paraId="21A3D175" w14:textId="77777777" w:rsidR="00F0647A" w:rsidRPr="00BA657E" w:rsidRDefault="00F0647A" w:rsidP="00FC45FF">
      <w:r w:rsidRPr="00BA657E">
        <w:rPr>
          <w:rStyle w:val="Descriptorheader"/>
        </w:rPr>
        <w:t>Overview:</w:t>
      </w:r>
      <w:r w:rsidRPr="00BA657E">
        <w:t xml:space="preserve"> </w:t>
      </w:r>
      <w:r w:rsidR="00176B5D" w:rsidRPr="00176B5D">
        <w:t>Amend this item to clarify items which are not appropriate to claim with this procedure.</w:t>
      </w:r>
    </w:p>
    <w:p w14:paraId="24A72C81" w14:textId="77777777" w:rsidR="00F0647A" w:rsidRDefault="00F0647A"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F0647A">
        <w:rPr>
          <w:rFonts w:asciiTheme="minorHAnsi" w:hAnsiTheme="minorHAnsi" w:cstheme="minorHAnsi"/>
        </w:rPr>
        <w:t>Extracardiac conduit, insertion o</w:t>
      </w:r>
      <w:r>
        <w:rPr>
          <w:rFonts w:asciiTheme="minorHAnsi" w:hAnsiTheme="minorHAnsi" w:cstheme="minorHAnsi"/>
        </w:rPr>
        <w:t xml:space="preserve">f, for congenital heart </w:t>
      </w:r>
      <w:r w:rsidR="000F7FE3" w:rsidRPr="00900656">
        <w:t>disease, other than a service associated with a service to which item 11704, 11705, 11707, 11714, 18260, 33824, 38418, 38806 or 45503 applies</w:t>
      </w:r>
      <w:r w:rsidR="000F7FE3" w:rsidRPr="00F0647A">
        <w:rPr>
          <w:rFonts w:asciiTheme="minorHAnsi" w:hAnsiTheme="minorHAnsi" w:cstheme="minorHAnsi"/>
        </w:rPr>
        <w:t xml:space="preserve"> </w:t>
      </w:r>
      <w:r w:rsidRPr="00F0647A">
        <w:rPr>
          <w:rFonts w:asciiTheme="minorHAnsi" w:hAnsiTheme="minorHAnsi" w:cstheme="minorHAnsi"/>
        </w:rPr>
        <w:t>(H) (Anaes.) (Assist.)</w:t>
      </w:r>
    </w:p>
    <w:p w14:paraId="3C6310C7" w14:textId="77777777" w:rsidR="00F0647A" w:rsidRDefault="00F0647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9515A">
        <w:rPr>
          <w:rFonts w:asciiTheme="minorHAnsi" w:hAnsiTheme="minorHAnsi" w:cstheme="minorHAnsi"/>
        </w:rPr>
        <w:t>11704, 11705, 11707, 11714, 18260, 33824, 38418, 38806 or 45503</w:t>
      </w:r>
    </w:p>
    <w:p w14:paraId="3F8779CF" w14:textId="77777777" w:rsidR="00F0647A" w:rsidRDefault="00F0647A" w:rsidP="00FC45FF">
      <w:pPr>
        <w:rPr>
          <w:noProof/>
        </w:rPr>
      </w:pPr>
      <w:r w:rsidRPr="00180C4D">
        <w:rPr>
          <w:rStyle w:val="Descriptorheader"/>
        </w:rPr>
        <w:t>MBS fee</w:t>
      </w:r>
      <w:r w:rsidRPr="00BA657E">
        <w:rPr>
          <w:rStyle w:val="Descriptorheader"/>
        </w:rPr>
        <w:t>:</w:t>
      </w:r>
      <w:r w:rsidRPr="00432212">
        <w:rPr>
          <w:noProof/>
        </w:rPr>
        <w:t xml:space="preserve"> </w:t>
      </w:r>
      <w:r>
        <w:rPr>
          <w:noProof/>
        </w:rPr>
        <w:t>$2,2</w:t>
      </w:r>
      <w:r w:rsidR="00A37CFD">
        <w:rPr>
          <w:noProof/>
        </w:rPr>
        <w:t>21.00</w:t>
      </w:r>
    </w:p>
    <w:p w14:paraId="4B58DA08" w14:textId="77777777" w:rsidR="007C5311" w:rsidRDefault="007C5311" w:rsidP="00FC45FF">
      <w:pPr>
        <w:rPr>
          <w:noProof/>
        </w:rPr>
      </w:pPr>
      <w:r w:rsidRPr="007C5311">
        <w:rPr>
          <w:rStyle w:val="Descriptorheader"/>
        </w:rPr>
        <w:t>Benefit</w:t>
      </w:r>
      <w:r>
        <w:rPr>
          <w:noProof/>
        </w:rPr>
        <w:t>: 75% only</w:t>
      </w:r>
    </w:p>
    <w:p w14:paraId="2AB14AF6" w14:textId="1C18497A" w:rsidR="00FF4E34" w:rsidRDefault="00FF4E34" w:rsidP="0004770C">
      <w:pPr>
        <w:pStyle w:val="RecommendationsBullets"/>
        <w:rPr>
          <w:rStyle w:val="Descriptorheader"/>
        </w:rPr>
      </w:pPr>
      <w:r>
        <w:rPr>
          <w:rStyle w:val="Descriptorheader"/>
        </w:rPr>
        <w:t>Private Health Insurance Classifications:</w:t>
      </w:r>
    </w:p>
    <w:p w14:paraId="6E9581FA" w14:textId="77777777" w:rsidR="00FF4E34" w:rsidRDefault="00FF4E34" w:rsidP="00FC45FF">
      <w:pPr>
        <w:ind w:firstLine="720"/>
      </w:pPr>
      <w:r>
        <w:rPr>
          <w:b/>
          <w:noProof/>
        </w:rPr>
        <w:t>Clinical Category:</w:t>
      </w:r>
      <w:r>
        <w:rPr>
          <w:noProof/>
        </w:rPr>
        <w:tab/>
        <w:t>Heart and Vascular System</w:t>
      </w:r>
    </w:p>
    <w:p w14:paraId="78A84003" w14:textId="77777777" w:rsidR="00FF4E34" w:rsidRDefault="00FF4E34" w:rsidP="008B5060">
      <w:pPr>
        <w:ind w:firstLine="720"/>
        <w:rPr>
          <w:noProof/>
        </w:rPr>
      </w:pPr>
      <w:r>
        <w:rPr>
          <w:b/>
          <w:noProof/>
        </w:rPr>
        <w:t>Procedure Type:</w:t>
      </w:r>
      <w:r>
        <w:rPr>
          <w:noProof/>
        </w:rPr>
        <w:tab/>
        <w:t xml:space="preserve">Type A – Advanced Surgical </w:t>
      </w:r>
    </w:p>
    <w:p w14:paraId="69ACBE61" w14:textId="77777777" w:rsidR="00F0647A" w:rsidRPr="00787722" w:rsidRDefault="00F0647A" w:rsidP="00FC45FF">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38760</w:t>
      </w:r>
      <w:r w:rsidRPr="00787722">
        <w:rPr>
          <w:rStyle w:val="DeletedItemNumber"/>
          <w:b/>
          <w:shd w:val="clear" w:color="auto" w:fill="auto"/>
        </w:rPr>
        <w:t xml:space="preserve"> – </w:t>
      </w:r>
      <w:r w:rsidRPr="00F0647A">
        <w:rPr>
          <w:rStyle w:val="DeletedItemNumber"/>
          <w:b/>
          <w:shd w:val="clear" w:color="auto" w:fill="auto"/>
        </w:rPr>
        <w:t>Extracardiac conduit</w:t>
      </w:r>
      <w:r w:rsidR="00176B5D" w:rsidRPr="00176B5D">
        <w:rPr>
          <w:rStyle w:val="DeletedItemNumber"/>
          <w:b/>
          <w:shd w:val="clear" w:color="auto" w:fill="auto"/>
        </w:rPr>
        <w:t>, replacement of, for congenital heart disease</w:t>
      </w:r>
    </w:p>
    <w:p w14:paraId="231082DB" w14:textId="77777777" w:rsidR="00F0647A" w:rsidRPr="00BA657E" w:rsidRDefault="00F0647A" w:rsidP="00FC45FF">
      <w:r w:rsidRPr="00BA657E">
        <w:rPr>
          <w:rStyle w:val="Descriptorheader"/>
        </w:rPr>
        <w:t>Overview:</w:t>
      </w:r>
      <w:r w:rsidRPr="00BA657E">
        <w:t xml:space="preserve"> </w:t>
      </w:r>
      <w:r w:rsidR="00176B5D" w:rsidRPr="00176B5D">
        <w:t>Amend this item to clarify items which are not appropriate to claim with this procedure.</w:t>
      </w:r>
    </w:p>
    <w:p w14:paraId="4B78C973" w14:textId="77777777" w:rsidR="00F0647A" w:rsidRDefault="00F0647A" w:rsidP="00FC45FF">
      <w:pPr>
        <w:rPr>
          <w:rStyle w:val="Descriptorheader"/>
          <w:rFonts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F0647A">
        <w:rPr>
          <w:rFonts w:asciiTheme="minorHAnsi" w:hAnsiTheme="minorHAnsi" w:cstheme="minorHAnsi"/>
        </w:rPr>
        <w:t xml:space="preserve">Extracardiac conduit, replacement of, for congenital heart </w:t>
      </w:r>
      <w:r w:rsidR="000F7FE3" w:rsidRPr="00900656">
        <w:t>disease, other than a service associated with a service to which item 11704, 11705, 11707, 11714, 18260, 33824, 38418, 38806 or 45503 applies</w:t>
      </w:r>
      <w:r w:rsidR="000F7FE3" w:rsidRPr="00F0647A">
        <w:rPr>
          <w:rFonts w:asciiTheme="minorHAnsi" w:hAnsiTheme="minorHAnsi" w:cstheme="minorHAnsi"/>
        </w:rPr>
        <w:t xml:space="preserve"> </w:t>
      </w:r>
      <w:r w:rsidRPr="00F0647A">
        <w:rPr>
          <w:rFonts w:asciiTheme="minorHAnsi" w:hAnsiTheme="minorHAnsi" w:cstheme="minorHAnsi"/>
        </w:rPr>
        <w:t>(H) (Anaes.) (Assist.)</w:t>
      </w:r>
      <w:r w:rsidRPr="00F0647A">
        <w:rPr>
          <w:rStyle w:val="Descriptorheader"/>
          <w:rFonts w:cstheme="minorHAnsi"/>
        </w:rPr>
        <w:t xml:space="preserve"> </w:t>
      </w:r>
    </w:p>
    <w:p w14:paraId="73D51BF6" w14:textId="77777777" w:rsidR="00F0647A" w:rsidRDefault="00F0647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9515A">
        <w:rPr>
          <w:rFonts w:asciiTheme="minorHAnsi" w:hAnsiTheme="minorHAnsi" w:cstheme="minorHAnsi"/>
        </w:rPr>
        <w:t>11704, 11705, 11707, 11714, 18260, 3382</w:t>
      </w:r>
      <w:r>
        <w:rPr>
          <w:rFonts w:asciiTheme="minorHAnsi" w:hAnsiTheme="minorHAnsi" w:cstheme="minorHAnsi"/>
        </w:rPr>
        <w:t>4, 38418, 38806 or 45503</w:t>
      </w:r>
    </w:p>
    <w:p w14:paraId="519EAEBE" w14:textId="77777777" w:rsidR="00F0647A" w:rsidRDefault="00F0647A" w:rsidP="00FC45FF">
      <w:pPr>
        <w:rPr>
          <w:noProof/>
        </w:rPr>
      </w:pPr>
      <w:r w:rsidRPr="00180C4D">
        <w:rPr>
          <w:rStyle w:val="Descriptorheader"/>
        </w:rPr>
        <w:t>MBS fee</w:t>
      </w:r>
      <w:r w:rsidRPr="00BA657E">
        <w:rPr>
          <w:rStyle w:val="Descriptorheader"/>
        </w:rPr>
        <w:t>:</w:t>
      </w:r>
      <w:r w:rsidRPr="00432212">
        <w:rPr>
          <w:noProof/>
        </w:rPr>
        <w:t xml:space="preserve"> </w:t>
      </w:r>
      <w:r>
        <w:rPr>
          <w:noProof/>
        </w:rPr>
        <w:t>$2,2</w:t>
      </w:r>
      <w:r w:rsidR="00A37CFD">
        <w:rPr>
          <w:noProof/>
        </w:rPr>
        <w:t>21.00</w:t>
      </w:r>
    </w:p>
    <w:p w14:paraId="4FA28AF6" w14:textId="77777777" w:rsidR="007C5311" w:rsidRDefault="007C5311" w:rsidP="00FC45FF">
      <w:pPr>
        <w:rPr>
          <w:noProof/>
        </w:rPr>
      </w:pPr>
      <w:r w:rsidRPr="007C5311">
        <w:rPr>
          <w:rStyle w:val="Descriptorheader"/>
        </w:rPr>
        <w:t>Benefit</w:t>
      </w:r>
      <w:r>
        <w:rPr>
          <w:noProof/>
        </w:rPr>
        <w:t>: 75% only</w:t>
      </w:r>
    </w:p>
    <w:p w14:paraId="29B9D456" w14:textId="77777777" w:rsidR="008B5060" w:rsidRDefault="008B5060" w:rsidP="00FC45FF">
      <w:pPr>
        <w:rPr>
          <w:noProof/>
        </w:rPr>
      </w:pPr>
    </w:p>
    <w:p w14:paraId="5913C055" w14:textId="6AC77EFF" w:rsidR="00FF4E34" w:rsidRDefault="00FF4E34" w:rsidP="0004770C">
      <w:pPr>
        <w:pStyle w:val="RecommendationsBullets"/>
        <w:rPr>
          <w:rStyle w:val="Descriptorheader"/>
        </w:rPr>
      </w:pPr>
      <w:r>
        <w:rPr>
          <w:rStyle w:val="Descriptorheader"/>
        </w:rPr>
        <w:lastRenderedPageBreak/>
        <w:t>Private Health Insurance Classifications:</w:t>
      </w:r>
    </w:p>
    <w:p w14:paraId="65C65598" w14:textId="77777777" w:rsidR="00FF4E34" w:rsidRDefault="00FF4E34" w:rsidP="00FC45FF">
      <w:pPr>
        <w:ind w:firstLine="720"/>
      </w:pPr>
      <w:r>
        <w:rPr>
          <w:b/>
          <w:noProof/>
        </w:rPr>
        <w:t>Clinical Category:</w:t>
      </w:r>
      <w:r>
        <w:rPr>
          <w:noProof/>
        </w:rPr>
        <w:tab/>
        <w:t>Heart and Vascular System</w:t>
      </w:r>
    </w:p>
    <w:p w14:paraId="04CE8476" w14:textId="77777777" w:rsidR="00FF4E34" w:rsidRDefault="00FF4E34" w:rsidP="00FC45FF">
      <w:pPr>
        <w:ind w:firstLine="720"/>
        <w:rPr>
          <w:noProof/>
        </w:rPr>
      </w:pPr>
      <w:r>
        <w:rPr>
          <w:b/>
          <w:noProof/>
        </w:rPr>
        <w:t>Procedure Type:</w:t>
      </w:r>
      <w:r>
        <w:rPr>
          <w:noProof/>
        </w:rPr>
        <w:tab/>
        <w:t xml:space="preserve">Type A – Advanced Surgical </w:t>
      </w:r>
    </w:p>
    <w:p w14:paraId="01BC46FD" w14:textId="77777777" w:rsidR="00FF4E34" w:rsidRDefault="00FF4E34" w:rsidP="00FC45FF">
      <w:pPr>
        <w:rPr>
          <w:noProof/>
        </w:rPr>
      </w:pPr>
    </w:p>
    <w:p w14:paraId="2EFBFA27" w14:textId="77777777" w:rsidR="00A87777" w:rsidRPr="00A87777" w:rsidRDefault="00F0647A" w:rsidP="00FC45FF">
      <w:pPr>
        <w:pStyle w:val="Heading1"/>
      </w:pPr>
      <w:r>
        <w:t xml:space="preserve">Miscellaneous Surgical Items </w:t>
      </w:r>
      <w:r w:rsidR="00EE6E36">
        <w:t>including items related to Implanted Cardiac Devices</w:t>
      </w:r>
      <w:r w:rsidR="00A87777">
        <w:t xml:space="preserve"> </w:t>
      </w:r>
      <w:r w:rsidR="00A87777" w:rsidRPr="00A87777">
        <w:t xml:space="preserve">– pacemakers, defibrillators, ECG loop recorders &amp; cardiac resynchronisation devices </w:t>
      </w:r>
    </w:p>
    <w:p w14:paraId="13B88463" w14:textId="77777777" w:rsidR="00A87777" w:rsidRDefault="00A87777" w:rsidP="00FC45FF">
      <w:pPr>
        <w:pStyle w:val="DeletedItem"/>
      </w:pPr>
      <w:r>
        <w:t xml:space="preserve">Deleted item 11715 – </w:t>
      </w:r>
      <w:r w:rsidRPr="00763256">
        <w:t>Blood dye dilution indicator test</w:t>
      </w:r>
    </w:p>
    <w:p w14:paraId="28BB88C2" w14:textId="77777777" w:rsidR="00A87777" w:rsidRDefault="00A87777" w:rsidP="00FC45FF">
      <w:pPr>
        <w:rPr>
          <w:noProof/>
        </w:rPr>
      </w:pPr>
      <w:r>
        <w:rPr>
          <w:noProof/>
        </w:rPr>
        <w:t>This item is obsolete and no longer relevant to contemporary practice, as the devices are no longer in use.</w:t>
      </w:r>
    </w:p>
    <w:p w14:paraId="3D7A3632" w14:textId="77777777" w:rsidR="00A87777" w:rsidRDefault="00A87777" w:rsidP="00FC45FF">
      <w:pPr>
        <w:pStyle w:val="DeletedItem"/>
      </w:pPr>
      <w:r>
        <w:t xml:space="preserve">Deleted item 11718 – Implanted pacemaker testing </w:t>
      </w:r>
    </w:p>
    <w:p w14:paraId="147DED17" w14:textId="77777777" w:rsidR="00A87777" w:rsidRDefault="00A87777" w:rsidP="00FC45FF">
      <w:pPr>
        <w:rPr>
          <w:noProof/>
        </w:rPr>
      </w:pPr>
      <w:r>
        <w:rPr>
          <w:noProof/>
        </w:rPr>
        <w:t>This item is obsolete and no longer relevant to contemporary practice, as the devices are no longer in use.</w:t>
      </w:r>
    </w:p>
    <w:p w14:paraId="3DFD456D" w14:textId="77777777" w:rsidR="00A87777" w:rsidRPr="00787722" w:rsidRDefault="00A87777" w:rsidP="00FC45FF">
      <w:pPr>
        <w:pStyle w:val="DeletedItem"/>
        <w:rPr>
          <w:rStyle w:val="DeletedItemNumber"/>
          <w:b/>
          <w:noProof/>
          <w:color w:val="auto"/>
          <w:spacing w:val="0"/>
          <w:shd w:val="clear" w:color="auto" w:fill="auto"/>
        </w:rPr>
      </w:pPr>
      <w:r>
        <w:t xml:space="preserve">Deleted item 38371 – </w:t>
      </w:r>
      <w:r w:rsidRPr="0017479C">
        <w:t>Permanent cardiac synchronisation device capable of defibrillation, insertion, removal or replacement of, for a patient</w:t>
      </w:r>
      <w:r>
        <w:t xml:space="preserve"> </w:t>
      </w:r>
    </w:p>
    <w:p w14:paraId="385D37AC" w14:textId="77777777" w:rsidR="00A87777" w:rsidRPr="00A7181A" w:rsidRDefault="00A87777" w:rsidP="00FC45FF">
      <w:pPr>
        <w:rPr>
          <w:noProof/>
        </w:rPr>
      </w:pPr>
      <w:r w:rsidRPr="00BE1DBC">
        <w:rPr>
          <w:noProof/>
        </w:rPr>
        <w:t>This item has been made redundant following changes to items 38365 and 38368</w:t>
      </w:r>
    </w:p>
    <w:p w14:paraId="6B2D897D" w14:textId="77777777" w:rsidR="00A87777" w:rsidRDefault="00A87777" w:rsidP="00FC45FF">
      <w:pPr>
        <w:pStyle w:val="DeletedItem"/>
        <w:rPr>
          <w:noProof/>
          <w:sz w:val="22"/>
          <w:szCs w:val="22"/>
        </w:rPr>
      </w:pPr>
      <w:r w:rsidRPr="00340E35">
        <w:t>Deleted item 38384 –</w:t>
      </w:r>
      <w:r>
        <w:t xml:space="preserve"> </w:t>
      </w:r>
      <w:r w:rsidRPr="00A41BEB">
        <w:t>AUTOMATIC DEFIBRILLATOR, insertion of patches for, or insertion of transvenous endocardial defibrillation electrodes for, primary prevention of sudden cardiac death in:</w:t>
      </w:r>
    </w:p>
    <w:p w14:paraId="4D006F9A" w14:textId="77777777" w:rsidR="00A87777" w:rsidRDefault="00A87777" w:rsidP="00FC45FF">
      <w:pPr>
        <w:rPr>
          <w:noProof/>
        </w:rPr>
      </w:pPr>
      <w:r>
        <w:rPr>
          <w:noProof/>
        </w:rPr>
        <w:t>This item is being consolidated with item 38390 and will be now be claimed under new item 38471</w:t>
      </w:r>
    </w:p>
    <w:p w14:paraId="24C65611" w14:textId="77777777" w:rsidR="00A87777" w:rsidRPr="00787722" w:rsidRDefault="00A87777" w:rsidP="00FC45FF">
      <w:pPr>
        <w:pStyle w:val="DeletedItem"/>
        <w:rPr>
          <w:rStyle w:val="DeletedItemNumber"/>
          <w:b/>
          <w:noProof/>
          <w:color w:val="auto"/>
          <w:spacing w:val="0"/>
          <w:shd w:val="clear" w:color="auto" w:fill="auto"/>
        </w:rPr>
      </w:pPr>
      <w:r>
        <w:t xml:space="preserve">Deleted item 38387 – </w:t>
      </w:r>
      <w:r w:rsidRPr="00A41BEB">
        <w:t>AUTOMATIC DEFIBRILLATOR GENERATOR, insertion or replacement of for, primary prevention of sudden cardiac death in:</w:t>
      </w:r>
    </w:p>
    <w:p w14:paraId="67E08BF6" w14:textId="77777777" w:rsidR="00A87777" w:rsidRDefault="00A87777" w:rsidP="00FC45FF">
      <w:pPr>
        <w:rPr>
          <w:noProof/>
        </w:rPr>
      </w:pPr>
      <w:r>
        <w:rPr>
          <w:noProof/>
        </w:rPr>
        <w:t>This item is being consolidated with item 38393 and will be now be claimed under new item 38472</w:t>
      </w:r>
    </w:p>
    <w:p w14:paraId="2C6648A4" w14:textId="77777777" w:rsidR="00A87777" w:rsidRPr="00787722" w:rsidRDefault="00A87777" w:rsidP="00FC45FF">
      <w:pPr>
        <w:pStyle w:val="DeletedItem"/>
        <w:rPr>
          <w:rStyle w:val="DeletedItemNumber"/>
          <w:b/>
          <w:noProof/>
          <w:color w:val="auto"/>
          <w:spacing w:val="0"/>
          <w:shd w:val="clear" w:color="auto" w:fill="auto"/>
        </w:rPr>
      </w:pPr>
      <w:r>
        <w:lastRenderedPageBreak/>
        <w:t xml:space="preserve">Deleted item 38390 – </w:t>
      </w:r>
      <w:r w:rsidRPr="00A41BEB">
        <w:t>AUTOMATIC DEFIBRILLATOR, insertion of patches for, or insertion of transvenous endocardial defibrillation electrodes for</w:t>
      </w:r>
    </w:p>
    <w:p w14:paraId="6AFD811C" w14:textId="77777777" w:rsidR="00A87777" w:rsidRPr="00F530D9" w:rsidRDefault="00A87777" w:rsidP="00FC45FF">
      <w:pPr>
        <w:rPr>
          <w:noProof/>
        </w:rPr>
      </w:pPr>
      <w:r>
        <w:rPr>
          <w:noProof/>
        </w:rPr>
        <w:t>This item is being consolidated with item 38384 and will be now be claimed under new item 38471</w:t>
      </w:r>
    </w:p>
    <w:p w14:paraId="1A4EFE98" w14:textId="77777777" w:rsidR="00A87777" w:rsidRPr="00787722" w:rsidRDefault="00A87777" w:rsidP="00FC45FF">
      <w:pPr>
        <w:pStyle w:val="DeletedItem"/>
        <w:rPr>
          <w:rStyle w:val="DeletedItemNumber"/>
          <w:b/>
          <w:noProof/>
          <w:color w:val="auto"/>
          <w:spacing w:val="0"/>
          <w:shd w:val="clear" w:color="auto" w:fill="auto"/>
        </w:rPr>
      </w:pPr>
      <w:r>
        <w:t xml:space="preserve">Deleted item 38393 – </w:t>
      </w:r>
      <w:r w:rsidRPr="00A41BEB">
        <w:t xml:space="preserve">AUTOMATIC DEFIBRILLATOR GENERATOR, insertion or replacement of for - not for patients with heart failure or as </w:t>
      </w:r>
      <w:r w:rsidR="000A4B32" w:rsidRPr="00A41BEB">
        <w:t>primary prevention</w:t>
      </w:r>
      <w:r w:rsidRPr="00A41BEB">
        <w:t xml:space="preserve"> for tachycardia arrhythmias.</w:t>
      </w:r>
    </w:p>
    <w:p w14:paraId="6389C497" w14:textId="77777777" w:rsidR="00A87777" w:rsidRDefault="00A87777" w:rsidP="00FC45FF">
      <w:pPr>
        <w:rPr>
          <w:noProof/>
        </w:rPr>
      </w:pPr>
      <w:r w:rsidRPr="00F530D9">
        <w:rPr>
          <w:noProof/>
        </w:rPr>
        <w:t>This item is be</w:t>
      </w:r>
      <w:r>
        <w:rPr>
          <w:noProof/>
        </w:rPr>
        <w:t>ing consolidated with item 38387</w:t>
      </w:r>
      <w:r w:rsidRPr="00F530D9">
        <w:rPr>
          <w:noProof/>
        </w:rPr>
        <w:t xml:space="preserve"> and will be now be claimed under new item 38472</w:t>
      </w:r>
    </w:p>
    <w:p w14:paraId="3747B79D" w14:textId="77777777" w:rsidR="000F7FE3" w:rsidRPr="000F7FE3" w:rsidRDefault="000F7FE3" w:rsidP="00FC45FF">
      <w:pPr>
        <w:pStyle w:val="DeletedItem"/>
      </w:pPr>
      <w:r>
        <w:t>Deleted Item 38470</w:t>
      </w:r>
      <w:r w:rsidRPr="007C2C65">
        <w:rPr>
          <w:i/>
        </w:rPr>
        <w:t xml:space="preserve"> </w:t>
      </w:r>
      <w:r>
        <w:t xml:space="preserve">- </w:t>
      </w:r>
      <w:r w:rsidR="00E20951" w:rsidRPr="00E20951">
        <w:t>P</w:t>
      </w:r>
      <w:r w:rsidR="00E20951">
        <w:t>ermanent Myocardial Electrode</w:t>
      </w:r>
      <w:r w:rsidR="00E20951" w:rsidRPr="00E20951">
        <w:t>, insertion of, by thoracotomy or sternotomy</w:t>
      </w:r>
    </w:p>
    <w:p w14:paraId="555BC4F2" w14:textId="77777777" w:rsidR="000F7FE3" w:rsidRDefault="009808E2" w:rsidP="00FC45FF">
      <w:r w:rsidRPr="009808E2">
        <w:t xml:space="preserve">This item is being </w:t>
      </w:r>
      <w:r w:rsidR="004C57D2">
        <w:t xml:space="preserve">deleted as it is being </w:t>
      </w:r>
      <w:r w:rsidRPr="009808E2">
        <w:t>consolidated with items 38473 &amp; 38654 into a single</w:t>
      </w:r>
      <w:r w:rsidR="004C57D2">
        <w:t xml:space="preserve"> new</w:t>
      </w:r>
      <w:r w:rsidRPr="009808E2">
        <w:t xml:space="preserve"> item 38467</w:t>
      </w:r>
    </w:p>
    <w:p w14:paraId="3C9F599F" w14:textId="77777777" w:rsidR="009808E2" w:rsidRDefault="009808E2" w:rsidP="00FC45FF">
      <w:pPr>
        <w:pStyle w:val="DeletedItem"/>
      </w:pPr>
      <w:r>
        <w:t xml:space="preserve">Deleted Item 38473 – </w:t>
      </w:r>
      <w:r w:rsidR="004C57D2">
        <w:t>Permanent Pacemaker Electrode</w:t>
      </w:r>
      <w:r w:rsidR="004C57D2">
        <w:rPr>
          <w:sz w:val="20"/>
        </w:rPr>
        <w:t xml:space="preserve">, </w:t>
      </w:r>
      <w:r w:rsidR="004C57D2" w:rsidRPr="004C57D2">
        <w:t>insertion by open surgical approach</w:t>
      </w:r>
    </w:p>
    <w:p w14:paraId="483DFD35" w14:textId="77777777" w:rsidR="004C57D2" w:rsidRDefault="004C57D2" w:rsidP="00FC45FF">
      <w:r w:rsidRPr="009808E2">
        <w:t>This item is bei</w:t>
      </w:r>
      <w:r>
        <w:t>ng deleted as it is being consolidated with items 38470</w:t>
      </w:r>
      <w:r w:rsidRPr="009808E2">
        <w:t xml:space="preserve"> &amp; 38654 into a single </w:t>
      </w:r>
      <w:r>
        <w:t xml:space="preserve">new </w:t>
      </w:r>
      <w:r w:rsidRPr="009808E2">
        <w:t>item 38467</w:t>
      </w:r>
    </w:p>
    <w:p w14:paraId="0D27A8EF" w14:textId="77777777" w:rsidR="009808E2" w:rsidRPr="004C57D2" w:rsidRDefault="009808E2" w:rsidP="00FC45FF">
      <w:pPr>
        <w:pStyle w:val="DeletedItem"/>
        <w:rPr>
          <w:rStyle w:val="DeletedItemNumber"/>
          <w:b/>
        </w:rPr>
      </w:pPr>
      <w:r w:rsidRPr="004C57D2">
        <w:rPr>
          <w:rStyle w:val="DeletedItemNumber"/>
          <w:b/>
        </w:rPr>
        <w:t xml:space="preserve">Deleted item 38654 </w:t>
      </w:r>
      <w:r w:rsidR="004C57D2" w:rsidRPr="004C57D2">
        <w:rPr>
          <w:rStyle w:val="DeletedItemNumber"/>
          <w:b/>
        </w:rPr>
        <w:t>–</w:t>
      </w:r>
      <w:r w:rsidRPr="004C57D2">
        <w:rPr>
          <w:rStyle w:val="DeletedItemNumber"/>
          <w:b/>
        </w:rPr>
        <w:t xml:space="preserve"> </w:t>
      </w:r>
      <w:r w:rsidR="004C57D2" w:rsidRPr="004C57D2">
        <w:rPr>
          <w:rStyle w:val="DeletedItemNumber"/>
          <w:b/>
        </w:rPr>
        <w:t>Permanent left ventricular electrode, insertion, removal or replacement of via open thoracotomy</w:t>
      </w:r>
    </w:p>
    <w:p w14:paraId="458881A9" w14:textId="77777777" w:rsidR="004C57D2" w:rsidRPr="004C57D2" w:rsidRDefault="004C57D2" w:rsidP="00FC45FF">
      <w:pPr>
        <w:rPr>
          <w:rStyle w:val="DeletedItemNumber"/>
          <w:b w:val="0"/>
          <w:color w:val="auto"/>
          <w:shd w:val="clear" w:color="auto" w:fill="auto"/>
        </w:rPr>
      </w:pPr>
      <w:r w:rsidRPr="009808E2">
        <w:t>This item is bei</w:t>
      </w:r>
      <w:r>
        <w:t>ng deleted as it is being consolidated with items 38470 &amp; 38473</w:t>
      </w:r>
      <w:r w:rsidRPr="009808E2">
        <w:t xml:space="preserve"> into a single</w:t>
      </w:r>
      <w:r>
        <w:t xml:space="preserve"> new</w:t>
      </w:r>
      <w:r w:rsidRPr="009808E2">
        <w:t xml:space="preserve"> item 38467</w:t>
      </w:r>
    </w:p>
    <w:p w14:paraId="20E30A03" w14:textId="77777777" w:rsidR="00C317E1" w:rsidRPr="006A3EC1" w:rsidRDefault="00C317E1" w:rsidP="00FC45FF">
      <w:pPr>
        <w:pStyle w:val="DeletedItem"/>
        <w:rPr>
          <w:rStyle w:val="DeletedItemNumber"/>
          <w:b/>
          <w:shd w:val="clear" w:color="auto" w:fill="auto"/>
        </w:rPr>
      </w:pPr>
      <w:r>
        <w:t xml:space="preserve">Deleted item 38650 – Myomectomy or myotomy for hypertrophic obstructive cardiomyopathy </w:t>
      </w:r>
      <w:r w:rsidRPr="002672AF">
        <w:rPr>
          <w:rStyle w:val="AmendedItemNumber"/>
          <w:color w:val="001A70" w:themeColor="text2"/>
          <w:shd w:val="clear" w:color="auto" w:fill="auto"/>
        </w:rPr>
        <w:t xml:space="preserve"> </w:t>
      </w:r>
      <w:r w:rsidRPr="002672AF">
        <w:t xml:space="preserve"> </w:t>
      </w:r>
    </w:p>
    <w:p w14:paraId="4103D1DB" w14:textId="77777777" w:rsidR="00C317E1" w:rsidRDefault="00176B5D" w:rsidP="00FC45FF">
      <w:pPr>
        <w:rPr>
          <w:noProof/>
        </w:rPr>
      </w:pPr>
      <w:r>
        <w:rPr>
          <w:noProof/>
        </w:rPr>
        <w:t xml:space="preserve">This item is </w:t>
      </w:r>
      <w:r w:rsidR="0017050F">
        <w:rPr>
          <w:noProof/>
        </w:rPr>
        <w:t xml:space="preserve">deleted as it is being </w:t>
      </w:r>
      <w:r>
        <w:rPr>
          <w:noProof/>
        </w:rPr>
        <w:t>consolidated with item 38763 into a</w:t>
      </w:r>
      <w:r w:rsidR="009808E2">
        <w:rPr>
          <w:noProof/>
        </w:rPr>
        <w:t xml:space="preserve"> single</w:t>
      </w:r>
      <w:r>
        <w:rPr>
          <w:noProof/>
        </w:rPr>
        <w:t xml:space="preserve"> new item 38764 for the surgical management of obstructive cardiomyopathy.</w:t>
      </w:r>
    </w:p>
    <w:p w14:paraId="4A96A450" w14:textId="77777777" w:rsidR="00C317E1" w:rsidRPr="00186CC4" w:rsidRDefault="00C317E1" w:rsidP="00FC45FF">
      <w:pPr>
        <w:pStyle w:val="DeletedItem"/>
        <w:rPr>
          <w:u w:color="006341" w:themeColor="accent1"/>
        </w:rPr>
      </w:pPr>
      <w:r>
        <w:t xml:space="preserve">Deleted item 38763 – Ventricular myectomy, for relief of ventricular obstruction, right or left, for congenital heart disease </w:t>
      </w:r>
    </w:p>
    <w:p w14:paraId="102A5E2B" w14:textId="77777777" w:rsidR="00C317E1" w:rsidRDefault="0017050F" w:rsidP="00FC45FF">
      <w:pPr>
        <w:rPr>
          <w:noProof/>
        </w:rPr>
      </w:pPr>
      <w:r>
        <w:rPr>
          <w:noProof/>
        </w:rPr>
        <w:t>This item is deleted as it is being consolidated with item 38650 into a new item 38764 for the surgical management of obstructive cardiomyopathy.</w:t>
      </w:r>
    </w:p>
    <w:p w14:paraId="446B4793" w14:textId="77777777" w:rsidR="00A87777" w:rsidRPr="002166FC" w:rsidRDefault="00A87777" w:rsidP="00FC45FF">
      <w:pPr>
        <w:pStyle w:val="AmendedItem"/>
        <w:rPr>
          <w:rStyle w:val="DeletedItemNumber"/>
          <w:b/>
          <w:shd w:val="clear" w:color="auto" w:fill="auto"/>
        </w:rPr>
      </w:pPr>
      <w:r w:rsidRPr="002166FC">
        <w:rPr>
          <w:rStyle w:val="DeletedItemNumber"/>
          <w:b/>
          <w:shd w:val="clear" w:color="auto" w:fill="auto"/>
        </w:rPr>
        <w:lastRenderedPageBreak/>
        <w:t xml:space="preserve">Amended item 11720 – </w:t>
      </w:r>
      <w:r>
        <w:rPr>
          <w:rStyle w:val="DeletedItemNumber"/>
          <w:b/>
          <w:shd w:val="clear" w:color="auto" w:fill="auto"/>
        </w:rPr>
        <w:t>Implanted pacemaker t</w:t>
      </w:r>
      <w:r w:rsidRPr="002166FC">
        <w:rPr>
          <w:rStyle w:val="DeletedItemNumber"/>
          <w:b/>
          <w:shd w:val="clear" w:color="auto" w:fill="auto"/>
        </w:rPr>
        <w:t>esting</w:t>
      </w:r>
      <w:r>
        <w:rPr>
          <w:rStyle w:val="DeletedItemNumber"/>
          <w:b/>
          <w:shd w:val="clear" w:color="auto" w:fill="auto"/>
        </w:rPr>
        <w:t>, with patient attendance, following detection of abnormality by remote monitoring</w:t>
      </w:r>
    </w:p>
    <w:p w14:paraId="62A5B5D5" w14:textId="77777777" w:rsidR="00A87777" w:rsidRPr="00BA657E" w:rsidRDefault="00A87777" w:rsidP="00FC45FF">
      <w:r w:rsidRPr="00BA657E">
        <w:rPr>
          <w:rStyle w:val="Descriptorheader"/>
        </w:rPr>
        <w:t>Overview:</w:t>
      </w:r>
      <w:r w:rsidRPr="00BA657E">
        <w:t xml:space="preserve"> </w:t>
      </w:r>
      <w:r>
        <w:t>This item is being a</w:t>
      </w:r>
      <w:r w:rsidRPr="002166FC">
        <w:t xml:space="preserve">mended to remove reference to </w:t>
      </w:r>
      <w:r>
        <w:t xml:space="preserve">MBS item </w:t>
      </w:r>
      <w:r w:rsidRPr="002166FC">
        <w:t xml:space="preserve">11718 - as this item </w:t>
      </w:r>
      <w:r>
        <w:t>is being deleted.</w:t>
      </w:r>
    </w:p>
    <w:p w14:paraId="0A3D87A5" w14:textId="77777777" w:rsidR="00A87777" w:rsidRPr="00BA657E" w:rsidRDefault="00A87777" w:rsidP="00FC45FF">
      <w:r>
        <w:rPr>
          <w:rStyle w:val="Descriptorheader"/>
        </w:rPr>
        <w:t xml:space="preserve">Proposed </w:t>
      </w:r>
      <w:r w:rsidRPr="00BA657E">
        <w:rPr>
          <w:rStyle w:val="Descriptorheader"/>
        </w:rPr>
        <w:t>Service</w:t>
      </w:r>
      <w:r>
        <w:rPr>
          <w:rStyle w:val="Descriptorheader"/>
        </w:rPr>
        <w:t>/Descriptor</w:t>
      </w:r>
      <w:r w:rsidRPr="00BA657E">
        <w:rPr>
          <w:rStyle w:val="Descriptorheader"/>
        </w:rPr>
        <w:t>:</w:t>
      </w:r>
      <w:r w:rsidRPr="00BA657E">
        <w:t xml:space="preserve"> </w:t>
      </w:r>
      <w:r w:rsidRPr="002166FC">
        <w:t>Implanted pacemaker testing, with patient attendance, following detection of abnormality by remote monitoring involving electrocardiography, measurement of rate, width and amplitude of stimulus, including reprogramming when required, not being a service associated with a service to which item 11721 applies</w:t>
      </w:r>
      <w:r>
        <w:t>.</w:t>
      </w:r>
    </w:p>
    <w:p w14:paraId="7589818E" w14:textId="77777777" w:rsidR="00A87777" w:rsidRPr="00432212" w:rsidRDefault="00A87777" w:rsidP="00FC45FF">
      <w:pPr>
        <w:rPr>
          <w:noProof/>
        </w:rPr>
      </w:pPr>
      <w:r w:rsidRPr="00BA657E">
        <w:rPr>
          <w:rStyle w:val="Descriptorheader"/>
        </w:rPr>
        <w:t>Billing requirement:</w:t>
      </w:r>
      <w:r w:rsidRPr="00432212">
        <w:rPr>
          <w:noProof/>
        </w:rPr>
        <w:t xml:space="preserve"> </w:t>
      </w:r>
      <w:r>
        <w:rPr>
          <w:noProof/>
        </w:rPr>
        <w:t>Not claimable with item 11721.</w:t>
      </w:r>
    </w:p>
    <w:p w14:paraId="373C22C4" w14:textId="77777777" w:rsidR="00A87777" w:rsidRDefault="00A87777" w:rsidP="00FC45FF">
      <w:pPr>
        <w:rPr>
          <w:noProof/>
        </w:rPr>
      </w:pPr>
      <w:r w:rsidRPr="008B1A95">
        <w:rPr>
          <w:rStyle w:val="Descriptorheader"/>
        </w:rPr>
        <w:t>MBS fee:</w:t>
      </w:r>
      <w:r w:rsidRPr="008B1A95">
        <w:rPr>
          <w:noProof/>
        </w:rPr>
        <w:t xml:space="preserve"> $6</w:t>
      </w:r>
      <w:r w:rsidR="00A37CFD">
        <w:rPr>
          <w:noProof/>
        </w:rPr>
        <w:t>9.50</w:t>
      </w:r>
    </w:p>
    <w:p w14:paraId="190E8E8D" w14:textId="77777777" w:rsidR="00A87777" w:rsidRDefault="00A87777" w:rsidP="00FC45FF">
      <w:pPr>
        <w:rPr>
          <w:noProof/>
        </w:rPr>
      </w:pPr>
      <w:r w:rsidRPr="00033951">
        <w:rPr>
          <w:rStyle w:val="Descriptorheader"/>
        </w:rPr>
        <w:t>Benefit</w:t>
      </w:r>
      <w:r>
        <w:rPr>
          <w:rStyle w:val="Descriptorheader"/>
        </w:rPr>
        <w:t>:</w:t>
      </w:r>
      <w:r w:rsidRPr="00033951">
        <w:rPr>
          <w:noProof/>
        </w:rPr>
        <w:t xml:space="preserve"> </w:t>
      </w:r>
      <w:r>
        <w:rPr>
          <w:noProof/>
        </w:rPr>
        <w:t>75% &amp; 85%</w:t>
      </w:r>
    </w:p>
    <w:p w14:paraId="5E7F666D" w14:textId="025FE6E4" w:rsidR="00A87777" w:rsidRPr="00FF7A24" w:rsidRDefault="00A87777" w:rsidP="0004770C">
      <w:pPr>
        <w:pStyle w:val="RecommendationsBullets"/>
        <w:rPr>
          <w:rStyle w:val="Descriptorheader"/>
        </w:rPr>
      </w:pPr>
      <w:r w:rsidRPr="00FF7A24">
        <w:rPr>
          <w:rStyle w:val="Descriptorheader"/>
        </w:rPr>
        <w:t>Private Health Insurance Classifications:</w:t>
      </w:r>
    </w:p>
    <w:p w14:paraId="58894E12" w14:textId="77777777" w:rsidR="00A87777" w:rsidRDefault="00A87777" w:rsidP="00FC45FF">
      <w:pPr>
        <w:ind w:firstLine="720"/>
        <w:rPr>
          <w:noProof/>
        </w:rPr>
      </w:pPr>
      <w:r w:rsidRPr="00FF7A24">
        <w:rPr>
          <w:b/>
          <w:noProof/>
        </w:rPr>
        <w:t>Clinical Category:</w:t>
      </w:r>
      <w:r w:rsidR="008B5060">
        <w:rPr>
          <w:noProof/>
        </w:rPr>
        <w:tab/>
        <w:t>Support List</w:t>
      </w:r>
    </w:p>
    <w:p w14:paraId="2684E6A7" w14:textId="77777777" w:rsidR="00A87777" w:rsidRDefault="00A87777" w:rsidP="00FC45FF">
      <w:pPr>
        <w:ind w:firstLine="720"/>
        <w:rPr>
          <w:noProof/>
        </w:rPr>
      </w:pPr>
      <w:r w:rsidRPr="00FF7A24">
        <w:rPr>
          <w:b/>
          <w:noProof/>
        </w:rPr>
        <w:t>Procedure Type:</w:t>
      </w:r>
      <w:r>
        <w:rPr>
          <w:noProof/>
        </w:rPr>
        <w:tab/>
        <w:t>Type C</w:t>
      </w:r>
    </w:p>
    <w:p w14:paraId="53914D8A" w14:textId="77777777" w:rsidR="00A87777" w:rsidRPr="002166FC" w:rsidRDefault="00A87777" w:rsidP="00FC45FF">
      <w:pPr>
        <w:pStyle w:val="AmendedItem"/>
        <w:rPr>
          <w:rStyle w:val="DeletedItemNumber"/>
          <w:b/>
          <w:shd w:val="clear" w:color="auto" w:fill="auto"/>
        </w:rPr>
      </w:pPr>
      <w:r w:rsidRPr="002166FC">
        <w:rPr>
          <w:rStyle w:val="DeletedItemNumber"/>
          <w:b/>
          <w:shd w:val="clear" w:color="auto" w:fill="auto"/>
        </w:rPr>
        <w:t>Amended item 1</w:t>
      </w:r>
      <w:r>
        <w:rPr>
          <w:rStyle w:val="DeletedItemNumber"/>
          <w:b/>
          <w:shd w:val="clear" w:color="auto" w:fill="auto"/>
        </w:rPr>
        <w:t>1721</w:t>
      </w:r>
      <w:r w:rsidRPr="002166FC">
        <w:rPr>
          <w:rStyle w:val="DeletedItemNumber"/>
          <w:b/>
          <w:shd w:val="clear" w:color="auto" w:fill="auto"/>
        </w:rPr>
        <w:t xml:space="preserve"> – Implanted pacemaker testing</w:t>
      </w:r>
      <w:r>
        <w:rPr>
          <w:rStyle w:val="DeletedItemNumber"/>
          <w:b/>
          <w:shd w:val="clear" w:color="auto" w:fill="auto"/>
        </w:rPr>
        <w:t xml:space="preserve"> of atrioventricular sequential, rate responsive, or antitachycardiac pacemakers</w:t>
      </w:r>
    </w:p>
    <w:p w14:paraId="08587BCE" w14:textId="77777777" w:rsidR="00A87777" w:rsidRPr="00BA657E" w:rsidRDefault="00A87777" w:rsidP="00FC45FF">
      <w:r w:rsidRPr="00AD20B5">
        <w:rPr>
          <w:rStyle w:val="Descriptorheader"/>
        </w:rPr>
        <w:t>Overview</w:t>
      </w:r>
      <w:r w:rsidRPr="00BA657E">
        <w:rPr>
          <w:rStyle w:val="Descriptorheader"/>
        </w:rPr>
        <w:t>:</w:t>
      </w:r>
      <w:r w:rsidRPr="00BA657E">
        <w:t xml:space="preserve"> </w:t>
      </w:r>
      <w:r>
        <w:t>This item has been amended to include the requirement for a medical practitioner being immediately available to attend the patient and include same day claiming restriction with items 11704, 11719, 11720, 11725 or 11726. The amendment also removes the reference to deleted item 11718.</w:t>
      </w:r>
    </w:p>
    <w:p w14:paraId="45924B0D" w14:textId="77777777" w:rsidR="00A87777" w:rsidRDefault="00A87777" w:rsidP="00FC45FF">
      <w:r>
        <w:rPr>
          <w:rStyle w:val="Descriptorheader"/>
        </w:rPr>
        <w:t xml:space="preserve">Proposed </w:t>
      </w:r>
      <w:r w:rsidRPr="00BA657E">
        <w:rPr>
          <w:rStyle w:val="Descriptorheader"/>
        </w:rPr>
        <w:t>Service</w:t>
      </w:r>
      <w:r>
        <w:rPr>
          <w:rStyle w:val="Descriptorheader"/>
        </w:rPr>
        <w:t>/Descriptor</w:t>
      </w:r>
      <w:r w:rsidRPr="00BA657E">
        <w:rPr>
          <w:rStyle w:val="Descriptorheader"/>
        </w:rPr>
        <w:t>:</w:t>
      </w:r>
      <w:r w:rsidRPr="00BA657E">
        <w:t xml:space="preserve"> </w:t>
      </w:r>
      <w:r>
        <w:t xml:space="preserve">Implanted pacemaker testing of atrioventricular (AV) sequential, rate responsive, or </w:t>
      </w:r>
      <w:r w:rsidR="00ED0DDD">
        <w:t>antitachycardia</w:t>
      </w:r>
      <w:r>
        <w:t xml:space="preserve"> pacemakers, including reprogramming when required, other than a service associated with a service to which item 11704, 11719, 11720, 11725 or 11726 applies.</w:t>
      </w:r>
    </w:p>
    <w:p w14:paraId="18561AED" w14:textId="77777777" w:rsidR="00A87777" w:rsidRDefault="00A87777" w:rsidP="00FC45FF">
      <w:r>
        <w:t>Performed where a medical practitioner is immediately available to attend the patient and where such testing is clinically indicated.</w:t>
      </w:r>
    </w:p>
    <w:p w14:paraId="3A53AA79" w14:textId="77777777" w:rsidR="00942220" w:rsidRDefault="00C17EA0" w:rsidP="00FC45FF">
      <w:r w:rsidRPr="007655BA">
        <w:rPr>
          <w:rStyle w:val="Descriptorheader"/>
        </w:rPr>
        <w:t>Explanatory Note:</w:t>
      </w:r>
      <w:r w:rsidR="00AA3312">
        <w:rPr>
          <w:rStyle w:val="Descriptorheader"/>
        </w:rPr>
        <w:t xml:space="preserve"> </w:t>
      </w:r>
      <w:r w:rsidR="00942220">
        <w:t>Performed where a medical practitioner is immediately available to attend the patient and where such testing is clinically indicated.</w:t>
      </w:r>
    </w:p>
    <w:p w14:paraId="36BFBC86" w14:textId="77777777" w:rsidR="00C17EA0" w:rsidRPr="007655BA" w:rsidRDefault="00C17EA0" w:rsidP="00FC45FF">
      <w:r w:rsidRPr="007655BA">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74B02EFA" w14:textId="77777777" w:rsidR="00A87777" w:rsidRPr="00432212" w:rsidRDefault="00A87777" w:rsidP="00FC45FF">
      <w:pPr>
        <w:rPr>
          <w:noProof/>
        </w:rPr>
      </w:pPr>
      <w:r w:rsidRPr="00BA657E">
        <w:rPr>
          <w:rStyle w:val="Descriptorheader"/>
        </w:rPr>
        <w:t>Billing requirement:</w:t>
      </w:r>
      <w:r w:rsidRPr="00432212">
        <w:rPr>
          <w:noProof/>
        </w:rPr>
        <w:t xml:space="preserve"> </w:t>
      </w:r>
      <w:r>
        <w:rPr>
          <w:noProof/>
        </w:rPr>
        <w:t xml:space="preserve">Not claimable on the same day with items </w:t>
      </w:r>
      <w:r>
        <w:t>11704, 11719, 11720, 11725 or 11726</w:t>
      </w:r>
      <w:r>
        <w:rPr>
          <w:noProof/>
        </w:rPr>
        <w:t>, and a medical practitioner must be immediately available to attend to the patient if clinically required.</w:t>
      </w:r>
    </w:p>
    <w:p w14:paraId="260725E8" w14:textId="77777777" w:rsidR="00A87777" w:rsidRDefault="00A87777" w:rsidP="00FC45FF">
      <w:pPr>
        <w:rPr>
          <w:noProof/>
        </w:rPr>
      </w:pPr>
      <w:r w:rsidRPr="008B1A95">
        <w:rPr>
          <w:rStyle w:val="Descriptorheader"/>
        </w:rPr>
        <w:lastRenderedPageBreak/>
        <w:t>MBS fee</w:t>
      </w:r>
      <w:r w:rsidRPr="00BA657E">
        <w:rPr>
          <w:rStyle w:val="Descriptorheader"/>
        </w:rPr>
        <w:t>:</w:t>
      </w:r>
      <w:r w:rsidRPr="00432212">
        <w:rPr>
          <w:noProof/>
        </w:rPr>
        <w:t xml:space="preserve"> </w:t>
      </w:r>
      <w:r>
        <w:rPr>
          <w:noProof/>
        </w:rPr>
        <w:t>$</w:t>
      </w:r>
      <w:r w:rsidR="007655BA">
        <w:rPr>
          <w:noProof/>
        </w:rPr>
        <w:t>72.55</w:t>
      </w:r>
      <w:r>
        <w:rPr>
          <w:noProof/>
        </w:rPr>
        <w:t xml:space="preserve"> </w:t>
      </w:r>
    </w:p>
    <w:p w14:paraId="7B45FD22" w14:textId="77777777" w:rsidR="00A87777" w:rsidRDefault="00A87777" w:rsidP="00FC45FF">
      <w:pPr>
        <w:rPr>
          <w:noProof/>
        </w:rPr>
      </w:pPr>
      <w:r w:rsidRPr="00033951">
        <w:rPr>
          <w:rStyle w:val="Descriptorheader"/>
        </w:rPr>
        <w:t>Benefit</w:t>
      </w:r>
      <w:r>
        <w:rPr>
          <w:rStyle w:val="Descriptorheader"/>
        </w:rPr>
        <w:t>:</w:t>
      </w:r>
      <w:r w:rsidRPr="00033951">
        <w:rPr>
          <w:noProof/>
        </w:rPr>
        <w:t xml:space="preserve"> </w:t>
      </w:r>
      <w:r>
        <w:rPr>
          <w:noProof/>
        </w:rPr>
        <w:t>75% &amp; 85%</w:t>
      </w:r>
    </w:p>
    <w:p w14:paraId="470D08F9" w14:textId="34295BD2" w:rsidR="00A87777" w:rsidRPr="00FF7A24" w:rsidRDefault="00A87777" w:rsidP="0004770C">
      <w:pPr>
        <w:pStyle w:val="RecommendationsBullets"/>
        <w:rPr>
          <w:rStyle w:val="Descriptorheader"/>
        </w:rPr>
      </w:pPr>
      <w:r w:rsidRPr="00FF7A24">
        <w:rPr>
          <w:rStyle w:val="Descriptorheader"/>
        </w:rPr>
        <w:t>Private Health Insurance Classifications:</w:t>
      </w:r>
    </w:p>
    <w:p w14:paraId="5A1E099A" w14:textId="77777777" w:rsidR="00A87777" w:rsidRDefault="00A87777" w:rsidP="00FC45FF">
      <w:pPr>
        <w:ind w:firstLine="720"/>
        <w:rPr>
          <w:noProof/>
        </w:rPr>
      </w:pPr>
      <w:r w:rsidRPr="00FF7A24">
        <w:rPr>
          <w:b/>
          <w:noProof/>
        </w:rPr>
        <w:t>Clinical Category:</w:t>
      </w:r>
      <w:r w:rsidR="008B5060">
        <w:rPr>
          <w:noProof/>
        </w:rPr>
        <w:tab/>
        <w:t>Support List</w:t>
      </w:r>
    </w:p>
    <w:p w14:paraId="4D634E48" w14:textId="77777777" w:rsidR="00A87777" w:rsidRDefault="00A87777" w:rsidP="00FC45FF">
      <w:pPr>
        <w:ind w:firstLine="720"/>
        <w:rPr>
          <w:noProof/>
        </w:rPr>
      </w:pPr>
      <w:r w:rsidRPr="00FF7A24">
        <w:rPr>
          <w:b/>
          <w:noProof/>
        </w:rPr>
        <w:t>Procedure Type:</w:t>
      </w:r>
      <w:r>
        <w:rPr>
          <w:noProof/>
        </w:rPr>
        <w:tab/>
        <w:t>Type C</w:t>
      </w:r>
    </w:p>
    <w:p w14:paraId="75BF0B3A" w14:textId="77777777" w:rsidR="00A87777" w:rsidRPr="002166FC" w:rsidRDefault="00A87777" w:rsidP="00FC45FF">
      <w:pPr>
        <w:pStyle w:val="AmendedItem"/>
        <w:rPr>
          <w:rStyle w:val="DeletedItemNumber"/>
          <w:b/>
          <w:shd w:val="clear" w:color="auto" w:fill="auto"/>
        </w:rPr>
      </w:pPr>
      <w:r w:rsidRPr="002166FC">
        <w:rPr>
          <w:rStyle w:val="DeletedItemNumber"/>
          <w:b/>
          <w:shd w:val="clear" w:color="auto" w:fill="auto"/>
        </w:rPr>
        <w:t>Amended item 1</w:t>
      </w:r>
      <w:r>
        <w:rPr>
          <w:rStyle w:val="DeletedItemNumber"/>
          <w:b/>
          <w:shd w:val="clear" w:color="auto" w:fill="auto"/>
        </w:rPr>
        <w:t>1727</w:t>
      </w:r>
      <w:r w:rsidRPr="002166FC">
        <w:rPr>
          <w:rStyle w:val="DeletedItemNumber"/>
          <w:b/>
          <w:shd w:val="clear" w:color="auto" w:fill="auto"/>
        </w:rPr>
        <w:t xml:space="preserve"> – </w:t>
      </w:r>
      <w:r w:rsidRPr="008B1A95">
        <w:rPr>
          <w:rStyle w:val="DeletedItemNumber"/>
          <w:b/>
          <w:shd w:val="clear" w:color="auto" w:fill="auto"/>
        </w:rPr>
        <w:t>Implanted defibrillator testing</w:t>
      </w:r>
      <w:r>
        <w:rPr>
          <w:rStyle w:val="DeletedItemNumber"/>
          <w:b/>
          <w:shd w:val="clear" w:color="auto" w:fill="auto"/>
        </w:rPr>
        <w:t>, involving electrocardiography</w:t>
      </w:r>
    </w:p>
    <w:p w14:paraId="3D1E9F90" w14:textId="77777777" w:rsidR="00A87777" w:rsidRPr="00BA657E" w:rsidRDefault="00A87777" w:rsidP="00FC45FF">
      <w:r w:rsidRPr="00AD20B5">
        <w:rPr>
          <w:rStyle w:val="Descriptorheader"/>
        </w:rPr>
        <w:t>Overview</w:t>
      </w:r>
      <w:r w:rsidRPr="00BA657E">
        <w:rPr>
          <w:rStyle w:val="Descriptorheader"/>
        </w:rPr>
        <w:t>:</w:t>
      </w:r>
      <w:r w:rsidRPr="00BA657E">
        <w:t xml:space="preserve"> </w:t>
      </w:r>
      <w:r>
        <w:t xml:space="preserve">Amended to remove reference to deleted item 11718. </w:t>
      </w:r>
    </w:p>
    <w:p w14:paraId="5ADC3BF1" w14:textId="77777777" w:rsidR="00A87777" w:rsidRDefault="00A87777" w:rsidP="00FC45FF">
      <w:r w:rsidRPr="00BA657E">
        <w:rPr>
          <w:rStyle w:val="Descriptorheader"/>
        </w:rPr>
        <w:t>Service</w:t>
      </w:r>
      <w:r>
        <w:rPr>
          <w:rStyle w:val="Descriptorheader"/>
        </w:rPr>
        <w:t>/Descriptor</w:t>
      </w:r>
      <w:r w:rsidRPr="00BA657E">
        <w:rPr>
          <w:rStyle w:val="Descriptorheader"/>
        </w:rPr>
        <w:t>:</w:t>
      </w:r>
      <w:r w:rsidRPr="00BA657E">
        <w:t xml:space="preserve"> </w:t>
      </w:r>
      <w:r>
        <w:t>I</w:t>
      </w:r>
      <w:r w:rsidRPr="00A41BEB">
        <w:t>mplanted defibrillator testing involving electrocardiography, assessment of pacing and sensing thresholds for pacing and defibrillation electrodes, download and interpretation of stored events and electrograms, including programming when required, other than a service associated with a service to which item 11719, 11720, 11721, 11725 or 11726 applies</w:t>
      </w:r>
      <w:r>
        <w:t>.</w:t>
      </w:r>
    </w:p>
    <w:p w14:paraId="4DF46437" w14:textId="77777777" w:rsidR="00C17EA0" w:rsidRPr="00153AD5" w:rsidRDefault="00C17EA0" w:rsidP="00FC45FF">
      <w:r w:rsidRPr="007655BA">
        <w:rPr>
          <w:rStyle w:val="Descriptorheader"/>
        </w:rPr>
        <w:t>Explanatory Note:</w:t>
      </w:r>
      <w:r w:rsidR="00AA3312">
        <w:rPr>
          <w:rStyle w:val="Descriptorheader"/>
        </w:rPr>
        <w:t xml:space="preserve"> </w:t>
      </w:r>
      <w:r w:rsidRPr="00153AD5">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33B57FC0" w14:textId="77777777" w:rsidR="00A87777" w:rsidRPr="00432212" w:rsidRDefault="00A87777" w:rsidP="00FC45FF">
      <w:pPr>
        <w:rPr>
          <w:noProof/>
        </w:rPr>
      </w:pPr>
      <w:r w:rsidRPr="00BA657E">
        <w:rPr>
          <w:rStyle w:val="Descriptorheader"/>
        </w:rPr>
        <w:t>Billing requirement:</w:t>
      </w:r>
      <w:r w:rsidRPr="00432212">
        <w:rPr>
          <w:noProof/>
        </w:rPr>
        <w:t xml:space="preserve"> </w:t>
      </w:r>
      <w:r>
        <w:rPr>
          <w:noProof/>
        </w:rPr>
        <w:t xml:space="preserve">Not claimable on the same day with items </w:t>
      </w:r>
      <w:r w:rsidRPr="00A41BEB">
        <w:t>11719, 11720, 11721, 11725 or 11726</w:t>
      </w:r>
      <w:r>
        <w:rPr>
          <w:noProof/>
        </w:rPr>
        <w:t>.</w:t>
      </w:r>
    </w:p>
    <w:p w14:paraId="54F2C68F" w14:textId="77777777" w:rsidR="00A87777" w:rsidRDefault="00A87777" w:rsidP="00FC45FF">
      <w:pPr>
        <w:rPr>
          <w:noProof/>
        </w:rPr>
      </w:pPr>
      <w:r w:rsidRPr="008B1A95">
        <w:rPr>
          <w:rStyle w:val="Descriptorheader"/>
        </w:rPr>
        <w:t>MBS fee</w:t>
      </w:r>
      <w:r w:rsidRPr="00BA657E">
        <w:rPr>
          <w:rStyle w:val="Descriptorheader"/>
        </w:rPr>
        <w:t>:</w:t>
      </w:r>
      <w:r w:rsidRPr="00432212">
        <w:rPr>
          <w:noProof/>
        </w:rPr>
        <w:t xml:space="preserve"> </w:t>
      </w:r>
      <w:r>
        <w:rPr>
          <w:noProof/>
        </w:rPr>
        <w:t>$</w:t>
      </w:r>
      <w:r w:rsidR="00153AD5">
        <w:rPr>
          <w:noProof/>
        </w:rPr>
        <w:t>98.6</w:t>
      </w:r>
    </w:p>
    <w:p w14:paraId="00B845AD" w14:textId="77777777" w:rsidR="00A87777" w:rsidRDefault="00A87777" w:rsidP="00FC45FF">
      <w:pPr>
        <w:rPr>
          <w:noProof/>
        </w:rPr>
      </w:pPr>
      <w:r w:rsidRPr="00033951">
        <w:rPr>
          <w:rStyle w:val="Descriptorheader"/>
        </w:rPr>
        <w:t>Benefit</w:t>
      </w:r>
      <w:r>
        <w:rPr>
          <w:rStyle w:val="Descriptorheader"/>
        </w:rPr>
        <w:t>:</w:t>
      </w:r>
      <w:r w:rsidRPr="00033951">
        <w:rPr>
          <w:noProof/>
        </w:rPr>
        <w:t xml:space="preserve"> </w:t>
      </w:r>
      <w:r>
        <w:rPr>
          <w:noProof/>
        </w:rPr>
        <w:t>75% &amp; 85%</w:t>
      </w:r>
    </w:p>
    <w:p w14:paraId="3855BCA3" w14:textId="31B45A77" w:rsidR="00A87777" w:rsidRPr="00FF7A24" w:rsidRDefault="00A87777" w:rsidP="0004770C">
      <w:pPr>
        <w:pStyle w:val="RecommendationsBullets"/>
        <w:rPr>
          <w:rStyle w:val="Descriptorheader"/>
        </w:rPr>
      </w:pPr>
      <w:r w:rsidRPr="00FF7A24">
        <w:rPr>
          <w:rStyle w:val="Descriptorheader"/>
        </w:rPr>
        <w:t>Private Health Insurance Classifications:</w:t>
      </w:r>
    </w:p>
    <w:p w14:paraId="4C329B4C" w14:textId="77777777" w:rsidR="00A87777" w:rsidRDefault="00A87777" w:rsidP="00FC45FF">
      <w:pPr>
        <w:ind w:firstLine="720"/>
        <w:rPr>
          <w:noProof/>
        </w:rPr>
      </w:pPr>
      <w:r w:rsidRPr="00FF7A24">
        <w:rPr>
          <w:b/>
          <w:noProof/>
        </w:rPr>
        <w:t>Clinical Category:</w:t>
      </w:r>
      <w:r w:rsidR="008B5060">
        <w:rPr>
          <w:noProof/>
        </w:rPr>
        <w:tab/>
        <w:t>Support List</w:t>
      </w:r>
    </w:p>
    <w:p w14:paraId="4C7C8EFF" w14:textId="77777777" w:rsidR="00A87777" w:rsidRDefault="00A87777" w:rsidP="00FC45FF">
      <w:pPr>
        <w:ind w:firstLine="720"/>
        <w:rPr>
          <w:noProof/>
        </w:rPr>
      </w:pPr>
      <w:r w:rsidRPr="00FF7A24">
        <w:rPr>
          <w:b/>
          <w:noProof/>
        </w:rPr>
        <w:t>Procedure Type:</w:t>
      </w:r>
      <w:r>
        <w:rPr>
          <w:noProof/>
        </w:rPr>
        <w:tab/>
        <w:t>Type C</w:t>
      </w:r>
    </w:p>
    <w:p w14:paraId="6186A50D" w14:textId="77777777" w:rsidR="00A87777" w:rsidRPr="002166FC" w:rsidRDefault="00A87777" w:rsidP="00FC45FF">
      <w:pPr>
        <w:pStyle w:val="AmendedItem"/>
        <w:rPr>
          <w:rStyle w:val="DeletedItemNumber"/>
          <w:b/>
          <w:shd w:val="clear" w:color="auto" w:fill="auto"/>
        </w:rPr>
      </w:pPr>
      <w:r w:rsidRPr="002166FC">
        <w:rPr>
          <w:rStyle w:val="DeletedItemNumber"/>
          <w:b/>
          <w:shd w:val="clear" w:color="auto" w:fill="auto"/>
        </w:rPr>
        <w:t xml:space="preserve">Amended item </w:t>
      </w:r>
      <w:r>
        <w:rPr>
          <w:rStyle w:val="DeletedItemNumber"/>
          <w:b/>
          <w:shd w:val="clear" w:color="auto" w:fill="auto"/>
        </w:rPr>
        <w:t>38285</w:t>
      </w:r>
      <w:r w:rsidRPr="002166FC">
        <w:rPr>
          <w:rStyle w:val="DeletedItemNumber"/>
          <w:b/>
          <w:shd w:val="clear" w:color="auto" w:fill="auto"/>
        </w:rPr>
        <w:t xml:space="preserve"> – </w:t>
      </w:r>
      <w:r w:rsidR="0046064F">
        <w:rPr>
          <w:rStyle w:val="DeletedItemNumber"/>
          <w:b/>
          <w:shd w:val="clear" w:color="auto" w:fill="auto"/>
        </w:rPr>
        <w:t>Insertion of i</w:t>
      </w:r>
      <w:r w:rsidRPr="00663496">
        <w:rPr>
          <w:rStyle w:val="DeletedItemNumber"/>
          <w:b/>
          <w:shd w:val="clear" w:color="auto" w:fill="auto"/>
        </w:rPr>
        <w:t>mplantable ECG loop recorder,  by a specialist or consultant physician for the diagnosis of  a primary disorde</w:t>
      </w:r>
      <w:r>
        <w:rPr>
          <w:rStyle w:val="DeletedItemNumber"/>
          <w:b/>
          <w:shd w:val="clear" w:color="auto" w:fill="auto"/>
        </w:rPr>
        <w:t>r</w:t>
      </w:r>
    </w:p>
    <w:p w14:paraId="0576CA74" w14:textId="77777777" w:rsidR="00A87777" w:rsidRPr="00A8744D" w:rsidRDefault="00A87777" w:rsidP="00FC45FF">
      <w:r w:rsidRPr="00AD20B5">
        <w:rPr>
          <w:rStyle w:val="Descriptorheader"/>
        </w:rPr>
        <w:t>Overview</w:t>
      </w:r>
      <w:r w:rsidRPr="00BA657E">
        <w:rPr>
          <w:rStyle w:val="Descriptorheader"/>
        </w:rPr>
        <w:t>:</w:t>
      </w:r>
      <w:r w:rsidRPr="00BA657E">
        <w:t xml:space="preserve"> </w:t>
      </w:r>
      <w:r w:rsidRPr="00A8744D">
        <w:t>This item is to be amended to align with the improvements in technology which allow subcutaneous insertion of the device and as a result a patient may not require admission to a hospital. The requirement of  "as an admitted patient in an approved hospital" has been removed. The anaesthetic approval will remain, as paediatric patients may also have these devices inserted and may require a general anaesthetic. The MBS fee has been amended to reflect the reduction in complexity and length of the procedure.</w:t>
      </w:r>
    </w:p>
    <w:p w14:paraId="394178BE" w14:textId="77777777" w:rsidR="00A87777" w:rsidRPr="00BA657E" w:rsidRDefault="00A87777" w:rsidP="008B5060">
      <w:pPr>
        <w:spacing w:afterLines="160" w:after="384"/>
      </w:pPr>
      <w:r w:rsidRPr="00A8744D">
        <w:rPr>
          <w:b/>
        </w:rPr>
        <w:lastRenderedPageBreak/>
        <w:t>Note:</w:t>
      </w:r>
      <w:r w:rsidRPr="00A8744D">
        <w:t xml:space="preserve"> Private health insurers are required to pay benefits for products listed on the </w:t>
      </w:r>
      <w:r w:rsidR="00ED0DDD" w:rsidRPr="00A8744D">
        <w:t>Prostheses</w:t>
      </w:r>
      <w:r w:rsidRPr="00A8744D">
        <w:t xml:space="preserve"> List, if the product is provided to </w:t>
      </w:r>
      <w:r w:rsidR="009D6640">
        <w:t>the patient with the appropriate level of cover,</w:t>
      </w:r>
      <w:r w:rsidRPr="00A8744D">
        <w:t xml:space="preserve"> as part of hospital or hospital substitute treatment. If this implantable recorder is inserted in an outpatient setting (e.g. provider’s private rooms)</w:t>
      </w:r>
      <w:r w:rsidR="008B5060">
        <w:t xml:space="preserve"> </w:t>
      </w:r>
      <w:r w:rsidR="008B5060" w:rsidRPr="002D5116">
        <w:t>setting the private insurer may opt to cover the cost of the device, but is not required to do so.</w:t>
      </w:r>
      <w:r w:rsidRPr="00A8744D">
        <w:t xml:space="preserve"> It is important that providers obtain informed financial consent from patients prior to providing the service, including any out-of-pocket costs.</w:t>
      </w:r>
    </w:p>
    <w:p w14:paraId="1FC1D822" w14:textId="77777777" w:rsidR="0046064F" w:rsidRDefault="00A87777" w:rsidP="00FC45FF">
      <w:r w:rsidRPr="00BA657E">
        <w:rPr>
          <w:rStyle w:val="Descriptorheader"/>
        </w:rPr>
        <w:t>Service</w:t>
      </w:r>
      <w:r>
        <w:rPr>
          <w:rStyle w:val="Descriptorheader"/>
        </w:rPr>
        <w:t>/Descriptor</w:t>
      </w:r>
      <w:r w:rsidRPr="00BA657E">
        <w:rPr>
          <w:rStyle w:val="Descriptorheader"/>
        </w:rPr>
        <w:t>:</w:t>
      </w:r>
      <w:r w:rsidRPr="00BA657E">
        <w:t xml:space="preserve"> </w:t>
      </w:r>
      <w:r w:rsidR="0046064F">
        <w:t>Insertion of implantable ECG loop recorder, by a specialist or consultant physician, for the diagnosis of a primary disorder, including initial programming and testing, if:</w:t>
      </w:r>
    </w:p>
    <w:p w14:paraId="6A8D5249" w14:textId="77777777" w:rsidR="0046064F" w:rsidRDefault="0046064F" w:rsidP="00FC45FF">
      <w:pPr>
        <w:ind w:left="567"/>
      </w:pPr>
      <w:r>
        <w:t>(a) the patient has recurrent unexplained syncope and does not have a structural heart defect associated with a high risk of sudden cardiac death; and</w:t>
      </w:r>
    </w:p>
    <w:p w14:paraId="4A9AB4BA" w14:textId="77777777" w:rsidR="0046064F" w:rsidRDefault="0046064F" w:rsidP="00FC45FF">
      <w:pPr>
        <w:ind w:firstLine="567"/>
      </w:pPr>
      <w:r>
        <w:t>(b) a diagnosis has not been achieved through all other available cardiac investigations; and</w:t>
      </w:r>
    </w:p>
    <w:p w14:paraId="2C14273A" w14:textId="77777777" w:rsidR="0046064F" w:rsidRDefault="0046064F" w:rsidP="00FC45FF">
      <w:pPr>
        <w:ind w:firstLine="567"/>
      </w:pPr>
      <w:r>
        <w:t>(c) a neurogenic cause is not suspected</w:t>
      </w:r>
    </w:p>
    <w:p w14:paraId="1C31A5E1" w14:textId="77777777" w:rsidR="00A87777" w:rsidRDefault="0046064F" w:rsidP="00FC45FF">
      <w:pPr>
        <w:spacing w:afterLines="160" w:after="384"/>
      </w:pPr>
      <w:r>
        <w:t>(Anaes.)</w:t>
      </w:r>
    </w:p>
    <w:p w14:paraId="37B558FE" w14:textId="77777777" w:rsidR="008C0A78" w:rsidRDefault="003C7D34" w:rsidP="002D5116">
      <w:pPr>
        <w:spacing w:afterLines="160" w:after="384"/>
      </w:pPr>
      <w:r w:rsidRPr="007655BA">
        <w:rPr>
          <w:rStyle w:val="Descriptorheader"/>
        </w:rPr>
        <w:t>Explanatory Note:</w:t>
      </w:r>
      <w:r>
        <w:rPr>
          <w:rStyle w:val="Descriptorheader"/>
        </w:rPr>
        <w:t xml:space="preserve"> </w:t>
      </w:r>
      <w:r w:rsidR="008C0A78">
        <w:t>The service to which item 38285 applies may be claimed for the insertion of an internal loop recorder (ILR) in the hospital setting as an admitted patient or as an outpatient.</w:t>
      </w:r>
      <w:r w:rsidR="002D5116">
        <w:t xml:space="preserve"> </w:t>
      </w:r>
      <w:r w:rsidR="008C0A78" w:rsidRPr="002D5116">
        <w:t xml:space="preserve">Private health insurers are required to pay benefits for products listed on the Prostheses List, if the product is provided to </w:t>
      </w:r>
      <w:r w:rsidR="009D6640">
        <w:t>the patient with the appropriate level of cover,</w:t>
      </w:r>
      <w:r w:rsidR="008C0A78" w:rsidRPr="002D5116">
        <w:t xml:space="preserve"> as part of hospital or hospital substitute treatment. When the ILR implant is inserted in the outpatient setting the private insurer may opt to cover the cost of the device, but is not required to do so.</w:t>
      </w:r>
    </w:p>
    <w:p w14:paraId="4323E137" w14:textId="77777777" w:rsidR="00A87777" w:rsidRDefault="00A87777" w:rsidP="00FC45FF">
      <w:pPr>
        <w:rPr>
          <w:noProof/>
        </w:rPr>
      </w:pPr>
      <w:r w:rsidRPr="00BA657E">
        <w:rPr>
          <w:rStyle w:val="Descriptorheader"/>
        </w:rPr>
        <w:t>Billing requirement:</w:t>
      </w:r>
      <w:r w:rsidRPr="00432212">
        <w:rPr>
          <w:noProof/>
        </w:rPr>
        <w:t xml:space="preserve"> </w:t>
      </w:r>
      <w:r>
        <w:rPr>
          <w:noProof/>
        </w:rPr>
        <w:t xml:space="preserve">This item is a </w:t>
      </w:r>
      <w:r w:rsidRPr="00FC5EE0">
        <w:rPr>
          <w:noProof/>
        </w:rPr>
        <w:t>Group T8</w:t>
      </w:r>
      <w:r>
        <w:rPr>
          <w:noProof/>
        </w:rPr>
        <w:t xml:space="preserve"> item and will be subject to the over-arching restrictions applied to T8 items.</w:t>
      </w:r>
    </w:p>
    <w:p w14:paraId="5283C5C2" w14:textId="77777777" w:rsidR="00A87777" w:rsidRDefault="00A87777" w:rsidP="00FC45FF">
      <w:pPr>
        <w:rPr>
          <w:noProof/>
        </w:rPr>
      </w:pPr>
      <w:r w:rsidRPr="008B1A95">
        <w:rPr>
          <w:rStyle w:val="Descriptorheader"/>
        </w:rPr>
        <w:t>MBS fee</w:t>
      </w:r>
      <w:r w:rsidRPr="00BA657E">
        <w:rPr>
          <w:rStyle w:val="Descriptorheader"/>
        </w:rPr>
        <w:t>:</w:t>
      </w:r>
      <w:r w:rsidRPr="00432212">
        <w:rPr>
          <w:noProof/>
        </w:rPr>
        <w:t xml:space="preserve"> </w:t>
      </w:r>
      <w:r>
        <w:rPr>
          <w:noProof/>
        </w:rPr>
        <w:t>$160.55</w:t>
      </w:r>
      <w:r w:rsidR="00153AD5">
        <w:rPr>
          <w:noProof/>
        </w:rPr>
        <w:t xml:space="preserve"> </w:t>
      </w:r>
      <w:r>
        <w:rPr>
          <w:noProof/>
        </w:rPr>
        <w:t>(previously $198.95)</w:t>
      </w:r>
    </w:p>
    <w:p w14:paraId="244687F5" w14:textId="77777777" w:rsidR="00A87777" w:rsidRDefault="00A87777" w:rsidP="00FC45FF">
      <w:pPr>
        <w:rPr>
          <w:noProof/>
        </w:rPr>
      </w:pPr>
      <w:r w:rsidRPr="00033951">
        <w:rPr>
          <w:rStyle w:val="Descriptorheader"/>
        </w:rPr>
        <w:t>Benefit</w:t>
      </w:r>
      <w:r>
        <w:rPr>
          <w:rStyle w:val="Descriptorheader"/>
        </w:rPr>
        <w:t>:</w:t>
      </w:r>
      <w:r w:rsidRPr="00033951">
        <w:rPr>
          <w:noProof/>
        </w:rPr>
        <w:t xml:space="preserve"> </w:t>
      </w:r>
      <w:r>
        <w:rPr>
          <w:noProof/>
        </w:rPr>
        <w:t>75% &amp; 85%</w:t>
      </w:r>
    </w:p>
    <w:p w14:paraId="40DA8BBC" w14:textId="6EFF432C" w:rsidR="00A87777" w:rsidRPr="00FF7A24" w:rsidRDefault="00A87777" w:rsidP="0004770C">
      <w:pPr>
        <w:pStyle w:val="RecommendationsBullets"/>
        <w:rPr>
          <w:rStyle w:val="Descriptorheader"/>
        </w:rPr>
      </w:pPr>
      <w:r w:rsidRPr="00FF7A24">
        <w:rPr>
          <w:rStyle w:val="Descriptorheader"/>
        </w:rPr>
        <w:t>Private Health Insurance Classifications:</w:t>
      </w:r>
    </w:p>
    <w:p w14:paraId="1B2F7AF3" w14:textId="77777777" w:rsidR="00A87777" w:rsidRDefault="00A87777" w:rsidP="00FC45FF">
      <w:pPr>
        <w:ind w:firstLine="720"/>
        <w:rPr>
          <w:noProof/>
        </w:rPr>
      </w:pPr>
      <w:r w:rsidRPr="00FF7A24">
        <w:rPr>
          <w:b/>
          <w:noProof/>
        </w:rPr>
        <w:t>Clinical Category:</w:t>
      </w:r>
      <w:r>
        <w:rPr>
          <w:noProof/>
        </w:rPr>
        <w:tab/>
        <w:t>Heart and Vascular System</w:t>
      </w:r>
    </w:p>
    <w:p w14:paraId="078C72FB" w14:textId="77777777" w:rsidR="00A87777" w:rsidRDefault="00A87777" w:rsidP="00FC45FF">
      <w:pPr>
        <w:ind w:firstLine="720"/>
        <w:rPr>
          <w:noProof/>
        </w:rPr>
      </w:pPr>
      <w:r w:rsidRPr="00FF7A24">
        <w:rPr>
          <w:b/>
          <w:noProof/>
        </w:rPr>
        <w:t>Procedure Type:</w:t>
      </w:r>
      <w:r>
        <w:rPr>
          <w:noProof/>
        </w:rPr>
        <w:tab/>
      </w:r>
      <w:r w:rsidRPr="00DA592C">
        <w:rPr>
          <w:noProof/>
        </w:rPr>
        <w:t>Type B - Non-band specific</w:t>
      </w:r>
    </w:p>
    <w:p w14:paraId="3223AB3A" w14:textId="77777777" w:rsidR="00A87777" w:rsidRPr="002166FC" w:rsidRDefault="00A87777" w:rsidP="00FC45FF">
      <w:pPr>
        <w:pStyle w:val="AmendedItem"/>
        <w:rPr>
          <w:rStyle w:val="DeletedItemNumber"/>
          <w:b/>
          <w:shd w:val="clear" w:color="auto" w:fill="auto"/>
        </w:rPr>
      </w:pPr>
      <w:r w:rsidRPr="002166FC">
        <w:rPr>
          <w:rStyle w:val="DeletedItemNumber"/>
          <w:b/>
          <w:shd w:val="clear" w:color="auto" w:fill="auto"/>
        </w:rPr>
        <w:t xml:space="preserve">Amended item </w:t>
      </w:r>
      <w:r>
        <w:rPr>
          <w:rStyle w:val="DeletedItemNumber"/>
          <w:b/>
          <w:shd w:val="clear" w:color="auto" w:fill="auto"/>
        </w:rPr>
        <w:t>38286</w:t>
      </w:r>
      <w:r w:rsidRPr="002166FC">
        <w:rPr>
          <w:rStyle w:val="DeletedItemNumber"/>
          <w:b/>
          <w:shd w:val="clear" w:color="auto" w:fill="auto"/>
        </w:rPr>
        <w:t xml:space="preserve"> – </w:t>
      </w:r>
      <w:r w:rsidR="0046064F">
        <w:rPr>
          <w:rStyle w:val="DeletedItemNumber"/>
          <w:b/>
          <w:shd w:val="clear" w:color="auto" w:fill="auto"/>
        </w:rPr>
        <w:t>Removal of i</w:t>
      </w:r>
      <w:r w:rsidRPr="0017479C">
        <w:rPr>
          <w:rStyle w:val="DeletedItemNumber"/>
          <w:b/>
          <w:shd w:val="clear" w:color="auto" w:fill="auto"/>
        </w:rPr>
        <w:t>mplantable ECG loop recorder</w:t>
      </w:r>
    </w:p>
    <w:p w14:paraId="1D6C91B6" w14:textId="77777777" w:rsidR="00A87777" w:rsidRDefault="00A87777" w:rsidP="00FC45FF">
      <w:r w:rsidRPr="00AD20B5">
        <w:rPr>
          <w:rStyle w:val="Descriptorheader"/>
        </w:rPr>
        <w:t>Overview</w:t>
      </w:r>
      <w:r w:rsidRPr="00BA657E">
        <w:rPr>
          <w:rStyle w:val="Descriptorheader"/>
        </w:rPr>
        <w:t>:</w:t>
      </w:r>
      <w:r w:rsidRPr="00BA657E">
        <w:t xml:space="preserve"> </w:t>
      </w:r>
      <w:r>
        <w:t xml:space="preserve">This item </w:t>
      </w:r>
      <w:r w:rsidR="0046064F">
        <w:t>has been</w:t>
      </w:r>
      <w:r>
        <w:t xml:space="preserve"> amended to remove the requirement of “</w:t>
      </w:r>
      <w:r w:rsidRPr="00F84B49">
        <w:t>as an admitted patient in an approved hospital</w:t>
      </w:r>
      <w:r>
        <w:t>”. With the advancement of technology and subcutaneous insertion of these devices their removal no longer requires a hospital admission. The MBS fee has also been amended to reflect the shorter procedure time. This item will be claimable for the removal of the implanted loop recorder for in-hospital and out-of-hospital.</w:t>
      </w:r>
    </w:p>
    <w:p w14:paraId="691EAB16" w14:textId="77777777" w:rsidR="00A87777" w:rsidRDefault="00A87777" w:rsidP="00FC45FF">
      <w:r w:rsidRPr="00BA657E">
        <w:rPr>
          <w:rStyle w:val="Descriptorheader"/>
        </w:rPr>
        <w:t>Service</w:t>
      </w:r>
      <w:r>
        <w:rPr>
          <w:rStyle w:val="Descriptorheader"/>
        </w:rPr>
        <w:t>/Descriptor</w:t>
      </w:r>
      <w:r w:rsidRPr="00BA657E">
        <w:rPr>
          <w:rStyle w:val="Descriptorheader"/>
        </w:rPr>
        <w:t>:</w:t>
      </w:r>
      <w:r w:rsidRPr="00BA657E">
        <w:t xml:space="preserve"> </w:t>
      </w:r>
      <w:r w:rsidR="0046064F" w:rsidRPr="0046064F">
        <w:t>Removal of implantable ECG loop recorder (Anaes.)</w:t>
      </w:r>
    </w:p>
    <w:p w14:paraId="58965F21" w14:textId="77777777" w:rsidR="00B91A55" w:rsidRPr="0092269D" w:rsidRDefault="00B91A55" w:rsidP="0092269D">
      <w:pPr>
        <w:rPr>
          <w:rStyle w:val="Descriptorheader"/>
          <w:b w:val="0"/>
        </w:rPr>
      </w:pPr>
      <w:r w:rsidRPr="007655BA">
        <w:rPr>
          <w:rStyle w:val="Descriptorheader"/>
        </w:rPr>
        <w:lastRenderedPageBreak/>
        <w:t>Explanatory Note:</w:t>
      </w:r>
      <w:r>
        <w:rPr>
          <w:rStyle w:val="Descriptorheader"/>
        </w:rPr>
        <w:t xml:space="preserve"> </w:t>
      </w:r>
      <w:r w:rsidR="0092269D" w:rsidRPr="0092269D">
        <w:rPr>
          <w:rStyle w:val="Descriptorheader"/>
          <w:b w:val="0"/>
        </w:rPr>
        <w:t>The service to which item 38286</w:t>
      </w:r>
      <w:r w:rsidRPr="0092269D">
        <w:rPr>
          <w:rStyle w:val="Descriptorheader"/>
          <w:b w:val="0"/>
        </w:rPr>
        <w:t xml:space="preserve"> applies </w:t>
      </w:r>
      <w:r w:rsidR="0092269D" w:rsidRPr="0092269D">
        <w:rPr>
          <w:rStyle w:val="Descriptorheader"/>
          <w:b w:val="0"/>
        </w:rPr>
        <w:t>may be claimed for the removal</w:t>
      </w:r>
      <w:r w:rsidRPr="0092269D">
        <w:rPr>
          <w:rStyle w:val="Descriptorheader"/>
          <w:b w:val="0"/>
        </w:rPr>
        <w:t xml:space="preserve"> of an internal loop recorder (ILR) in the hospital setting as an admitted patient or as an outpatient.</w:t>
      </w:r>
    </w:p>
    <w:p w14:paraId="1BCC63A9" w14:textId="77777777" w:rsidR="00A87777" w:rsidRDefault="00A87777" w:rsidP="00FC45FF">
      <w:pPr>
        <w:rPr>
          <w:noProof/>
        </w:rPr>
      </w:pPr>
      <w:r w:rsidRPr="00BA657E">
        <w:rPr>
          <w:rStyle w:val="Descriptorheader"/>
        </w:rPr>
        <w:t>Billing requirement:</w:t>
      </w:r>
      <w:r>
        <w:rPr>
          <w:noProof/>
        </w:rPr>
        <w:t xml:space="preserve"> </w:t>
      </w:r>
      <w:r w:rsidRPr="00A8744D">
        <w:rPr>
          <w:noProof/>
        </w:rPr>
        <w:t>This item is part of the Group T8 items and will be subject to the over-arching restrictions applied to T8 items.</w:t>
      </w:r>
    </w:p>
    <w:p w14:paraId="0B1808BD" w14:textId="77777777" w:rsidR="00A87777" w:rsidRDefault="00A87777" w:rsidP="00FC45FF">
      <w:pPr>
        <w:rPr>
          <w:noProof/>
        </w:rPr>
      </w:pPr>
      <w:r w:rsidRPr="008B1A95">
        <w:rPr>
          <w:rStyle w:val="Descriptorheader"/>
        </w:rPr>
        <w:t>MBS fee</w:t>
      </w:r>
      <w:r w:rsidRPr="00BA657E">
        <w:rPr>
          <w:rStyle w:val="Descriptorheader"/>
        </w:rPr>
        <w:t>:</w:t>
      </w:r>
      <w:r w:rsidRPr="00432212">
        <w:rPr>
          <w:noProof/>
        </w:rPr>
        <w:t xml:space="preserve"> </w:t>
      </w:r>
      <w:r>
        <w:rPr>
          <w:noProof/>
        </w:rPr>
        <w:t>$144.60 (previously $179.20).</w:t>
      </w:r>
    </w:p>
    <w:p w14:paraId="3413F2EF" w14:textId="77777777" w:rsidR="00A87777" w:rsidRDefault="00A87777" w:rsidP="00FC45FF">
      <w:pPr>
        <w:rPr>
          <w:noProof/>
        </w:rPr>
      </w:pPr>
      <w:r w:rsidRPr="00033951">
        <w:rPr>
          <w:rStyle w:val="Descriptorheader"/>
        </w:rPr>
        <w:t>Benefit</w:t>
      </w:r>
      <w:r>
        <w:rPr>
          <w:rStyle w:val="Descriptorheader"/>
        </w:rPr>
        <w:t>:</w:t>
      </w:r>
      <w:r w:rsidRPr="00033951">
        <w:rPr>
          <w:noProof/>
        </w:rPr>
        <w:t xml:space="preserve"> </w:t>
      </w:r>
      <w:r>
        <w:rPr>
          <w:noProof/>
        </w:rPr>
        <w:t>75% &amp; 85%</w:t>
      </w:r>
    </w:p>
    <w:p w14:paraId="7C5B7E1B" w14:textId="51C0D4D0" w:rsidR="00A87777" w:rsidRPr="00FF7A24" w:rsidRDefault="00A87777" w:rsidP="0004770C">
      <w:pPr>
        <w:pStyle w:val="RecommendationsBullets"/>
        <w:rPr>
          <w:rStyle w:val="Descriptorheader"/>
        </w:rPr>
      </w:pPr>
      <w:r w:rsidRPr="00FF7A24">
        <w:rPr>
          <w:rStyle w:val="Descriptorheader"/>
        </w:rPr>
        <w:t>Private Health Insurance Classifications:</w:t>
      </w:r>
    </w:p>
    <w:p w14:paraId="5D01D65B" w14:textId="77777777" w:rsidR="00A87777" w:rsidRDefault="00A87777" w:rsidP="00FC45FF">
      <w:pPr>
        <w:ind w:firstLine="720"/>
        <w:rPr>
          <w:noProof/>
        </w:rPr>
      </w:pPr>
      <w:r w:rsidRPr="00FF7A24">
        <w:rPr>
          <w:b/>
          <w:noProof/>
        </w:rPr>
        <w:t>Clinical Category:</w:t>
      </w:r>
      <w:r>
        <w:rPr>
          <w:noProof/>
        </w:rPr>
        <w:tab/>
        <w:t>Heart and Vascular System</w:t>
      </w:r>
    </w:p>
    <w:p w14:paraId="2A894756" w14:textId="77777777" w:rsidR="00A87777" w:rsidRDefault="00A87777" w:rsidP="00FC45FF">
      <w:pPr>
        <w:ind w:firstLine="720"/>
        <w:rPr>
          <w:noProof/>
        </w:rPr>
      </w:pPr>
      <w:r w:rsidRPr="00FF7A24">
        <w:rPr>
          <w:b/>
          <w:noProof/>
        </w:rPr>
        <w:t>Procedure Type:</w:t>
      </w:r>
      <w:r>
        <w:rPr>
          <w:noProof/>
        </w:rPr>
        <w:tab/>
        <w:t>Type B – Non-band specific</w:t>
      </w:r>
    </w:p>
    <w:p w14:paraId="6F8285C1" w14:textId="77777777" w:rsidR="00A87777" w:rsidRPr="002166FC" w:rsidRDefault="00A87777" w:rsidP="00FC45FF">
      <w:pPr>
        <w:pStyle w:val="AmendedItem"/>
        <w:rPr>
          <w:rStyle w:val="DeletedItemNumber"/>
          <w:b/>
          <w:shd w:val="clear" w:color="auto" w:fill="auto"/>
        </w:rPr>
      </w:pPr>
      <w:r w:rsidRPr="002166FC">
        <w:rPr>
          <w:rStyle w:val="DeletedItemNumber"/>
          <w:b/>
          <w:shd w:val="clear" w:color="auto" w:fill="auto"/>
        </w:rPr>
        <w:t xml:space="preserve">Amended item </w:t>
      </w:r>
      <w:r>
        <w:rPr>
          <w:rStyle w:val="DeletedItemNumber"/>
          <w:b/>
          <w:shd w:val="clear" w:color="auto" w:fill="auto"/>
        </w:rPr>
        <w:t>38365</w:t>
      </w:r>
      <w:r w:rsidRPr="002166FC">
        <w:rPr>
          <w:rStyle w:val="DeletedItemNumber"/>
          <w:b/>
          <w:shd w:val="clear" w:color="auto" w:fill="auto"/>
        </w:rPr>
        <w:t xml:space="preserve"> – </w:t>
      </w:r>
      <w:r w:rsidR="0046064F">
        <w:rPr>
          <w:rStyle w:val="DeletedItemNumber"/>
          <w:b/>
          <w:shd w:val="clear" w:color="auto" w:fill="auto"/>
        </w:rPr>
        <w:t>Insertion, removal or replacement of permanent cardiac synchronisation device,</w:t>
      </w:r>
    </w:p>
    <w:p w14:paraId="7D52434E" w14:textId="77777777" w:rsidR="00A87777" w:rsidRPr="00BA657E" w:rsidRDefault="00A87777" w:rsidP="00FC45FF">
      <w:r w:rsidRPr="00AD20B5">
        <w:rPr>
          <w:rStyle w:val="Descriptorheader"/>
        </w:rPr>
        <w:t>Overview</w:t>
      </w:r>
      <w:r w:rsidRPr="00BA657E">
        <w:rPr>
          <w:rStyle w:val="Descriptorheader"/>
        </w:rPr>
        <w:t>:</w:t>
      </w:r>
      <w:r>
        <w:rPr>
          <w:rStyle w:val="Descriptorheader"/>
        </w:rPr>
        <w:t xml:space="preserve"> </w:t>
      </w:r>
      <w:r>
        <w:t xml:space="preserve">This item is amended </w:t>
      </w:r>
      <w:r w:rsidRPr="008408E0">
        <w:t>to include an assistant (due to lev</w:t>
      </w:r>
      <w:r>
        <w:t>el of complexity of procedure), i</w:t>
      </w:r>
      <w:r w:rsidRPr="008408E0">
        <w:t>n addition</w:t>
      </w:r>
      <w:r>
        <w:t xml:space="preserve"> </w:t>
      </w:r>
      <w:r w:rsidR="000A4B32">
        <w:t xml:space="preserve">the </w:t>
      </w:r>
      <w:r w:rsidR="000A4B32" w:rsidRPr="008408E0">
        <w:t>amendment</w:t>
      </w:r>
      <w:r w:rsidRPr="008408E0">
        <w:t xml:space="preserve"> remove</w:t>
      </w:r>
      <w:r>
        <w:t>s</w:t>
      </w:r>
      <w:r w:rsidRPr="008408E0">
        <w:t xml:space="preserve"> "sinus rhythm" from the inclusion criteria</w:t>
      </w:r>
      <w:r>
        <w:t xml:space="preserve">. </w:t>
      </w:r>
    </w:p>
    <w:p w14:paraId="57ED13D3" w14:textId="77777777" w:rsidR="00767FD7" w:rsidRPr="00767FD7" w:rsidRDefault="00A87777" w:rsidP="00FC45FF">
      <w:pPr>
        <w:pStyle w:val="Tabletext"/>
        <w:spacing w:after="160" w:line="280" w:lineRule="exact"/>
        <w:rPr>
          <w:rFonts w:ascii="Arial" w:eastAsiaTheme="minorEastAsia" w:hAnsi="Arial" w:cstheme="minorBidi"/>
          <w:noProof/>
          <w:szCs w:val="21"/>
          <w:lang w:eastAsia="en-US"/>
        </w:rPr>
      </w:pPr>
      <w:r w:rsidRPr="00BA657E">
        <w:rPr>
          <w:rStyle w:val="Descriptorheader"/>
        </w:rPr>
        <w:t>Service</w:t>
      </w:r>
      <w:r>
        <w:rPr>
          <w:rStyle w:val="Descriptorheader"/>
        </w:rPr>
        <w:t>/Descriptor</w:t>
      </w:r>
      <w:r w:rsidRPr="00767FD7">
        <w:rPr>
          <w:rStyle w:val="Descriptorheader"/>
          <w:rFonts w:cstheme="minorHAnsi"/>
          <w:sz w:val="20"/>
        </w:rPr>
        <w:t>:</w:t>
      </w:r>
      <w:r w:rsidRPr="00767FD7">
        <w:rPr>
          <w:rFonts w:asciiTheme="minorHAnsi" w:hAnsiTheme="minorHAnsi" w:cstheme="minorHAnsi"/>
        </w:rPr>
        <w:t xml:space="preserve"> </w:t>
      </w:r>
      <w:r w:rsidR="00767FD7" w:rsidRPr="00767FD7">
        <w:rPr>
          <w:rFonts w:ascii="Arial" w:eastAsiaTheme="minorEastAsia" w:hAnsi="Arial" w:cstheme="minorBidi"/>
          <w:noProof/>
          <w:szCs w:val="21"/>
          <w:lang w:eastAsia="en-US"/>
        </w:rPr>
        <w:t>Insertion, removal or replacement of permanent cardiac synchronisation device, if the patient:</w:t>
      </w:r>
    </w:p>
    <w:p w14:paraId="3D1E75AC" w14:textId="77777777" w:rsidR="00767FD7" w:rsidRPr="00767FD7" w:rsidRDefault="00767FD7" w:rsidP="00FC45FF">
      <w:pPr>
        <w:pStyle w:val="Tablea"/>
        <w:spacing w:after="160" w:line="280" w:lineRule="exact"/>
        <w:ind w:firstLine="0"/>
        <w:rPr>
          <w:rFonts w:ascii="Arial" w:eastAsiaTheme="minorEastAsia" w:hAnsi="Arial" w:cstheme="minorBidi"/>
          <w:noProof/>
          <w:szCs w:val="21"/>
          <w:lang w:eastAsia="en-US"/>
        </w:rPr>
      </w:pPr>
      <w:r w:rsidRPr="00767FD7">
        <w:rPr>
          <w:rFonts w:ascii="Arial" w:eastAsiaTheme="minorEastAsia" w:hAnsi="Arial" w:cstheme="minorBidi"/>
          <w:noProof/>
          <w:szCs w:val="21"/>
          <w:lang w:eastAsia="en-US"/>
        </w:rPr>
        <w:t>(a) has all of the following:</w:t>
      </w:r>
    </w:p>
    <w:p w14:paraId="5495102A" w14:textId="77777777" w:rsidR="00767FD7" w:rsidRPr="00767FD7" w:rsidRDefault="00767FD7" w:rsidP="00FC45FF">
      <w:pPr>
        <w:pStyle w:val="Tablei"/>
        <w:spacing w:after="160" w:line="280" w:lineRule="exact"/>
        <w:rPr>
          <w:rFonts w:ascii="Arial" w:eastAsiaTheme="minorEastAsia" w:hAnsi="Arial" w:cstheme="minorBidi"/>
          <w:noProof/>
          <w:szCs w:val="21"/>
          <w:lang w:eastAsia="en-US"/>
        </w:rPr>
      </w:pPr>
      <w:r w:rsidRPr="00767FD7">
        <w:rPr>
          <w:rFonts w:ascii="Arial" w:eastAsiaTheme="minorEastAsia" w:hAnsi="Arial" w:cstheme="minorBidi"/>
          <w:noProof/>
          <w:szCs w:val="21"/>
          <w:lang w:eastAsia="en-US"/>
        </w:rPr>
        <w:t>(i) chronic heart failure, classified as New York Heart Association class III or IV (despite optimised medical therapy);</w:t>
      </w:r>
    </w:p>
    <w:p w14:paraId="7599FC70" w14:textId="77777777" w:rsidR="00767FD7" w:rsidRPr="00767FD7" w:rsidRDefault="00767FD7" w:rsidP="00FC45FF">
      <w:pPr>
        <w:pStyle w:val="Tablei"/>
        <w:spacing w:after="160" w:line="280" w:lineRule="exact"/>
        <w:rPr>
          <w:rFonts w:ascii="Arial" w:eastAsiaTheme="minorEastAsia" w:hAnsi="Arial" w:cstheme="minorBidi"/>
          <w:noProof/>
          <w:szCs w:val="21"/>
          <w:lang w:eastAsia="en-US"/>
        </w:rPr>
      </w:pPr>
      <w:r w:rsidRPr="00767FD7">
        <w:rPr>
          <w:rFonts w:ascii="Arial" w:eastAsiaTheme="minorEastAsia" w:hAnsi="Arial" w:cstheme="minorBidi"/>
          <w:noProof/>
          <w:szCs w:val="21"/>
          <w:lang w:eastAsia="en-US"/>
        </w:rPr>
        <w:t>(ii) left ventricular ejection fraction of less than 35%;</w:t>
      </w:r>
    </w:p>
    <w:p w14:paraId="2F764515" w14:textId="77777777" w:rsidR="00767FD7" w:rsidRPr="00767FD7" w:rsidRDefault="00767FD7" w:rsidP="00FC45FF">
      <w:pPr>
        <w:pStyle w:val="Tablei"/>
        <w:spacing w:after="160" w:line="280" w:lineRule="exact"/>
        <w:rPr>
          <w:rFonts w:ascii="Arial" w:eastAsiaTheme="minorEastAsia" w:hAnsi="Arial" w:cstheme="minorBidi"/>
          <w:noProof/>
          <w:szCs w:val="21"/>
          <w:lang w:eastAsia="en-US"/>
        </w:rPr>
      </w:pPr>
      <w:r w:rsidRPr="00767FD7">
        <w:rPr>
          <w:rFonts w:ascii="Arial" w:eastAsiaTheme="minorEastAsia" w:hAnsi="Arial" w:cstheme="minorBidi"/>
          <w:noProof/>
          <w:szCs w:val="21"/>
          <w:lang w:eastAsia="en-US"/>
        </w:rPr>
        <w:t>(iii) QRS duration of greater than or equal to 130 ms; or</w:t>
      </w:r>
    </w:p>
    <w:p w14:paraId="6744FBC9" w14:textId="77777777" w:rsidR="00767FD7" w:rsidRPr="00767FD7" w:rsidRDefault="00767FD7" w:rsidP="00FC45FF">
      <w:pPr>
        <w:pStyle w:val="Tablea"/>
        <w:spacing w:after="160" w:line="280" w:lineRule="exact"/>
        <w:ind w:firstLine="0"/>
        <w:rPr>
          <w:rFonts w:ascii="Arial" w:eastAsiaTheme="minorEastAsia" w:hAnsi="Arial" w:cstheme="minorBidi"/>
          <w:noProof/>
          <w:szCs w:val="21"/>
          <w:lang w:eastAsia="en-US"/>
        </w:rPr>
      </w:pPr>
      <w:r w:rsidRPr="00767FD7">
        <w:rPr>
          <w:rFonts w:ascii="Arial" w:eastAsiaTheme="minorEastAsia" w:hAnsi="Arial" w:cstheme="minorBidi"/>
          <w:noProof/>
          <w:szCs w:val="21"/>
          <w:lang w:eastAsia="en-US"/>
        </w:rPr>
        <w:t>(b) has all of the following:</w:t>
      </w:r>
    </w:p>
    <w:p w14:paraId="5C7C40F5" w14:textId="77777777" w:rsidR="00767FD7" w:rsidRPr="00767FD7" w:rsidRDefault="00767FD7" w:rsidP="00FC45FF">
      <w:pPr>
        <w:pStyle w:val="Tablei"/>
        <w:spacing w:after="160" w:line="280" w:lineRule="exact"/>
        <w:rPr>
          <w:rFonts w:ascii="Arial" w:eastAsiaTheme="minorEastAsia" w:hAnsi="Arial" w:cstheme="minorBidi"/>
          <w:noProof/>
          <w:szCs w:val="21"/>
          <w:lang w:eastAsia="en-US"/>
        </w:rPr>
      </w:pPr>
      <w:r w:rsidRPr="00767FD7">
        <w:rPr>
          <w:rFonts w:ascii="Arial" w:eastAsiaTheme="minorEastAsia" w:hAnsi="Arial" w:cstheme="minorBidi"/>
          <w:noProof/>
          <w:szCs w:val="21"/>
          <w:lang w:eastAsia="en-US"/>
        </w:rPr>
        <w:t>(i) chronic heart failure, classified as New York Heart Association class II (despite optimised medical therapy);</w:t>
      </w:r>
    </w:p>
    <w:p w14:paraId="25D4E945" w14:textId="77777777" w:rsidR="00767FD7" w:rsidRPr="00767FD7" w:rsidRDefault="00767FD7" w:rsidP="00FC45FF">
      <w:pPr>
        <w:pStyle w:val="Tablei"/>
        <w:spacing w:after="160" w:line="280" w:lineRule="exact"/>
        <w:rPr>
          <w:rFonts w:ascii="Arial" w:eastAsiaTheme="minorEastAsia" w:hAnsi="Arial" w:cstheme="minorBidi"/>
          <w:noProof/>
          <w:szCs w:val="21"/>
          <w:lang w:eastAsia="en-US"/>
        </w:rPr>
      </w:pPr>
      <w:r w:rsidRPr="00767FD7">
        <w:rPr>
          <w:rFonts w:ascii="Arial" w:eastAsiaTheme="minorEastAsia" w:hAnsi="Arial" w:cstheme="minorBidi"/>
          <w:noProof/>
          <w:szCs w:val="21"/>
          <w:lang w:eastAsia="en-US"/>
        </w:rPr>
        <w:t>(ii) left ventricular ejection fraction of less than 35%;</w:t>
      </w:r>
    </w:p>
    <w:p w14:paraId="7405D5FA" w14:textId="77777777" w:rsidR="00767FD7" w:rsidRPr="00767FD7" w:rsidRDefault="00767FD7" w:rsidP="00FC45FF">
      <w:pPr>
        <w:pStyle w:val="Tablei"/>
        <w:spacing w:after="160" w:line="280" w:lineRule="exact"/>
        <w:rPr>
          <w:rFonts w:ascii="Arial" w:eastAsiaTheme="minorEastAsia" w:hAnsi="Arial" w:cstheme="minorBidi"/>
          <w:noProof/>
          <w:szCs w:val="21"/>
          <w:lang w:eastAsia="en-US"/>
        </w:rPr>
      </w:pPr>
      <w:r w:rsidRPr="00767FD7">
        <w:rPr>
          <w:rFonts w:ascii="Arial" w:eastAsiaTheme="minorEastAsia" w:hAnsi="Arial" w:cstheme="minorBidi"/>
          <w:noProof/>
          <w:szCs w:val="21"/>
          <w:lang w:eastAsia="en-US"/>
        </w:rPr>
        <w:t>(iii) QRS duration of greater than or equal to 150 ms;</w:t>
      </w:r>
    </w:p>
    <w:p w14:paraId="1EEED6D3" w14:textId="77777777" w:rsidR="00767FD7" w:rsidRPr="00767FD7" w:rsidRDefault="00767FD7" w:rsidP="00FC45FF">
      <w:pPr>
        <w:rPr>
          <w:noProof/>
        </w:rPr>
      </w:pPr>
      <w:r w:rsidRPr="00767FD7">
        <w:rPr>
          <w:noProof/>
        </w:rPr>
        <w:t>other than a service associated with a service to which item 38212 applies (H) (Anaes.) (Assist.)</w:t>
      </w:r>
    </w:p>
    <w:p w14:paraId="4BB431FF" w14:textId="77777777" w:rsidR="00A87777" w:rsidRPr="00432212" w:rsidRDefault="00A87777" w:rsidP="00FC45FF">
      <w:pPr>
        <w:rPr>
          <w:noProof/>
        </w:rPr>
      </w:pPr>
      <w:r w:rsidRPr="00BA657E">
        <w:rPr>
          <w:rStyle w:val="Descriptorheader"/>
        </w:rPr>
        <w:t>Billing requirement:</w:t>
      </w:r>
      <w:r w:rsidRPr="00432212">
        <w:rPr>
          <w:noProof/>
        </w:rPr>
        <w:t xml:space="preserve"> </w:t>
      </w:r>
      <w:r>
        <w:rPr>
          <w:noProof/>
        </w:rPr>
        <w:t xml:space="preserve">Claimable in-hospital only. Not claimable with item 38212. This item is part of the </w:t>
      </w:r>
      <w:r w:rsidRPr="00FC5EE0">
        <w:rPr>
          <w:noProof/>
        </w:rPr>
        <w:t>Group T8</w:t>
      </w:r>
      <w:r>
        <w:rPr>
          <w:noProof/>
        </w:rPr>
        <w:t xml:space="preserve"> items and will be subject to the over-arching restrictions applied to T8 items.</w:t>
      </w:r>
    </w:p>
    <w:p w14:paraId="5AEED934" w14:textId="77777777" w:rsidR="00A87777" w:rsidRDefault="00A87777" w:rsidP="00FC45FF">
      <w:pPr>
        <w:rPr>
          <w:noProof/>
        </w:rPr>
      </w:pPr>
      <w:r w:rsidRPr="008B1A95">
        <w:rPr>
          <w:rStyle w:val="Descriptorheader"/>
        </w:rPr>
        <w:t>MBS fee</w:t>
      </w:r>
      <w:r w:rsidRPr="00BA657E">
        <w:rPr>
          <w:rStyle w:val="Descriptorheader"/>
        </w:rPr>
        <w:t>:</w:t>
      </w:r>
      <w:r w:rsidRPr="00432212">
        <w:rPr>
          <w:noProof/>
        </w:rPr>
        <w:t xml:space="preserve"> </w:t>
      </w:r>
      <w:r>
        <w:rPr>
          <w:noProof/>
        </w:rPr>
        <w:t>$2</w:t>
      </w:r>
      <w:r w:rsidR="00B91A55">
        <w:rPr>
          <w:noProof/>
        </w:rPr>
        <w:t>65.80</w:t>
      </w:r>
    </w:p>
    <w:p w14:paraId="180F8A5E" w14:textId="77777777" w:rsidR="00A87777" w:rsidRDefault="00A87777" w:rsidP="00FC45FF">
      <w:pPr>
        <w:rPr>
          <w:noProof/>
        </w:rPr>
      </w:pPr>
      <w:r w:rsidRPr="00033951">
        <w:rPr>
          <w:rStyle w:val="Descriptorheader"/>
        </w:rPr>
        <w:t>Benefit</w:t>
      </w:r>
      <w:r>
        <w:rPr>
          <w:rStyle w:val="Descriptorheader"/>
        </w:rPr>
        <w:t>:</w:t>
      </w:r>
      <w:r w:rsidRPr="00033951">
        <w:rPr>
          <w:noProof/>
        </w:rPr>
        <w:t xml:space="preserve"> </w:t>
      </w:r>
      <w:r>
        <w:rPr>
          <w:noProof/>
        </w:rPr>
        <w:t>75%</w:t>
      </w:r>
    </w:p>
    <w:p w14:paraId="273BEFE6" w14:textId="77777777" w:rsidR="0092269D" w:rsidRDefault="0092269D" w:rsidP="00FC45FF">
      <w:pPr>
        <w:rPr>
          <w:noProof/>
        </w:rPr>
      </w:pPr>
    </w:p>
    <w:p w14:paraId="416F036D" w14:textId="6DB103B4" w:rsidR="00A87777" w:rsidRPr="00FF7A24" w:rsidRDefault="00A87777" w:rsidP="0004770C">
      <w:pPr>
        <w:pStyle w:val="RecommendationsBullets"/>
        <w:rPr>
          <w:rStyle w:val="Descriptorheader"/>
        </w:rPr>
      </w:pPr>
      <w:r w:rsidRPr="00FF7A24">
        <w:rPr>
          <w:rStyle w:val="Descriptorheader"/>
        </w:rPr>
        <w:lastRenderedPageBreak/>
        <w:t>Private Health Insurance Classifications:</w:t>
      </w:r>
    </w:p>
    <w:p w14:paraId="5AE34144" w14:textId="77777777" w:rsidR="00A87777" w:rsidRDefault="00A87777" w:rsidP="00FC45FF">
      <w:pPr>
        <w:ind w:firstLine="720"/>
        <w:rPr>
          <w:noProof/>
        </w:rPr>
      </w:pPr>
      <w:r w:rsidRPr="00FF7A24">
        <w:rPr>
          <w:b/>
          <w:noProof/>
        </w:rPr>
        <w:t>Clinical Category:</w:t>
      </w:r>
      <w:r>
        <w:rPr>
          <w:noProof/>
        </w:rPr>
        <w:tab/>
        <w:t>Heart and Vascular System</w:t>
      </w:r>
    </w:p>
    <w:p w14:paraId="5B4BB148" w14:textId="77777777" w:rsidR="00A87777" w:rsidRDefault="00A87777" w:rsidP="00FC45FF">
      <w:pPr>
        <w:ind w:firstLine="720"/>
        <w:rPr>
          <w:noProof/>
        </w:rPr>
      </w:pPr>
      <w:r w:rsidRPr="00FF7A24">
        <w:rPr>
          <w:b/>
          <w:noProof/>
        </w:rPr>
        <w:t>Procedure Type:</w:t>
      </w:r>
      <w:r>
        <w:rPr>
          <w:noProof/>
        </w:rPr>
        <w:tab/>
        <w:t xml:space="preserve">Type A – Surgical </w:t>
      </w:r>
    </w:p>
    <w:p w14:paraId="01DD005C" w14:textId="77777777" w:rsidR="00A87777" w:rsidRPr="002166FC" w:rsidRDefault="00A87777" w:rsidP="00FC45FF">
      <w:pPr>
        <w:pStyle w:val="AmendedItem"/>
        <w:rPr>
          <w:rStyle w:val="DeletedItemNumber"/>
          <w:b/>
          <w:shd w:val="clear" w:color="auto" w:fill="auto"/>
        </w:rPr>
      </w:pPr>
      <w:r w:rsidRPr="002166FC">
        <w:rPr>
          <w:rStyle w:val="DeletedItemNumber"/>
          <w:b/>
          <w:shd w:val="clear" w:color="auto" w:fill="auto"/>
        </w:rPr>
        <w:t xml:space="preserve">Amended item </w:t>
      </w:r>
      <w:r>
        <w:rPr>
          <w:rStyle w:val="DeletedItemNumber"/>
          <w:b/>
          <w:shd w:val="clear" w:color="auto" w:fill="auto"/>
        </w:rPr>
        <w:t>38368</w:t>
      </w:r>
      <w:r w:rsidRPr="002166FC">
        <w:rPr>
          <w:rStyle w:val="DeletedItemNumber"/>
          <w:b/>
          <w:shd w:val="clear" w:color="auto" w:fill="auto"/>
        </w:rPr>
        <w:t xml:space="preserve"> – </w:t>
      </w:r>
      <w:r w:rsidR="006179FA">
        <w:rPr>
          <w:rStyle w:val="DeletedItemNumber"/>
          <w:b/>
          <w:shd w:val="clear" w:color="auto" w:fill="auto"/>
        </w:rPr>
        <w:t>Insertion, removal or replacement of p</w:t>
      </w:r>
      <w:r w:rsidRPr="008408E0">
        <w:rPr>
          <w:rStyle w:val="DeletedItemNumber"/>
          <w:b/>
          <w:shd w:val="clear" w:color="auto" w:fill="auto"/>
        </w:rPr>
        <w:t xml:space="preserve">ermanent transvenous left ventricular electrode, </w:t>
      </w:r>
    </w:p>
    <w:p w14:paraId="16637DCD" w14:textId="77777777" w:rsidR="00A87777" w:rsidRPr="00BA657E" w:rsidRDefault="00A87777" w:rsidP="00FC45FF">
      <w:r w:rsidRPr="00AD20B5">
        <w:rPr>
          <w:rStyle w:val="Descriptorheader"/>
        </w:rPr>
        <w:t>Overview</w:t>
      </w:r>
      <w:r w:rsidRPr="00BA657E">
        <w:rPr>
          <w:rStyle w:val="Descriptorheader"/>
        </w:rPr>
        <w:t>:</w:t>
      </w:r>
      <w:r>
        <w:rPr>
          <w:rStyle w:val="Descriptorheader"/>
        </w:rPr>
        <w:t xml:space="preserve"> </w:t>
      </w:r>
      <w:r w:rsidRPr="0019159B">
        <w:rPr>
          <w:bCs/>
          <w:iCs/>
        </w:rPr>
        <w:t>This item is</w:t>
      </w:r>
      <w:r w:rsidRPr="0019159B">
        <w:t xml:space="preserve"> amended</w:t>
      </w:r>
      <w:r>
        <w:t xml:space="preserve"> to include provision for an assistant, </w:t>
      </w:r>
      <w:r w:rsidRPr="008408E0">
        <w:t>due to l</w:t>
      </w:r>
      <w:r>
        <w:t>evel of complexity of procedure, as identified by the inclusion of the word “Assist”.</w:t>
      </w:r>
      <w:r w:rsidRPr="008408E0">
        <w:t xml:space="preserve"> In </w:t>
      </w:r>
      <w:r w:rsidR="000A4B32" w:rsidRPr="008408E0">
        <w:t>addition,</w:t>
      </w:r>
      <w:r w:rsidRPr="008408E0">
        <w:t xml:space="preserve"> </w:t>
      </w:r>
      <w:r>
        <w:t xml:space="preserve">the item is </w:t>
      </w:r>
      <w:r w:rsidRPr="008408E0">
        <w:t>amend</w:t>
      </w:r>
      <w:r>
        <w:t xml:space="preserve">ed </w:t>
      </w:r>
      <w:r w:rsidRPr="008408E0">
        <w:t>to remove "sinus rhythm" from the inclusion criteria</w:t>
      </w:r>
      <w:r>
        <w:t>.</w:t>
      </w:r>
    </w:p>
    <w:p w14:paraId="01DDD3AE" w14:textId="77777777" w:rsidR="00767FD7" w:rsidRDefault="00A87777" w:rsidP="00FC45FF">
      <w:r w:rsidRPr="00BA657E">
        <w:rPr>
          <w:rStyle w:val="Descriptorheader"/>
        </w:rPr>
        <w:t>Service</w:t>
      </w:r>
      <w:r>
        <w:rPr>
          <w:rStyle w:val="Descriptorheader"/>
        </w:rPr>
        <w:t>/Descriptor</w:t>
      </w:r>
      <w:r w:rsidRPr="00BA657E">
        <w:rPr>
          <w:rStyle w:val="Descriptorheader"/>
        </w:rPr>
        <w:t>:</w:t>
      </w:r>
      <w:r w:rsidRPr="00BA657E">
        <w:t xml:space="preserve"> </w:t>
      </w:r>
      <w:r w:rsidR="00767FD7">
        <w:t>Insertion, removal or replacement of permanent transvenous left ventricular electrode, through the coronary sinus, for the purpose of cardiac resynchronisation therapy, including right heart catheterisation and any associated venograms, if the patient:</w:t>
      </w:r>
    </w:p>
    <w:p w14:paraId="360E7927" w14:textId="77777777" w:rsidR="00767FD7" w:rsidRDefault="0086517F" w:rsidP="00FC45FF">
      <w:r>
        <w:t xml:space="preserve">         </w:t>
      </w:r>
      <w:r w:rsidR="00767FD7">
        <w:t>(a) has all of the following:</w:t>
      </w:r>
    </w:p>
    <w:p w14:paraId="644A96D3" w14:textId="77777777" w:rsidR="00767FD7" w:rsidRDefault="00767FD7" w:rsidP="00FC45FF">
      <w:pPr>
        <w:ind w:left="567" w:firstLine="153"/>
      </w:pPr>
      <w:r>
        <w:t>(i) chronic heart failure, classified as New York Heart Association class III or IV (despite optimised medical therapy);</w:t>
      </w:r>
    </w:p>
    <w:p w14:paraId="1C88FC57" w14:textId="77777777" w:rsidR="00767FD7" w:rsidRDefault="00767FD7" w:rsidP="00FC45FF">
      <w:pPr>
        <w:ind w:firstLine="720"/>
      </w:pPr>
      <w:r>
        <w:t>(ii) left ventricular ejection fraction of less than 35%;</w:t>
      </w:r>
    </w:p>
    <w:p w14:paraId="4E45475B" w14:textId="77777777" w:rsidR="00767FD7" w:rsidRDefault="00767FD7" w:rsidP="00FC45FF">
      <w:pPr>
        <w:ind w:firstLine="720"/>
      </w:pPr>
      <w:r>
        <w:t>(iii) QRS duration of greater than or equal to 130 ms; or</w:t>
      </w:r>
    </w:p>
    <w:p w14:paraId="52CF5F46" w14:textId="77777777" w:rsidR="00767FD7" w:rsidRDefault="0086517F" w:rsidP="00FC45FF">
      <w:r>
        <w:t xml:space="preserve">          </w:t>
      </w:r>
      <w:r w:rsidR="00767FD7">
        <w:t>(b) has all of the following:</w:t>
      </w:r>
    </w:p>
    <w:p w14:paraId="7886EBE0" w14:textId="77777777" w:rsidR="00767FD7" w:rsidRDefault="00767FD7" w:rsidP="00FC45FF">
      <w:pPr>
        <w:ind w:left="567" w:firstLine="153"/>
      </w:pPr>
      <w:r>
        <w:t>(i) chronic heart failure, classified as New York Heart Association class II (despite optimised medical therapy);</w:t>
      </w:r>
    </w:p>
    <w:p w14:paraId="6B13DC58" w14:textId="77777777" w:rsidR="00767FD7" w:rsidRDefault="00767FD7" w:rsidP="00FC45FF">
      <w:pPr>
        <w:ind w:firstLine="720"/>
      </w:pPr>
      <w:r>
        <w:t>(ii) left ventricular ejection fraction of less than 35%;</w:t>
      </w:r>
    </w:p>
    <w:p w14:paraId="73F9126D" w14:textId="77777777" w:rsidR="00767FD7" w:rsidRDefault="00767FD7" w:rsidP="00FC45FF">
      <w:pPr>
        <w:ind w:firstLine="720"/>
      </w:pPr>
      <w:r>
        <w:t>(iii) QRS duration of greater than or equal to 150 ms;</w:t>
      </w:r>
    </w:p>
    <w:p w14:paraId="3544E68B" w14:textId="77777777" w:rsidR="0086517F" w:rsidRDefault="00767FD7" w:rsidP="00FC45FF">
      <w:r>
        <w:t>other than a service associated with a service to which item 35200, 38200 or 38212 applies (H) (Anaes.) (Assist.)</w:t>
      </w:r>
    </w:p>
    <w:p w14:paraId="2F4D4195" w14:textId="77777777" w:rsidR="00A87777" w:rsidRPr="00432212" w:rsidRDefault="00A87777" w:rsidP="00FC45FF">
      <w:pPr>
        <w:rPr>
          <w:noProof/>
        </w:rPr>
      </w:pPr>
      <w:r w:rsidRPr="00BA657E">
        <w:rPr>
          <w:rStyle w:val="Descriptorheader"/>
        </w:rPr>
        <w:t>Billing requirement:</w:t>
      </w:r>
      <w:r w:rsidRPr="00432212">
        <w:rPr>
          <w:noProof/>
        </w:rPr>
        <w:t xml:space="preserve"> </w:t>
      </w:r>
      <w:r>
        <w:rPr>
          <w:noProof/>
        </w:rPr>
        <w:t>Claimable in-hospital only. Not claimable on the same day with items 35200, 38200 or 38212. A</w:t>
      </w:r>
      <w:r w:rsidR="0086517F">
        <w:rPr>
          <w:noProof/>
        </w:rPr>
        <w:t>n</w:t>
      </w:r>
      <w:r>
        <w:rPr>
          <w:noProof/>
        </w:rPr>
        <w:t xml:space="preserve"> MBS benefit for surgical assistance is payable where surgical assistance is provided to the surgeon by a medical practitioner other than the surgeon, the anaethetist or assistant anaethetist. This item is part of the </w:t>
      </w:r>
      <w:r w:rsidRPr="00FC5EE0">
        <w:rPr>
          <w:noProof/>
        </w:rPr>
        <w:t>Group T8</w:t>
      </w:r>
      <w:r>
        <w:rPr>
          <w:noProof/>
        </w:rPr>
        <w:t xml:space="preserve"> items and will be subject to the over-arching restrictions applied to T8 items.</w:t>
      </w:r>
    </w:p>
    <w:p w14:paraId="41D9B7DD" w14:textId="77777777" w:rsidR="00A87777" w:rsidRDefault="00A87777" w:rsidP="00FC45FF">
      <w:pPr>
        <w:rPr>
          <w:noProof/>
        </w:rPr>
      </w:pPr>
      <w:r w:rsidRPr="008B1A95">
        <w:rPr>
          <w:rStyle w:val="Descriptorheader"/>
        </w:rPr>
        <w:t>MBS fee</w:t>
      </w:r>
      <w:r w:rsidRPr="00BA657E">
        <w:rPr>
          <w:rStyle w:val="Descriptorheader"/>
        </w:rPr>
        <w:t>:</w:t>
      </w:r>
      <w:r w:rsidRPr="00432212">
        <w:rPr>
          <w:noProof/>
        </w:rPr>
        <w:t xml:space="preserve"> </w:t>
      </w:r>
      <w:r>
        <w:rPr>
          <w:noProof/>
        </w:rPr>
        <w:t>$12</w:t>
      </w:r>
      <w:r w:rsidR="00B91A55">
        <w:rPr>
          <w:noProof/>
        </w:rPr>
        <w:t>74.20</w:t>
      </w:r>
    </w:p>
    <w:p w14:paraId="586F5EBE" w14:textId="77777777" w:rsidR="00A87777" w:rsidRDefault="00A87777" w:rsidP="00FC45FF">
      <w:pPr>
        <w:rPr>
          <w:noProof/>
        </w:rPr>
      </w:pPr>
      <w:r w:rsidRPr="00033951">
        <w:rPr>
          <w:rStyle w:val="Descriptorheader"/>
        </w:rPr>
        <w:t>Benefit</w:t>
      </w:r>
      <w:r>
        <w:rPr>
          <w:rStyle w:val="Descriptorheader"/>
        </w:rPr>
        <w:t>:</w:t>
      </w:r>
      <w:r w:rsidRPr="00033951">
        <w:rPr>
          <w:noProof/>
        </w:rPr>
        <w:t xml:space="preserve"> </w:t>
      </w:r>
      <w:r>
        <w:rPr>
          <w:noProof/>
        </w:rPr>
        <w:t xml:space="preserve">75% </w:t>
      </w:r>
    </w:p>
    <w:p w14:paraId="43928779" w14:textId="3AE80FEB" w:rsidR="00A87777" w:rsidRPr="00FF7A24" w:rsidRDefault="00A87777" w:rsidP="0004770C">
      <w:pPr>
        <w:pStyle w:val="RecommendationsBullets"/>
        <w:rPr>
          <w:rStyle w:val="Descriptorheader"/>
        </w:rPr>
      </w:pPr>
      <w:r w:rsidRPr="00FF7A24">
        <w:rPr>
          <w:rStyle w:val="Descriptorheader"/>
        </w:rPr>
        <w:t>Private Health Insurance Classifications:</w:t>
      </w:r>
    </w:p>
    <w:p w14:paraId="67640EBD" w14:textId="77777777" w:rsidR="00A87777" w:rsidRDefault="00A87777" w:rsidP="00FC45FF">
      <w:pPr>
        <w:ind w:firstLine="720"/>
        <w:rPr>
          <w:noProof/>
        </w:rPr>
      </w:pPr>
      <w:r w:rsidRPr="00FF7A24">
        <w:rPr>
          <w:b/>
          <w:noProof/>
        </w:rPr>
        <w:t>Clinical Category:</w:t>
      </w:r>
      <w:r>
        <w:rPr>
          <w:noProof/>
        </w:rPr>
        <w:tab/>
        <w:t>Heart and Vascular System</w:t>
      </w:r>
    </w:p>
    <w:p w14:paraId="04964414" w14:textId="77777777" w:rsidR="00A87777" w:rsidRDefault="00A87777" w:rsidP="00FC45FF">
      <w:pPr>
        <w:ind w:firstLine="720"/>
        <w:rPr>
          <w:noProof/>
        </w:rPr>
      </w:pPr>
      <w:r w:rsidRPr="00FF7A24">
        <w:rPr>
          <w:b/>
          <w:noProof/>
        </w:rPr>
        <w:t>Procedure Type:</w:t>
      </w:r>
      <w:r>
        <w:rPr>
          <w:noProof/>
        </w:rPr>
        <w:tab/>
        <w:t>Type A- Advanced surgical</w:t>
      </w:r>
    </w:p>
    <w:p w14:paraId="13BE5776" w14:textId="77777777" w:rsidR="00C317E1" w:rsidRPr="00176B5D" w:rsidRDefault="00F0647A" w:rsidP="00FC45FF">
      <w:pPr>
        <w:pStyle w:val="AmendedItem"/>
        <w:rPr>
          <w:u w:color="006341" w:themeColor="accent1"/>
        </w:rPr>
      </w:pPr>
      <w:r w:rsidRPr="00787722">
        <w:rPr>
          <w:rStyle w:val="DeletedItemNumber"/>
          <w:b/>
          <w:shd w:val="clear" w:color="auto" w:fill="auto"/>
        </w:rPr>
        <w:lastRenderedPageBreak/>
        <w:t xml:space="preserve">Amended item </w:t>
      </w:r>
      <w:r>
        <w:rPr>
          <w:rStyle w:val="DeletedItemNumber"/>
          <w:b/>
          <w:shd w:val="clear" w:color="auto" w:fill="auto"/>
        </w:rPr>
        <w:t>38653</w:t>
      </w:r>
      <w:r w:rsidRPr="00787722">
        <w:rPr>
          <w:rStyle w:val="DeletedItemNumber"/>
          <w:b/>
          <w:shd w:val="clear" w:color="auto" w:fill="auto"/>
        </w:rPr>
        <w:t xml:space="preserve"> – </w:t>
      </w:r>
      <w:r w:rsidRPr="00F0647A">
        <w:rPr>
          <w:rStyle w:val="DeletedItemNumber"/>
          <w:b/>
          <w:shd w:val="clear" w:color="auto" w:fill="auto"/>
        </w:rPr>
        <w:t>Open heart surgery</w:t>
      </w:r>
    </w:p>
    <w:p w14:paraId="082DF315" w14:textId="77777777" w:rsidR="00F0647A" w:rsidRPr="001D7535" w:rsidRDefault="00F0647A" w:rsidP="00FC45FF">
      <w:pPr>
        <w:rPr>
          <w:rStyle w:val="Descriptorheader"/>
          <w:b w:val="0"/>
        </w:rPr>
      </w:pPr>
      <w:r w:rsidRPr="001D7535">
        <w:rPr>
          <w:rStyle w:val="Descriptorheader"/>
        </w:rPr>
        <w:t>Overview:</w:t>
      </w:r>
      <w:r w:rsidRPr="001D7535">
        <w:rPr>
          <w:rStyle w:val="Descriptorheader"/>
          <w:b w:val="0"/>
        </w:rPr>
        <w:t xml:space="preserve"> </w:t>
      </w:r>
      <w:r w:rsidR="00176B5D" w:rsidRPr="00176B5D">
        <w:t>Amend this item to clarify items which are not appropria</w:t>
      </w:r>
      <w:r w:rsidR="00176B5D">
        <w:t>te to claim with this procedure</w:t>
      </w:r>
      <w:r w:rsidRPr="001D7535">
        <w:t>.</w:t>
      </w:r>
      <w:r w:rsidR="001D7535" w:rsidRPr="001D7535">
        <w:t xml:space="preserve"> Cannulation of the coronary sinus (item 38588) </w:t>
      </w:r>
      <w:r w:rsidR="004C57D2">
        <w:t xml:space="preserve">will be deleted as this is not a standalone procedure and </w:t>
      </w:r>
      <w:r w:rsidR="001D7535" w:rsidRPr="001D7535">
        <w:t>has been incorporated into this item to create a complete medical procedure, simplifying claiming to a single item. The fee has also been increased to reflect this change.</w:t>
      </w:r>
    </w:p>
    <w:p w14:paraId="65D31C5B" w14:textId="77777777" w:rsidR="004C57D2" w:rsidRPr="004C57D2" w:rsidRDefault="00F0647A" w:rsidP="00FC45FF">
      <w:pPr>
        <w:pStyle w:val="Tabletext"/>
        <w:rPr>
          <w:rFonts w:ascii="Arial" w:eastAsiaTheme="minorEastAsia" w:hAnsi="Arial" w:cstheme="minorBidi"/>
          <w:szCs w:val="21"/>
          <w:lang w:eastAsia="en-US"/>
        </w:rPr>
      </w:pPr>
      <w:r w:rsidRPr="001D7535">
        <w:rPr>
          <w:rStyle w:val="Descriptorheader"/>
        </w:rPr>
        <w:t>Service/Descriptor:</w:t>
      </w:r>
      <w:r w:rsidRPr="001D7535">
        <w:rPr>
          <w:rStyle w:val="Descriptorheader"/>
          <w:b w:val="0"/>
        </w:rPr>
        <w:t xml:space="preserve"> </w:t>
      </w:r>
      <w:r w:rsidR="004C57D2" w:rsidRPr="004C57D2">
        <w:rPr>
          <w:rFonts w:ascii="Arial" w:eastAsiaTheme="minorEastAsia" w:hAnsi="Arial" w:cstheme="minorBidi"/>
          <w:szCs w:val="21"/>
          <w:lang w:eastAsia="en-US"/>
        </w:rPr>
        <w:t>Open heart surgery, other than a service:</w:t>
      </w:r>
    </w:p>
    <w:p w14:paraId="6EF3C3F2" w14:textId="77777777" w:rsidR="004C57D2" w:rsidRPr="004C57D2" w:rsidRDefault="004C57D2" w:rsidP="00FC45FF">
      <w:pPr>
        <w:pStyle w:val="Tablea"/>
        <w:ind w:left="567" w:firstLine="0"/>
        <w:rPr>
          <w:rFonts w:ascii="Arial" w:eastAsiaTheme="minorEastAsia" w:hAnsi="Arial" w:cstheme="minorBidi"/>
          <w:szCs w:val="21"/>
          <w:lang w:eastAsia="en-US"/>
        </w:rPr>
      </w:pPr>
      <w:r w:rsidRPr="004C57D2">
        <w:rPr>
          <w:rFonts w:ascii="Arial" w:eastAsiaTheme="minorEastAsia" w:hAnsi="Arial" w:cstheme="minorBidi"/>
          <w:szCs w:val="21"/>
          <w:lang w:eastAsia="en-US"/>
        </w:rPr>
        <w:t>(a) to which another item in this Group applies; or</w:t>
      </w:r>
    </w:p>
    <w:p w14:paraId="18B1028B" w14:textId="77777777" w:rsidR="004C57D2" w:rsidRDefault="004C57D2" w:rsidP="00FC45FF">
      <w:pPr>
        <w:ind w:left="567"/>
      </w:pPr>
      <w:r w:rsidRPr="00900656">
        <w:t xml:space="preserve">(b) associated with a service to which item 11704, 11705, 11707, 11714, 18260, 33824, 38418, 38806 or 45503 applies </w:t>
      </w:r>
    </w:p>
    <w:p w14:paraId="59BB4A10" w14:textId="77777777" w:rsidR="00F0647A" w:rsidRDefault="00F0647A" w:rsidP="00FC45FF">
      <w:pPr>
        <w:rPr>
          <w:rFonts w:asciiTheme="minorHAnsi" w:hAnsiTheme="minorHAnsi" w:cstheme="minorHAnsi"/>
        </w:rPr>
      </w:pPr>
      <w:r w:rsidRPr="00F0647A">
        <w:rPr>
          <w:rFonts w:asciiTheme="minorHAnsi" w:hAnsiTheme="minorHAnsi" w:cstheme="minorHAnsi"/>
        </w:rPr>
        <w:t>(H) (Anaes.) (Assist.)</w:t>
      </w:r>
    </w:p>
    <w:p w14:paraId="0115312A" w14:textId="77777777" w:rsidR="00F0647A" w:rsidRDefault="00F0647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9515A">
        <w:rPr>
          <w:rFonts w:asciiTheme="minorHAnsi" w:hAnsiTheme="minorHAnsi" w:cstheme="minorHAnsi"/>
        </w:rPr>
        <w:t>11704, 11705, 11707, 11714, 18260, 33824, 38418, 38806 or 45503</w:t>
      </w:r>
    </w:p>
    <w:p w14:paraId="250BDA92" w14:textId="77777777" w:rsidR="00F0647A" w:rsidRDefault="00F0647A" w:rsidP="00FC45FF">
      <w:pPr>
        <w:rPr>
          <w:noProof/>
        </w:rPr>
      </w:pPr>
      <w:r w:rsidRPr="00180C4D">
        <w:rPr>
          <w:rStyle w:val="Descriptorheader"/>
        </w:rPr>
        <w:t>MBS fee</w:t>
      </w:r>
      <w:r w:rsidRPr="00BA657E">
        <w:rPr>
          <w:rStyle w:val="Descriptorheader"/>
        </w:rPr>
        <w:t>:</w:t>
      </w:r>
      <w:r w:rsidRPr="00432212">
        <w:rPr>
          <w:noProof/>
        </w:rPr>
        <w:t xml:space="preserve"> </w:t>
      </w:r>
      <w:r w:rsidR="001D7535">
        <w:rPr>
          <w:noProof/>
        </w:rPr>
        <w:t>$2,0</w:t>
      </w:r>
      <w:r w:rsidR="00717708">
        <w:rPr>
          <w:noProof/>
        </w:rPr>
        <w:t xml:space="preserve">90.50 </w:t>
      </w:r>
      <w:r w:rsidR="001D7535">
        <w:rPr>
          <w:noProof/>
        </w:rPr>
        <w:t>(increase in fee to reflect inclusion of deleted item 38588)</w:t>
      </w:r>
    </w:p>
    <w:p w14:paraId="52CCE35D" w14:textId="77777777" w:rsidR="007C5311" w:rsidRPr="007C5311" w:rsidRDefault="007C5311" w:rsidP="00FC45FF">
      <w:pPr>
        <w:rPr>
          <w:noProof/>
        </w:rPr>
      </w:pPr>
      <w:r w:rsidRPr="007C5311">
        <w:rPr>
          <w:rStyle w:val="Descriptorheader"/>
        </w:rPr>
        <w:t>Benefit</w:t>
      </w:r>
      <w:r>
        <w:rPr>
          <w:noProof/>
        </w:rPr>
        <w:t>: 75% only</w:t>
      </w:r>
    </w:p>
    <w:p w14:paraId="193B4157" w14:textId="73B78A34" w:rsidR="00FF4E34" w:rsidRDefault="00FF4E34" w:rsidP="0004770C">
      <w:pPr>
        <w:pStyle w:val="RecommendationsBullets"/>
        <w:rPr>
          <w:rStyle w:val="Descriptorheader"/>
        </w:rPr>
      </w:pPr>
      <w:r>
        <w:rPr>
          <w:rStyle w:val="Descriptorheader"/>
        </w:rPr>
        <w:t>Private Health Insurance Classifications:</w:t>
      </w:r>
    </w:p>
    <w:p w14:paraId="11465A9C" w14:textId="77777777" w:rsidR="00FF4E34" w:rsidRDefault="00FF4E34" w:rsidP="00FC45FF">
      <w:pPr>
        <w:ind w:firstLine="720"/>
      </w:pPr>
      <w:r>
        <w:rPr>
          <w:b/>
          <w:noProof/>
        </w:rPr>
        <w:t>Clinical Category:</w:t>
      </w:r>
      <w:r>
        <w:rPr>
          <w:noProof/>
        </w:rPr>
        <w:tab/>
        <w:t>Heart and Vascular System</w:t>
      </w:r>
    </w:p>
    <w:p w14:paraId="530EC865" w14:textId="77777777" w:rsidR="00FF4E34" w:rsidRDefault="00FF4E34" w:rsidP="0092269D">
      <w:pPr>
        <w:ind w:firstLine="720"/>
        <w:rPr>
          <w:noProof/>
        </w:rPr>
      </w:pPr>
      <w:r>
        <w:rPr>
          <w:b/>
          <w:noProof/>
        </w:rPr>
        <w:t>Procedure Type:</w:t>
      </w:r>
      <w:r>
        <w:rPr>
          <w:noProof/>
        </w:rPr>
        <w:tab/>
        <w:t xml:space="preserve">Type A – Advanced Surgical </w:t>
      </w:r>
    </w:p>
    <w:p w14:paraId="792AAD98" w14:textId="77777777" w:rsidR="00C317E1" w:rsidRPr="00176B5D" w:rsidRDefault="00F0647A" w:rsidP="0092269D">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38766</w:t>
      </w:r>
      <w:r w:rsidRPr="00787722">
        <w:rPr>
          <w:rStyle w:val="DeletedItemNumber"/>
          <w:b/>
          <w:shd w:val="clear" w:color="auto" w:fill="auto"/>
        </w:rPr>
        <w:t xml:space="preserve"> – </w:t>
      </w:r>
      <w:r w:rsidRPr="00F0647A">
        <w:rPr>
          <w:rStyle w:val="DeletedItemNumber"/>
          <w:b/>
          <w:shd w:val="clear" w:color="auto" w:fill="auto"/>
        </w:rPr>
        <w:t>Ventricular augmentation</w:t>
      </w:r>
      <w:r w:rsidR="00176B5D" w:rsidRPr="00176B5D">
        <w:rPr>
          <w:rStyle w:val="DeletedItemNumber"/>
          <w:b/>
          <w:shd w:val="clear" w:color="auto" w:fill="auto"/>
        </w:rPr>
        <w:t>, right or left, for congenital heart disease</w:t>
      </w:r>
    </w:p>
    <w:p w14:paraId="7552976D" w14:textId="77777777" w:rsidR="00F0647A" w:rsidRPr="00BA657E" w:rsidRDefault="00F0647A" w:rsidP="0092269D">
      <w:r w:rsidRPr="00BA657E">
        <w:rPr>
          <w:rStyle w:val="Descriptorheader"/>
        </w:rPr>
        <w:t>Overview:</w:t>
      </w:r>
      <w:r w:rsidRPr="00BA657E">
        <w:t xml:space="preserve"> </w:t>
      </w:r>
      <w:r w:rsidR="00176B5D" w:rsidRPr="00176B5D">
        <w:t>Amend this item to clarify items which are not appropriate to claim with this procedure.</w:t>
      </w:r>
    </w:p>
    <w:p w14:paraId="7C88307F" w14:textId="77777777" w:rsidR="00F0647A" w:rsidRDefault="00F0647A"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F0647A">
        <w:rPr>
          <w:rFonts w:asciiTheme="minorHAnsi" w:hAnsiTheme="minorHAnsi" w:cstheme="minorHAnsi"/>
        </w:rPr>
        <w:t>Ventricular augmentation, right or left, for c</w:t>
      </w:r>
      <w:r>
        <w:rPr>
          <w:rFonts w:asciiTheme="minorHAnsi" w:hAnsiTheme="minorHAnsi" w:cstheme="minorHAnsi"/>
        </w:rPr>
        <w:t xml:space="preserve">ongenital heart </w:t>
      </w:r>
      <w:r w:rsidR="004C57D2" w:rsidRPr="00900656">
        <w:t>disease, other than a service associated with a service to which item 11704, 11705, 11707, 11714, 18260, 33824, 38418, 38806 or 45503 applie</w:t>
      </w:r>
      <w:r w:rsidR="004C57D2">
        <w:t>s</w:t>
      </w:r>
      <w:r w:rsidR="004C57D2" w:rsidRPr="00F0647A">
        <w:rPr>
          <w:rFonts w:asciiTheme="minorHAnsi" w:hAnsiTheme="minorHAnsi" w:cstheme="minorHAnsi"/>
        </w:rPr>
        <w:t xml:space="preserve"> </w:t>
      </w:r>
      <w:r w:rsidRPr="00F0647A">
        <w:rPr>
          <w:rFonts w:asciiTheme="minorHAnsi" w:hAnsiTheme="minorHAnsi" w:cstheme="minorHAnsi"/>
        </w:rPr>
        <w:t>(H) (Anaes.) (Assist.)</w:t>
      </w:r>
    </w:p>
    <w:p w14:paraId="0FB97ABD" w14:textId="77777777" w:rsidR="00F0647A" w:rsidRDefault="00F0647A" w:rsidP="00FC45FF">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9515A">
        <w:rPr>
          <w:rFonts w:asciiTheme="minorHAnsi" w:hAnsiTheme="minorHAnsi" w:cstheme="minorHAnsi"/>
        </w:rPr>
        <w:t>11704, 11705, 11707, 11714, 18260, 3382</w:t>
      </w:r>
      <w:r>
        <w:rPr>
          <w:rFonts w:asciiTheme="minorHAnsi" w:hAnsiTheme="minorHAnsi" w:cstheme="minorHAnsi"/>
        </w:rPr>
        <w:t>4, 38418, 38806 or 45503</w:t>
      </w:r>
    </w:p>
    <w:p w14:paraId="59A66F36" w14:textId="77777777" w:rsidR="00F0647A" w:rsidRDefault="00F0647A" w:rsidP="00FC45FF">
      <w:pPr>
        <w:rPr>
          <w:noProof/>
        </w:rPr>
      </w:pPr>
      <w:r w:rsidRPr="00180C4D">
        <w:rPr>
          <w:rStyle w:val="Descriptorheader"/>
        </w:rPr>
        <w:t>MBS fee</w:t>
      </w:r>
      <w:r w:rsidRPr="00BA657E">
        <w:rPr>
          <w:rStyle w:val="Descriptorheader"/>
        </w:rPr>
        <w:t>:</w:t>
      </w:r>
      <w:r w:rsidRPr="00432212">
        <w:rPr>
          <w:noProof/>
        </w:rPr>
        <w:t xml:space="preserve"> </w:t>
      </w:r>
      <w:r>
        <w:rPr>
          <w:noProof/>
        </w:rPr>
        <w:t>$2,</w:t>
      </w:r>
      <w:r w:rsidR="00717708">
        <w:rPr>
          <w:noProof/>
        </w:rPr>
        <w:t>221.00</w:t>
      </w:r>
    </w:p>
    <w:p w14:paraId="6105608D" w14:textId="77777777" w:rsidR="007C5311" w:rsidRDefault="007C5311" w:rsidP="00FC45FF">
      <w:pPr>
        <w:rPr>
          <w:noProof/>
        </w:rPr>
      </w:pPr>
      <w:r w:rsidRPr="007C5311">
        <w:rPr>
          <w:rStyle w:val="Descriptorheader"/>
        </w:rPr>
        <w:t>Benefit</w:t>
      </w:r>
      <w:r>
        <w:rPr>
          <w:noProof/>
        </w:rPr>
        <w:t>: 75% only</w:t>
      </w:r>
    </w:p>
    <w:p w14:paraId="2655FDAE" w14:textId="633DD2F1" w:rsidR="00FF4E34" w:rsidRDefault="00FF4E34" w:rsidP="0004770C">
      <w:pPr>
        <w:pStyle w:val="RecommendationsBullets"/>
        <w:rPr>
          <w:rStyle w:val="Descriptorheader"/>
        </w:rPr>
      </w:pPr>
      <w:r>
        <w:rPr>
          <w:rStyle w:val="Descriptorheader"/>
        </w:rPr>
        <w:t>Private Health Insurance Classifications:</w:t>
      </w:r>
    </w:p>
    <w:p w14:paraId="4BF1CABC" w14:textId="77777777" w:rsidR="00FF4E34" w:rsidRDefault="00FF4E34" w:rsidP="00FC45FF">
      <w:pPr>
        <w:ind w:firstLine="720"/>
      </w:pPr>
      <w:r>
        <w:rPr>
          <w:b/>
          <w:noProof/>
        </w:rPr>
        <w:t>Clinical Category:</w:t>
      </w:r>
      <w:r>
        <w:rPr>
          <w:noProof/>
        </w:rPr>
        <w:tab/>
        <w:t>Heart and Vascular System</w:t>
      </w:r>
    </w:p>
    <w:p w14:paraId="15FB75ED" w14:textId="77777777" w:rsidR="00FF4E34" w:rsidRDefault="00FF4E34" w:rsidP="00FC45FF">
      <w:pPr>
        <w:ind w:firstLine="720"/>
        <w:rPr>
          <w:noProof/>
        </w:rPr>
      </w:pPr>
      <w:r>
        <w:rPr>
          <w:b/>
          <w:noProof/>
        </w:rPr>
        <w:t>Procedure Type:</w:t>
      </w:r>
      <w:r>
        <w:rPr>
          <w:noProof/>
        </w:rPr>
        <w:tab/>
        <w:t xml:space="preserve">Type A – Advanced Surgical </w:t>
      </w:r>
    </w:p>
    <w:p w14:paraId="6AE7C097" w14:textId="77777777" w:rsidR="00FF4E34" w:rsidRDefault="00FF4E34" w:rsidP="00FC45FF">
      <w:pPr>
        <w:rPr>
          <w:noProof/>
        </w:rPr>
      </w:pPr>
    </w:p>
    <w:p w14:paraId="57D4433C" w14:textId="77777777" w:rsidR="00A87777" w:rsidRPr="00A87777" w:rsidRDefault="00A87777" w:rsidP="0092269D">
      <w:pPr>
        <w:keepNext/>
        <w:keepLines/>
        <w:pBdr>
          <w:top w:val="single" w:sz="12" w:space="0"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b/>
          <w:color w:val="001A70" w:themeColor="text2"/>
          <w:spacing w:val="20"/>
          <w:szCs w:val="40"/>
          <w:u w:color="006341" w:themeColor="accent1"/>
        </w:rPr>
      </w:pPr>
      <w:r w:rsidRPr="00A87777">
        <w:rPr>
          <w:rFonts w:eastAsiaTheme="majorEastAsia" w:cstheme="majorBidi"/>
          <w:b/>
          <w:color w:val="FFFFFF" w:themeColor="background1"/>
          <w:spacing w:val="20"/>
          <w:sz w:val="28"/>
          <w:szCs w:val="40"/>
        </w:rPr>
        <w:lastRenderedPageBreak/>
        <w:t>New item</w:t>
      </w:r>
      <w:r w:rsidRPr="00A87777">
        <w:rPr>
          <w:rFonts w:eastAsiaTheme="majorEastAsia" w:cstheme="majorBidi"/>
          <w:color w:val="001A70" w:themeColor="text2"/>
          <w:spacing w:val="20"/>
          <w:sz w:val="28"/>
          <w:szCs w:val="40"/>
          <w:u w:color="006341" w:themeColor="accent1"/>
        </w:rPr>
        <w:t xml:space="preserve"> </w:t>
      </w:r>
      <w:r w:rsidRPr="00A87777">
        <w:rPr>
          <w:rFonts w:eastAsiaTheme="majorEastAsia" w:cstheme="majorBidi"/>
          <w:b/>
          <w:color w:val="FFFFFF" w:themeColor="background1"/>
          <w:spacing w:val="20"/>
          <w:sz w:val="28"/>
          <w:szCs w:val="40"/>
          <w:u w:color="006341" w:themeColor="accent1"/>
        </w:rPr>
        <w:t>38471</w:t>
      </w:r>
      <w:r w:rsidRPr="00A87777">
        <w:rPr>
          <w:rFonts w:eastAsiaTheme="majorEastAsia" w:cstheme="majorBidi"/>
          <w:color w:val="FFFFFF" w:themeColor="background1"/>
          <w:spacing w:val="20"/>
          <w:sz w:val="28"/>
          <w:szCs w:val="40"/>
          <w:u w:color="006341" w:themeColor="accent1"/>
        </w:rPr>
        <w:t xml:space="preserve"> </w:t>
      </w:r>
      <w:r w:rsidRPr="00A87777">
        <w:rPr>
          <w:rFonts w:eastAsiaTheme="majorEastAsia" w:cstheme="majorBidi"/>
          <w:b/>
          <w:color w:val="FFFFFF" w:themeColor="background1"/>
          <w:spacing w:val="20"/>
          <w:sz w:val="28"/>
          <w:szCs w:val="40"/>
        </w:rPr>
        <w:t>– I</w:t>
      </w:r>
      <w:r w:rsidR="00CC2A7E">
        <w:rPr>
          <w:rFonts w:eastAsiaTheme="majorEastAsia" w:cstheme="majorBidi"/>
          <w:b/>
          <w:color w:val="FFFFFF" w:themeColor="background1"/>
          <w:spacing w:val="20"/>
          <w:sz w:val="28"/>
          <w:szCs w:val="40"/>
        </w:rPr>
        <w:t>nsertion of i</w:t>
      </w:r>
      <w:r w:rsidRPr="00A87777">
        <w:rPr>
          <w:rFonts w:eastAsiaTheme="majorEastAsia" w:cstheme="majorBidi"/>
          <w:b/>
          <w:color w:val="FFFFFF" w:themeColor="background1"/>
          <w:spacing w:val="20"/>
          <w:sz w:val="28"/>
          <w:szCs w:val="40"/>
        </w:rPr>
        <w:t>mplantable defibrillator</w:t>
      </w:r>
      <w:r w:rsidR="00CC2A7E">
        <w:rPr>
          <w:rFonts w:eastAsiaTheme="majorEastAsia" w:cstheme="majorBidi"/>
          <w:b/>
          <w:color w:val="FFFFFF" w:themeColor="background1"/>
          <w:spacing w:val="20"/>
          <w:sz w:val="28"/>
          <w:szCs w:val="40"/>
        </w:rPr>
        <w:t xml:space="preserve">, including insertion of patches for the </w:t>
      </w:r>
      <w:r w:rsidRPr="00A87777">
        <w:rPr>
          <w:rFonts w:eastAsiaTheme="majorEastAsia" w:cstheme="majorBidi"/>
          <w:b/>
          <w:color w:val="FFFFFF" w:themeColor="background1"/>
          <w:spacing w:val="20"/>
          <w:sz w:val="28"/>
          <w:szCs w:val="40"/>
        </w:rPr>
        <w:t xml:space="preserve">insertion of </w:t>
      </w:r>
      <w:r w:rsidR="00CC2A7E">
        <w:rPr>
          <w:rFonts w:eastAsiaTheme="majorEastAsia" w:cstheme="majorBidi"/>
          <w:b/>
          <w:color w:val="FFFFFF" w:themeColor="background1"/>
          <w:spacing w:val="20"/>
          <w:sz w:val="28"/>
          <w:szCs w:val="40"/>
        </w:rPr>
        <w:t xml:space="preserve">one or more </w:t>
      </w:r>
      <w:r w:rsidRPr="00A87777">
        <w:rPr>
          <w:rFonts w:eastAsiaTheme="majorEastAsia" w:cstheme="majorBidi"/>
          <w:b/>
          <w:color w:val="FFFFFF" w:themeColor="background1"/>
          <w:spacing w:val="20"/>
          <w:sz w:val="28"/>
          <w:szCs w:val="40"/>
        </w:rPr>
        <w:t>transvenous endocardial lead</w:t>
      </w:r>
      <w:r w:rsidR="00CC2A7E">
        <w:rPr>
          <w:rFonts w:eastAsiaTheme="majorEastAsia" w:cstheme="majorBidi"/>
          <w:b/>
          <w:color w:val="FFFFFF" w:themeColor="background1"/>
          <w:spacing w:val="20"/>
          <w:sz w:val="28"/>
          <w:szCs w:val="40"/>
        </w:rPr>
        <w:t>s</w:t>
      </w:r>
    </w:p>
    <w:p w14:paraId="052441AC" w14:textId="77777777" w:rsidR="00A87777" w:rsidRPr="00A87777" w:rsidRDefault="00A87777" w:rsidP="0092269D">
      <w:r w:rsidRPr="00A87777">
        <w:rPr>
          <w:rFonts w:asciiTheme="minorHAnsi" w:hAnsiTheme="minorHAnsi"/>
          <w:b/>
          <w:bCs/>
          <w:iCs/>
          <w:noProof/>
          <w:spacing w:val="5"/>
          <w:sz w:val="22"/>
        </w:rPr>
        <w:t>Overview:</w:t>
      </w:r>
      <w:r w:rsidRPr="00A87777">
        <w:t xml:space="preserve"> This new item consolidates items 38384 and 38390 into a single item, with clarification of the indications for use. Items 38384 and 38390 will be deleted.</w:t>
      </w:r>
    </w:p>
    <w:p w14:paraId="5AF81409" w14:textId="77777777" w:rsidR="00CC2A7E" w:rsidRDefault="00A87777" w:rsidP="00FC45FF">
      <w:r w:rsidRPr="00A87777">
        <w:rPr>
          <w:rFonts w:asciiTheme="minorHAnsi" w:hAnsiTheme="minorHAnsi"/>
          <w:b/>
          <w:bCs/>
          <w:iCs/>
          <w:noProof/>
          <w:spacing w:val="5"/>
          <w:sz w:val="22"/>
        </w:rPr>
        <w:t>Service/Descriptor:</w:t>
      </w:r>
      <w:r w:rsidRPr="00A87777">
        <w:t xml:space="preserve"> </w:t>
      </w:r>
      <w:r w:rsidR="00CC2A7E">
        <w:t>Insertion of implantable defibrillator, including insertion of patches for the insertion of one or more transvenous endocardial leads, if the patient has one of the following:</w:t>
      </w:r>
    </w:p>
    <w:p w14:paraId="7A259214" w14:textId="77777777" w:rsidR="00CC2A7E" w:rsidRDefault="00CC2A7E" w:rsidP="00FC45FF">
      <w:pPr>
        <w:ind w:left="720"/>
      </w:pPr>
      <w:r>
        <w:t>(a) a history of haemodynamically significant ventricular arrhythmias in the presence of structural heart disease;</w:t>
      </w:r>
    </w:p>
    <w:p w14:paraId="0E62104A" w14:textId="77777777" w:rsidR="00CC2A7E" w:rsidRDefault="00CC2A7E" w:rsidP="00FC45FF">
      <w:pPr>
        <w:ind w:firstLine="720"/>
      </w:pPr>
      <w:r>
        <w:t>(b) documented high-risk genetic cardiac disease;</w:t>
      </w:r>
    </w:p>
    <w:p w14:paraId="6317A6A5" w14:textId="77777777" w:rsidR="00CC2A7E" w:rsidRDefault="00CC2A7E" w:rsidP="00FC45FF">
      <w:pPr>
        <w:ind w:left="720"/>
      </w:pPr>
      <w:r>
        <w:t>(c) ischaemic heart disease, with a left ventricular ejection fraction of less than 30% at least one month after experiencing a myocardial infarction and while on optimised medical therapy;</w:t>
      </w:r>
    </w:p>
    <w:p w14:paraId="1D60F7E3" w14:textId="77777777" w:rsidR="00CC2A7E" w:rsidRDefault="00CC2A7E" w:rsidP="00FC45FF">
      <w:pPr>
        <w:ind w:left="720"/>
      </w:pPr>
      <w:r>
        <w:t>(d) chronic heart failure, classified as New York Heart Association class II or III, with a left ventricular ejection fraction of less than 35% (despite optimised medical therapy);</w:t>
      </w:r>
    </w:p>
    <w:p w14:paraId="2C12812E" w14:textId="77777777" w:rsidR="00CC2A7E" w:rsidRDefault="00CC2A7E" w:rsidP="00FC45FF">
      <w:r>
        <w:t>other than a service to which item 38212 applies (H) (Anaes.) (Assist)</w:t>
      </w:r>
    </w:p>
    <w:p w14:paraId="5CF280A6" w14:textId="77777777" w:rsidR="00A87777" w:rsidRPr="00A87777" w:rsidRDefault="00A87777" w:rsidP="00FC45FF">
      <w:pPr>
        <w:rPr>
          <w:noProof/>
        </w:rPr>
      </w:pPr>
      <w:r w:rsidRPr="00A87777">
        <w:rPr>
          <w:rFonts w:asciiTheme="minorHAnsi" w:hAnsiTheme="minorHAnsi"/>
          <w:b/>
          <w:bCs/>
          <w:iCs/>
          <w:noProof/>
          <w:spacing w:val="5"/>
          <w:sz w:val="22"/>
        </w:rPr>
        <w:t>Billing requirement:</w:t>
      </w:r>
      <w:r w:rsidRPr="00A87777">
        <w:rPr>
          <w:noProof/>
        </w:rPr>
        <w:t xml:space="preserve"> Claimable in-hospital only. Not claimable on the same day with item 38212. This item is part of the Group T8 items and will be subject to the over-arching restrictions applied to T8 items.</w:t>
      </w:r>
    </w:p>
    <w:p w14:paraId="5E3E5052" w14:textId="77777777" w:rsidR="00A87777" w:rsidRPr="00A87777" w:rsidRDefault="00A87777" w:rsidP="00FC45FF">
      <w:pPr>
        <w:rPr>
          <w:noProof/>
        </w:rPr>
      </w:pPr>
      <w:r w:rsidRPr="00A87777">
        <w:rPr>
          <w:rFonts w:asciiTheme="minorHAnsi" w:hAnsiTheme="minorHAnsi"/>
          <w:b/>
          <w:bCs/>
          <w:iCs/>
          <w:noProof/>
          <w:spacing w:val="5"/>
          <w:sz w:val="22"/>
        </w:rPr>
        <w:t>MBS fee:</w:t>
      </w:r>
      <w:r w:rsidRPr="00A87777">
        <w:rPr>
          <w:noProof/>
        </w:rPr>
        <w:t xml:space="preserve"> $1,095.30 (unchanged fee from consolidated items 38384 &amp; 38390)</w:t>
      </w:r>
    </w:p>
    <w:p w14:paraId="179C48D6" w14:textId="77777777" w:rsidR="00A87777" w:rsidRPr="00A87777" w:rsidRDefault="00A87777" w:rsidP="00FC45FF">
      <w:pPr>
        <w:rPr>
          <w:noProof/>
        </w:rPr>
      </w:pPr>
      <w:r w:rsidRPr="00A87777">
        <w:rPr>
          <w:rFonts w:asciiTheme="minorHAnsi" w:hAnsiTheme="minorHAnsi"/>
          <w:b/>
          <w:bCs/>
          <w:iCs/>
          <w:noProof/>
          <w:spacing w:val="5"/>
          <w:sz w:val="22"/>
        </w:rPr>
        <w:t>Benefit:</w:t>
      </w:r>
      <w:r w:rsidRPr="00A87777">
        <w:rPr>
          <w:noProof/>
        </w:rPr>
        <w:t xml:space="preserve"> 75%</w:t>
      </w:r>
    </w:p>
    <w:p w14:paraId="61A2F48F" w14:textId="55D250AD" w:rsidR="00A87777" w:rsidRPr="00A87777" w:rsidRDefault="00A87777" w:rsidP="00FC45FF">
      <w:pPr>
        <w:rPr>
          <w:rFonts w:asciiTheme="minorHAnsi" w:hAnsiTheme="minorHAnsi"/>
          <w:b/>
          <w:bCs/>
          <w:iCs/>
          <w:noProof/>
          <w:color w:val="001A70" w:themeColor="text2"/>
          <w:spacing w:val="5"/>
          <w:sz w:val="22"/>
        </w:rPr>
      </w:pPr>
      <w:r w:rsidRPr="00A87777">
        <w:rPr>
          <w:rFonts w:asciiTheme="minorHAnsi" w:hAnsiTheme="minorHAnsi"/>
          <w:b/>
          <w:bCs/>
          <w:iCs/>
          <w:noProof/>
          <w:color w:val="001A70" w:themeColor="text2"/>
          <w:spacing w:val="5"/>
          <w:sz w:val="22"/>
        </w:rPr>
        <w:t>Private Health Insurance Classifications:</w:t>
      </w:r>
    </w:p>
    <w:p w14:paraId="438D0257" w14:textId="77777777" w:rsidR="00A87777" w:rsidRPr="00A87777" w:rsidRDefault="00A87777" w:rsidP="00FC45FF">
      <w:pPr>
        <w:ind w:firstLine="720"/>
        <w:rPr>
          <w:noProof/>
        </w:rPr>
      </w:pPr>
      <w:r w:rsidRPr="00A87777">
        <w:rPr>
          <w:b/>
          <w:noProof/>
        </w:rPr>
        <w:t>Clinical Category:</w:t>
      </w:r>
      <w:r w:rsidRPr="00A87777">
        <w:rPr>
          <w:noProof/>
        </w:rPr>
        <w:tab/>
        <w:t>Heart and Vascular System</w:t>
      </w:r>
    </w:p>
    <w:p w14:paraId="139FAF21" w14:textId="77777777" w:rsidR="00717708" w:rsidRPr="00A87777" w:rsidRDefault="00A87777" w:rsidP="0092269D">
      <w:pPr>
        <w:ind w:firstLine="720"/>
        <w:rPr>
          <w:noProof/>
        </w:rPr>
      </w:pPr>
      <w:r w:rsidRPr="00A87777">
        <w:rPr>
          <w:b/>
          <w:noProof/>
        </w:rPr>
        <w:t>Procedure Type:</w:t>
      </w:r>
      <w:r w:rsidRPr="00A87777">
        <w:rPr>
          <w:noProof/>
        </w:rPr>
        <w:tab/>
        <w:t xml:space="preserve">Type A – Advanced Surgical </w:t>
      </w:r>
    </w:p>
    <w:p w14:paraId="700E5190" w14:textId="77777777" w:rsidR="00A87777" w:rsidRPr="00A87777" w:rsidRDefault="00A87777" w:rsidP="00FC45FF">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b/>
          <w:color w:val="001A70" w:themeColor="text2"/>
          <w:spacing w:val="20"/>
          <w:szCs w:val="40"/>
          <w:u w:color="006341" w:themeColor="accent1"/>
        </w:rPr>
      </w:pPr>
      <w:r w:rsidRPr="00A87777">
        <w:rPr>
          <w:rFonts w:eastAsiaTheme="majorEastAsia" w:cstheme="majorBidi"/>
          <w:b/>
          <w:color w:val="FFFFFF" w:themeColor="background1"/>
          <w:spacing w:val="20"/>
          <w:sz w:val="28"/>
          <w:szCs w:val="40"/>
        </w:rPr>
        <w:t>New item</w:t>
      </w:r>
      <w:r w:rsidRPr="00A87777">
        <w:rPr>
          <w:rFonts w:eastAsiaTheme="majorEastAsia" w:cstheme="majorBidi"/>
          <w:color w:val="001A70" w:themeColor="text2"/>
          <w:spacing w:val="20"/>
          <w:sz w:val="28"/>
          <w:szCs w:val="40"/>
          <w:u w:color="006341" w:themeColor="accent1"/>
        </w:rPr>
        <w:t xml:space="preserve"> </w:t>
      </w:r>
      <w:r w:rsidRPr="00A87777">
        <w:rPr>
          <w:rFonts w:eastAsiaTheme="majorEastAsia" w:cstheme="majorBidi"/>
          <w:b/>
          <w:color w:val="FFFFFF" w:themeColor="background1"/>
          <w:spacing w:val="20"/>
          <w:sz w:val="28"/>
          <w:szCs w:val="40"/>
          <w:u w:color="006341" w:themeColor="accent1"/>
        </w:rPr>
        <w:t>38467</w:t>
      </w:r>
      <w:r w:rsidRPr="00A87777">
        <w:rPr>
          <w:rFonts w:eastAsiaTheme="majorEastAsia" w:cstheme="majorBidi"/>
          <w:color w:val="FFFFFF" w:themeColor="background1"/>
          <w:spacing w:val="20"/>
          <w:sz w:val="28"/>
          <w:szCs w:val="40"/>
          <w:u w:color="006341" w:themeColor="accent1"/>
        </w:rPr>
        <w:t xml:space="preserve"> </w:t>
      </w:r>
      <w:r w:rsidRPr="00A87777">
        <w:rPr>
          <w:rFonts w:eastAsiaTheme="majorEastAsia" w:cstheme="majorBidi"/>
          <w:b/>
          <w:color w:val="FFFFFF" w:themeColor="background1"/>
          <w:spacing w:val="20"/>
          <w:sz w:val="28"/>
          <w:szCs w:val="40"/>
        </w:rPr>
        <w:t xml:space="preserve">– </w:t>
      </w:r>
      <w:r w:rsidR="00CC2A7E">
        <w:rPr>
          <w:rFonts w:eastAsiaTheme="majorEastAsia" w:cstheme="majorBidi"/>
          <w:b/>
          <w:color w:val="FFFFFF" w:themeColor="background1"/>
          <w:spacing w:val="20"/>
          <w:sz w:val="28"/>
          <w:szCs w:val="40"/>
        </w:rPr>
        <w:t>Insertion, removal or replacement of p</w:t>
      </w:r>
      <w:r w:rsidRPr="00A87777">
        <w:rPr>
          <w:rFonts w:eastAsiaTheme="majorEastAsia" w:cstheme="majorBidi"/>
          <w:b/>
          <w:color w:val="FFFFFF" w:themeColor="background1"/>
          <w:spacing w:val="20"/>
          <w:sz w:val="28"/>
          <w:szCs w:val="40"/>
        </w:rPr>
        <w:t>ermanent myocardial electrode, by open surgical approach</w:t>
      </w:r>
    </w:p>
    <w:p w14:paraId="705BF393" w14:textId="77777777" w:rsidR="00A87777" w:rsidRPr="00A87777" w:rsidRDefault="00A87777" w:rsidP="00FC45FF">
      <w:r w:rsidRPr="00A87777">
        <w:rPr>
          <w:rFonts w:asciiTheme="minorHAnsi" w:hAnsiTheme="minorHAnsi"/>
          <w:b/>
          <w:bCs/>
          <w:iCs/>
          <w:noProof/>
          <w:spacing w:val="5"/>
          <w:sz w:val="22"/>
        </w:rPr>
        <w:t>Overview:</w:t>
      </w:r>
      <w:r w:rsidRPr="00A87777">
        <w:t xml:space="preserve"> This new item is a consolidation of items 38470, 38473 &amp; 38654 into a single item to include all approaches as a completed medical procedure. Items 38470, 38473 &amp; 38654 will be deleted.</w:t>
      </w:r>
    </w:p>
    <w:p w14:paraId="129C4EC2" w14:textId="77777777" w:rsidR="00CC2A7E" w:rsidRDefault="00A87777" w:rsidP="00FC45FF">
      <w:r w:rsidRPr="00A87777">
        <w:rPr>
          <w:rFonts w:asciiTheme="minorHAnsi" w:hAnsiTheme="minorHAnsi"/>
          <w:b/>
          <w:bCs/>
          <w:iCs/>
          <w:noProof/>
          <w:spacing w:val="5"/>
          <w:sz w:val="22"/>
        </w:rPr>
        <w:t>Service/Descriptor:</w:t>
      </w:r>
      <w:r w:rsidRPr="00A87777">
        <w:t xml:space="preserve"> </w:t>
      </w:r>
      <w:r w:rsidR="00CC2A7E" w:rsidRPr="00CC2A7E">
        <w:t>Insertion, removal or replacement of permanent myocardial electrode, by open surgical approach, other than a service associated with a service to which item 11704, 11705, 11707, 11714, 18260, 33824, 38418, 38806 or 45503 applies (H) (Anaes.) (Assist.)</w:t>
      </w:r>
    </w:p>
    <w:p w14:paraId="118621CD" w14:textId="77777777" w:rsidR="00A87777" w:rsidRPr="00A87777" w:rsidRDefault="00A87777" w:rsidP="00FC45FF">
      <w:pPr>
        <w:rPr>
          <w:noProof/>
        </w:rPr>
      </w:pPr>
      <w:r w:rsidRPr="00A87777">
        <w:rPr>
          <w:rFonts w:asciiTheme="minorHAnsi" w:hAnsiTheme="minorHAnsi"/>
          <w:b/>
          <w:bCs/>
          <w:iCs/>
          <w:noProof/>
          <w:spacing w:val="5"/>
          <w:sz w:val="22"/>
        </w:rPr>
        <w:t xml:space="preserve">Billing requirement: </w:t>
      </w:r>
      <w:r w:rsidRPr="00A87777">
        <w:rPr>
          <w:bCs/>
          <w:iCs/>
        </w:rPr>
        <w:t>Claimable in-hospital only</w:t>
      </w:r>
      <w:r w:rsidRPr="00A87777">
        <w:rPr>
          <w:b/>
          <w:bCs/>
          <w:iCs/>
        </w:rPr>
        <w:t>.</w:t>
      </w:r>
      <w:r w:rsidRPr="00A87777">
        <w:rPr>
          <w:noProof/>
        </w:rPr>
        <w:t xml:space="preserve"> Not claimable on the same day with items </w:t>
      </w:r>
      <w:r w:rsidRPr="00A87777">
        <w:t>11704, 11705, 11707, 11714, 18260, 33824, 38418, 38806 or 45503</w:t>
      </w:r>
      <w:r w:rsidRPr="00A87777">
        <w:rPr>
          <w:noProof/>
        </w:rPr>
        <w:t>. This item is part of the Group T8 items and will be subject to the over-arching restrictions applied to T8 items.</w:t>
      </w:r>
    </w:p>
    <w:p w14:paraId="61CB6739" w14:textId="77777777" w:rsidR="00A87777" w:rsidRPr="00A87777" w:rsidRDefault="00A87777" w:rsidP="00FC45FF">
      <w:pPr>
        <w:rPr>
          <w:noProof/>
        </w:rPr>
      </w:pPr>
      <w:r w:rsidRPr="00A87777">
        <w:rPr>
          <w:rFonts w:asciiTheme="minorHAnsi" w:hAnsiTheme="minorHAnsi"/>
          <w:b/>
          <w:bCs/>
          <w:iCs/>
          <w:noProof/>
          <w:spacing w:val="5"/>
          <w:sz w:val="22"/>
        </w:rPr>
        <w:lastRenderedPageBreak/>
        <w:t>MBS fee:</w:t>
      </w:r>
      <w:r w:rsidRPr="00A87777">
        <w:rPr>
          <w:noProof/>
        </w:rPr>
        <w:t xml:space="preserve"> $997.25 (consolidation of fees with deleted item 38588 (cannulation of coronary sinus) incorporated into  new fee) </w:t>
      </w:r>
    </w:p>
    <w:p w14:paraId="5343E6EC" w14:textId="77777777" w:rsidR="00A87777" w:rsidRPr="00A87777" w:rsidRDefault="00A87777" w:rsidP="00FC45FF">
      <w:pPr>
        <w:rPr>
          <w:noProof/>
        </w:rPr>
      </w:pPr>
      <w:r w:rsidRPr="00A87777">
        <w:rPr>
          <w:rFonts w:asciiTheme="minorHAnsi" w:hAnsiTheme="minorHAnsi"/>
          <w:b/>
          <w:bCs/>
          <w:iCs/>
          <w:noProof/>
          <w:spacing w:val="5"/>
          <w:sz w:val="22"/>
        </w:rPr>
        <w:t>Benefit:</w:t>
      </w:r>
      <w:r w:rsidRPr="00A87777">
        <w:rPr>
          <w:noProof/>
        </w:rPr>
        <w:t xml:space="preserve"> 75%</w:t>
      </w:r>
    </w:p>
    <w:p w14:paraId="6EFED72E" w14:textId="006DD09F" w:rsidR="00A87777" w:rsidRPr="00A87777" w:rsidRDefault="00A87777" w:rsidP="00FC45FF">
      <w:pPr>
        <w:rPr>
          <w:rFonts w:asciiTheme="minorHAnsi" w:hAnsiTheme="minorHAnsi"/>
          <w:b/>
          <w:bCs/>
          <w:iCs/>
          <w:noProof/>
          <w:color w:val="001A70" w:themeColor="text2"/>
          <w:spacing w:val="5"/>
          <w:sz w:val="22"/>
        </w:rPr>
      </w:pPr>
      <w:r w:rsidRPr="00A87777">
        <w:rPr>
          <w:rFonts w:asciiTheme="minorHAnsi" w:hAnsiTheme="minorHAnsi"/>
          <w:b/>
          <w:bCs/>
          <w:iCs/>
          <w:noProof/>
          <w:color w:val="001A70" w:themeColor="text2"/>
          <w:spacing w:val="5"/>
          <w:sz w:val="22"/>
        </w:rPr>
        <w:t>Private Health Insurance Classifications:</w:t>
      </w:r>
    </w:p>
    <w:p w14:paraId="4191EBAF" w14:textId="77777777" w:rsidR="00A87777" w:rsidRPr="00A87777" w:rsidRDefault="00A87777" w:rsidP="00FC45FF">
      <w:pPr>
        <w:ind w:firstLine="720"/>
        <w:rPr>
          <w:noProof/>
        </w:rPr>
      </w:pPr>
      <w:r w:rsidRPr="00A87777">
        <w:rPr>
          <w:b/>
          <w:noProof/>
        </w:rPr>
        <w:t>Clinical Category:</w:t>
      </w:r>
      <w:r w:rsidRPr="00A87777">
        <w:rPr>
          <w:noProof/>
        </w:rPr>
        <w:tab/>
        <w:t>Heart and Vascular System</w:t>
      </w:r>
    </w:p>
    <w:p w14:paraId="160B68AD" w14:textId="77777777" w:rsidR="00A87777" w:rsidRPr="00A87777" w:rsidRDefault="00A87777" w:rsidP="00FC45FF">
      <w:pPr>
        <w:ind w:firstLine="720"/>
        <w:rPr>
          <w:noProof/>
        </w:rPr>
      </w:pPr>
      <w:r w:rsidRPr="00A87777">
        <w:rPr>
          <w:b/>
          <w:noProof/>
        </w:rPr>
        <w:t>Procedure Type:</w:t>
      </w:r>
      <w:r w:rsidRPr="00A87777">
        <w:rPr>
          <w:noProof/>
        </w:rPr>
        <w:tab/>
        <w:t xml:space="preserve">Type A – Advanced Surgical </w:t>
      </w:r>
    </w:p>
    <w:p w14:paraId="4EBB6EFE" w14:textId="77777777" w:rsidR="00A87777" w:rsidRPr="00A87777" w:rsidRDefault="00A87777" w:rsidP="00FC45FF">
      <w:pPr>
        <w:keepNext/>
        <w:keepLines/>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after="120" w:line="240" w:lineRule="auto"/>
        <w:contextualSpacing/>
        <w:outlineLvl w:val="0"/>
        <w:rPr>
          <w:rFonts w:eastAsiaTheme="majorEastAsia" w:cstheme="majorBidi"/>
          <w:b/>
          <w:color w:val="001A70" w:themeColor="text2"/>
          <w:spacing w:val="20"/>
          <w:szCs w:val="40"/>
          <w:u w:color="006341" w:themeColor="accent1"/>
        </w:rPr>
      </w:pPr>
      <w:r w:rsidRPr="00A87777">
        <w:rPr>
          <w:rFonts w:eastAsiaTheme="majorEastAsia" w:cstheme="majorBidi"/>
          <w:b/>
          <w:color w:val="FFFFFF" w:themeColor="background1"/>
          <w:spacing w:val="20"/>
          <w:sz w:val="28"/>
          <w:szCs w:val="40"/>
        </w:rPr>
        <w:t>New item</w:t>
      </w:r>
      <w:r w:rsidRPr="00A87777">
        <w:rPr>
          <w:rFonts w:eastAsiaTheme="majorEastAsia" w:cstheme="majorBidi"/>
          <w:color w:val="001A70" w:themeColor="text2"/>
          <w:spacing w:val="20"/>
          <w:sz w:val="28"/>
          <w:szCs w:val="40"/>
          <w:u w:color="006341" w:themeColor="accent1"/>
        </w:rPr>
        <w:t xml:space="preserve"> </w:t>
      </w:r>
      <w:r w:rsidRPr="00A87777">
        <w:rPr>
          <w:rFonts w:eastAsiaTheme="majorEastAsia" w:cstheme="majorBidi"/>
          <w:b/>
          <w:color w:val="FFFFFF" w:themeColor="background1"/>
          <w:spacing w:val="20"/>
          <w:sz w:val="28"/>
          <w:szCs w:val="40"/>
          <w:u w:color="006341" w:themeColor="accent1"/>
        </w:rPr>
        <w:t>38472</w:t>
      </w:r>
      <w:r w:rsidRPr="00A87777">
        <w:rPr>
          <w:rFonts w:eastAsiaTheme="majorEastAsia" w:cstheme="majorBidi"/>
          <w:color w:val="FFFFFF" w:themeColor="background1"/>
          <w:spacing w:val="20"/>
          <w:sz w:val="28"/>
          <w:szCs w:val="40"/>
          <w:u w:color="006341" w:themeColor="accent1"/>
        </w:rPr>
        <w:t xml:space="preserve"> </w:t>
      </w:r>
      <w:r w:rsidRPr="00A87777">
        <w:rPr>
          <w:rFonts w:eastAsiaTheme="majorEastAsia" w:cstheme="majorBidi"/>
          <w:b/>
          <w:color w:val="FFFFFF" w:themeColor="background1"/>
          <w:spacing w:val="20"/>
          <w:sz w:val="28"/>
          <w:szCs w:val="40"/>
        </w:rPr>
        <w:t xml:space="preserve">– </w:t>
      </w:r>
      <w:r w:rsidR="006471F3">
        <w:rPr>
          <w:rFonts w:eastAsiaTheme="majorEastAsia" w:cstheme="majorBidi"/>
          <w:b/>
          <w:color w:val="FFFFFF" w:themeColor="background1"/>
          <w:spacing w:val="20"/>
          <w:sz w:val="28"/>
          <w:szCs w:val="40"/>
        </w:rPr>
        <w:t>Insertion, replacement or removal of i</w:t>
      </w:r>
      <w:r w:rsidRPr="00A87777">
        <w:rPr>
          <w:rFonts w:eastAsiaTheme="majorEastAsia" w:cstheme="majorBidi"/>
          <w:b/>
          <w:color w:val="FFFFFF" w:themeColor="background1"/>
          <w:spacing w:val="20"/>
          <w:sz w:val="28"/>
          <w:szCs w:val="40"/>
        </w:rPr>
        <w:t xml:space="preserve">mplantable defibrillator generator, </w:t>
      </w:r>
    </w:p>
    <w:p w14:paraId="079DDE51" w14:textId="77777777" w:rsidR="00A87777" w:rsidRPr="00A87777" w:rsidRDefault="00A87777" w:rsidP="00FC45FF">
      <w:r w:rsidRPr="00A87777">
        <w:rPr>
          <w:rFonts w:asciiTheme="minorHAnsi" w:hAnsiTheme="minorHAnsi"/>
          <w:b/>
          <w:bCs/>
          <w:iCs/>
          <w:noProof/>
          <w:spacing w:val="5"/>
          <w:sz w:val="22"/>
        </w:rPr>
        <w:t>Overview:</w:t>
      </w:r>
      <w:r w:rsidRPr="00A87777">
        <w:t xml:space="preserve"> This new item is a consolidation of items 38387 and 38393 into a single item. Items 38387 and 38393 will be deleted.</w:t>
      </w:r>
    </w:p>
    <w:p w14:paraId="4E668D4F" w14:textId="77777777" w:rsidR="006471F3" w:rsidRDefault="00A87777" w:rsidP="00FC45FF">
      <w:r w:rsidRPr="00A87777">
        <w:rPr>
          <w:rFonts w:asciiTheme="minorHAnsi" w:hAnsiTheme="minorHAnsi"/>
          <w:b/>
          <w:bCs/>
          <w:iCs/>
          <w:noProof/>
          <w:spacing w:val="5"/>
          <w:sz w:val="22"/>
        </w:rPr>
        <w:t>Service/Descriptor:</w:t>
      </w:r>
      <w:r w:rsidRPr="00A87777">
        <w:t xml:space="preserve"> </w:t>
      </w:r>
      <w:r w:rsidR="006471F3">
        <w:t>Insertion, replacement or removal of implantable defibrillator generator, if the patient has one of the following:</w:t>
      </w:r>
    </w:p>
    <w:p w14:paraId="4F47FF44" w14:textId="77777777" w:rsidR="006471F3" w:rsidRDefault="006471F3" w:rsidP="00FC45FF">
      <w:pPr>
        <w:ind w:left="720"/>
      </w:pPr>
      <w:r>
        <w:t>(a) a history of haemodynamically significant ventricular arrhythmias in the presence of structural heart disease;</w:t>
      </w:r>
    </w:p>
    <w:p w14:paraId="1818BF4E" w14:textId="77777777" w:rsidR="006471F3" w:rsidRDefault="006471F3" w:rsidP="00FC45FF">
      <w:pPr>
        <w:ind w:firstLine="720"/>
      </w:pPr>
      <w:r>
        <w:t>(b) documented high-risk genetic cardiac disease;</w:t>
      </w:r>
    </w:p>
    <w:p w14:paraId="086FC085" w14:textId="77777777" w:rsidR="006471F3" w:rsidRDefault="006471F3" w:rsidP="00FC45FF">
      <w:pPr>
        <w:ind w:left="720"/>
      </w:pPr>
      <w:r>
        <w:t>(c) ischaemic heart disease, with a left ventricular ejection fraction of less than 30% at least one month after experiencing a myocardial infarction and while on optimised medical therapy;</w:t>
      </w:r>
    </w:p>
    <w:p w14:paraId="42397619" w14:textId="77777777" w:rsidR="006471F3" w:rsidRDefault="006471F3" w:rsidP="00FC45FF">
      <w:pPr>
        <w:ind w:left="720"/>
      </w:pPr>
      <w:r>
        <w:t>(d) chronic heart failure, classified as New York Heart Association class II or III, with a left ventricular ejection fraction of less than 35% (despite optimised medical therapy);</w:t>
      </w:r>
    </w:p>
    <w:p w14:paraId="3174775F" w14:textId="77777777" w:rsidR="006471F3" w:rsidRDefault="006471F3" w:rsidP="00FC45FF">
      <w:r>
        <w:t>other than a service to which item 38212 applies (H) (Anaes.) (Assist)</w:t>
      </w:r>
    </w:p>
    <w:p w14:paraId="5C144CA1" w14:textId="77777777" w:rsidR="00A87777" w:rsidRPr="00A87777" w:rsidRDefault="00A87777" w:rsidP="00FC45FF">
      <w:r w:rsidRPr="00A87777">
        <w:rPr>
          <w:rFonts w:asciiTheme="minorHAnsi" w:hAnsiTheme="minorHAnsi"/>
          <w:b/>
          <w:bCs/>
          <w:iCs/>
          <w:noProof/>
          <w:spacing w:val="5"/>
          <w:sz w:val="22"/>
        </w:rPr>
        <w:t>Billing requirement:</w:t>
      </w:r>
      <w:r w:rsidRPr="00A87777">
        <w:rPr>
          <w:noProof/>
        </w:rPr>
        <w:t xml:space="preserve"> </w:t>
      </w:r>
      <w:r w:rsidRPr="00A87777">
        <w:rPr>
          <w:bCs/>
          <w:iCs/>
        </w:rPr>
        <w:t>Claimable in-hospital only</w:t>
      </w:r>
      <w:r w:rsidRPr="00A87777">
        <w:rPr>
          <w:noProof/>
        </w:rPr>
        <w:t>. Not claimable on the same day with item 38212. This item is part of the Group T8 items and will be subject to the over-arching restrictions applied to T8 items.</w:t>
      </w:r>
    </w:p>
    <w:p w14:paraId="11CCA385" w14:textId="77777777" w:rsidR="00A87777" w:rsidRPr="00A87777" w:rsidRDefault="00A87777" w:rsidP="00FC45FF">
      <w:pPr>
        <w:rPr>
          <w:noProof/>
        </w:rPr>
      </w:pPr>
      <w:r w:rsidRPr="00A87777">
        <w:rPr>
          <w:rFonts w:asciiTheme="minorHAnsi" w:hAnsiTheme="minorHAnsi"/>
          <w:b/>
          <w:bCs/>
          <w:iCs/>
          <w:noProof/>
          <w:spacing w:val="5"/>
          <w:sz w:val="22"/>
        </w:rPr>
        <w:t>MBS fee:</w:t>
      </w:r>
      <w:r w:rsidRPr="00A87777">
        <w:rPr>
          <w:noProof/>
        </w:rPr>
        <w:t xml:space="preserve"> $299.50 (unchanged fee from fee of consolidated items) </w:t>
      </w:r>
    </w:p>
    <w:p w14:paraId="72A9CF6C" w14:textId="77777777" w:rsidR="00A87777" w:rsidRPr="00A87777" w:rsidRDefault="00A87777" w:rsidP="00FC45FF">
      <w:pPr>
        <w:rPr>
          <w:noProof/>
        </w:rPr>
      </w:pPr>
      <w:r w:rsidRPr="00A87777">
        <w:rPr>
          <w:rFonts w:asciiTheme="minorHAnsi" w:hAnsiTheme="minorHAnsi"/>
          <w:b/>
          <w:bCs/>
          <w:iCs/>
          <w:noProof/>
          <w:spacing w:val="5"/>
          <w:sz w:val="22"/>
        </w:rPr>
        <w:t>Benefit:</w:t>
      </w:r>
      <w:r w:rsidRPr="00A87777">
        <w:rPr>
          <w:noProof/>
        </w:rPr>
        <w:t xml:space="preserve"> 75% &amp; 85%</w:t>
      </w:r>
    </w:p>
    <w:p w14:paraId="77876595" w14:textId="0FE91A17" w:rsidR="00A87777" w:rsidRPr="00A87777" w:rsidRDefault="00A87777" w:rsidP="00FC45FF">
      <w:pPr>
        <w:rPr>
          <w:rFonts w:asciiTheme="minorHAnsi" w:hAnsiTheme="minorHAnsi"/>
          <w:b/>
          <w:bCs/>
          <w:iCs/>
          <w:noProof/>
          <w:color w:val="001A70" w:themeColor="text2"/>
          <w:spacing w:val="5"/>
          <w:sz w:val="22"/>
        </w:rPr>
      </w:pPr>
      <w:r w:rsidRPr="00A87777">
        <w:rPr>
          <w:rFonts w:asciiTheme="minorHAnsi" w:hAnsiTheme="minorHAnsi"/>
          <w:b/>
          <w:bCs/>
          <w:iCs/>
          <w:noProof/>
          <w:color w:val="001A70" w:themeColor="text2"/>
          <w:spacing w:val="5"/>
          <w:sz w:val="22"/>
        </w:rPr>
        <w:t>Private Health Insurance Classifications:</w:t>
      </w:r>
    </w:p>
    <w:p w14:paraId="2050EF01" w14:textId="77777777" w:rsidR="00A87777" w:rsidRPr="00A87777" w:rsidRDefault="00A87777" w:rsidP="00FC45FF">
      <w:pPr>
        <w:ind w:firstLine="720"/>
        <w:rPr>
          <w:noProof/>
        </w:rPr>
      </w:pPr>
      <w:r w:rsidRPr="00A87777">
        <w:rPr>
          <w:b/>
          <w:noProof/>
        </w:rPr>
        <w:t>Clinical Category:</w:t>
      </w:r>
      <w:r w:rsidRPr="00A87777">
        <w:rPr>
          <w:noProof/>
        </w:rPr>
        <w:tab/>
        <w:t>Heart and Vascular System</w:t>
      </w:r>
    </w:p>
    <w:p w14:paraId="5BEDC62A" w14:textId="77777777" w:rsidR="00A87777" w:rsidRPr="00A87777" w:rsidRDefault="00A87777" w:rsidP="00FC45FF">
      <w:pPr>
        <w:ind w:firstLine="720"/>
        <w:rPr>
          <w:noProof/>
        </w:rPr>
      </w:pPr>
      <w:r w:rsidRPr="00A87777">
        <w:rPr>
          <w:b/>
          <w:noProof/>
        </w:rPr>
        <w:t>Procedure Type:</w:t>
      </w:r>
      <w:r w:rsidRPr="00A87777">
        <w:rPr>
          <w:noProof/>
        </w:rPr>
        <w:tab/>
        <w:t xml:space="preserve">Type A – Surgical </w:t>
      </w:r>
    </w:p>
    <w:p w14:paraId="4BD81A11" w14:textId="77777777" w:rsidR="00C317E1" w:rsidRPr="007C5311" w:rsidRDefault="00F0647A" w:rsidP="00FC45FF">
      <w:pPr>
        <w:pStyle w:val="NEWItem"/>
      </w:pPr>
      <w:r>
        <w:t>N</w:t>
      </w:r>
      <w:r w:rsidRPr="002672AF">
        <w:t>ew item</w:t>
      </w:r>
      <w:r w:rsidRPr="002672AF">
        <w:rPr>
          <w:rStyle w:val="NEWItemNumber"/>
          <w:color w:val="001A70" w:themeColor="text2"/>
          <w:shd w:val="clear" w:color="auto" w:fill="auto"/>
        </w:rPr>
        <w:t xml:space="preserve"> </w:t>
      </w:r>
      <w:r w:rsidR="00FF3491">
        <w:rPr>
          <w:rStyle w:val="NEWItemNumber"/>
          <w:b/>
          <w:shd w:val="clear" w:color="auto" w:fill="auto"/>
        </w:rPr>
        <w:t>38764</w:t>
      </w:r>
      <w:r w:rsidRPr="00A41BEB">
        <w:rPr>
          <w:rStyle w:val="NEWItemNumber"/>
          <w:shd w:val="clear" w:color="auto" w:fill="auto"/>
        </w:rPr>
        <w:t xml:space="preserve"> </w:t>
      </w:r>
      <w:r w:rsidRPr="002672AF">
        <w:t xml:space="preserve">– </w:t>
      </w:r>
      <w:r w:rsidR="004C57D2" w:rsidRPr="00900656">
        <w:t>Ventricular myectomy, for relief of right or left ventricular obstruction,</w:t>
      </w:r>
    </w:p>
    <w:p w14:paraId="3C6CCBBA" w14:textId="77777777" w:rsidR="00F0647A" w:rsidRPr="00BA657E" w:rsidRDefault="00F0647A" w:rsidP="00FC45FF">
      <w:r w:rsidRPr="00BA657E">
        <w:rPr>
          <w:rStyle w:val="Descriptorheader"/>
        </w:rPr>
        <w:t>Overview:</w:t>
      </w:r>
      <w:r w:rsidRPr="00BA657E">
        <w:t xml:space="preserve"> </w:t>
      </w:r>
      <w:r w:rsidR="007C5311">
        <w:t>A n</w:t>
      </w:r>
      <w:r w:rsidR="00FF3491" w:rsidRPr="00FF3491">
        <w:t>ew item</w:t>
      </w:r>
      <w:r w:rsidR="007C5311">
        <w:t xml:space="preserve"> created to consolidate items 38650 and</w:t>
      </w:r>
      <w:r w:rsidR="00FF3491" w:rsidRPr="00FF3491">
        <w:t xml:space="preserve"> 38763 for the surgical management of obstructive </w:t>
      </w:r>
      <w:r w:rsidR="00176B5D">
        <w:t>cardiomyopathy into</w:t>
      </w:r>
      <w:r w:rsidR="004C57D2">
        <w:t xml:space="preserve"> a single item as a complete medical service.</w:t>
      </w:r>
    </w:p>
    <w:p w14:paraId="34D07856" w14:textId="77777777" w:rsidR="00FF3491" w:rsidRDefault="00F0647A" w:rsidP="00FC45FF">
      <w:r w:rsidRPr="00BA657E">
        <w:rPr>
          <w:rStyle w:val="Descriptorheader"/>
        </w:rPr>
        <w:lastRenderedPageBreak/>
        <w:t>Service</w:t>
      </w:r>
      <w:r>
        <w:rPr>
          <w:rStyle w:val="Descriptorheader"/>
        </w:rPr>
        <w:t>/Descriptor</w:t>
      </w:r>
      <w:r w:rsidRPr="00BA657E">
        <w:rPr>
          <w:rStyle w:val="Descriptorheader"/>
        </w:rPr>
        <w:t>:</w:t>
      </w:r>
      <w:r w:rsidRPr="00BA657E">
        <w:t xml:space="preserve"> </w:t>
      </w:r>
      <w:r w:rsidR="004C57D2" w:rsidRPr="00900656">
        <w:t>Ventricular myectomy, for relief of right or left ventricular obstruction, other than a service associated with a service to which item 11704, 11705, 11707, 11714, 18260, 33824, 38418, 38806 or 45503 applies</w:t>
      </w:r>
    </w:p>
    <w:p w14:paraId="3CA545F2" w14:textId="77777777" w:rsidR="00F0647A" w:rsidRDefault="00FF3491" w:rsidP="00FC45FF">
      <w:r>
        <w:t>(H) (Anaes.) (Assist.)</w:t>
      </w:r>
    </w:p>
    <w:p w14:paraId="2B79326D" w14:textId="77777777" w:rsidR="00F0647A" w:rsidRPr="00432212" w:rsidRDefault="00F0647A" w:rsidP="00FC45FF">
      <w:r w:rsidRPr="00BA657E">
        <w:rPr>
          <w:rStyle w:val="Descriptorheader"/>
        </w:rPr>
        <w:t>Billing requirement:</w:t>
      </w:r>
      <w:r w:rsidRPr="00432212">
        <w:rPr>
          <w:noProof/>
        </w:rPr>
        <w:t xml:space="preserve"> </w:t>
      </w:r>
      <w:r>
        <w:rPr>
          <w:noProof/>
        </w:rPr>
        <w:t xml:space="preserve">Not claimable with items </w:t>
      </w:r>
      <w:r>
        <w:t>11704, 11705, 11707, 11714, 18260, 33824, 38418, 38806 or 45503</w:t>
      </w:r>
    </w:p>
    <w:p w14:paraId="63904D72" w14:textId="77777777" w:rsidR="00F0647A" w:rsidRDefault="00F0647A" w:rsidP="00FC45FF">
      <w:pPr>
        <w:rPr>
          <w:noProof/>
        </w:rPr>
      </w:pPr>
      <w:r w:rsidRPr="00BA657E">
        <w:rPr>
          <w:rStyle w:val="Descriptorheader"/>
        </w:rPr>
        <w:t>MBS fee:</w:t>
      </w:r>
      <w:r w:rsidRPr="00432212">
        <w:rPr>
          <w:noProof/>
        </w:rPr>
        <w:t xml:space="preserve"> </w:t>
      </w:r>
      <w:r>
        <w:rPr>
          <w:noProof/>
        </w:rPr>
        <w:t>$</w:t>
      </w:r>
      <w:r w:rsidR="00FF3491">
        <w:rPr>
          <w:noProof/>
        </w:rPr>
        <w:t>2,221.00</w:t>
      </w:r>
    </w:p>
    <w:p w14:paraId="31F8040D" w14:textId="77777777" w:rsidR="007C5311" w:rsidRDefault="007C5311" w:rsidP="00FC45FF">
      <w:pPr>
        <w:rPr>
          <w:noProof/>
        </w:rPr>
      </w:pPr>
      <w:r w:rsidRPr="007C5311">
        <w:rPr>
          <w:rStyle w:val="Descriptorheader"/>
        </w:rPr>
        <w:t>Benefit</w:t>
      </w:r>
      <w:r>
        <w:rPr>
          <w:noProof/>
        </w:rPr>
        <w:t>: 75% only</w:t>
      </w:r>
    </w:p>
    <w:p w14:paraId="12C0474F" w14:textId="7C9A8BEA" w:rsidR="00FF4E34" w:rsidRDefault="00FF4E34" w:rsidP="0004770C">
      <w:pPr>
        <w:pStyle w:val="RecommendationsBullets"/>
        <w:rPr>
          <w:rStyle w:val="Descriptorheader"/>
        </w:rPr>
      </w:pPr>
      <w:r>
        <w:rPr>
          <w:rStyle w:val="Descriptorheader"/>
        </w:rPr>
        <w:t>Private Health Insurance Classifications:</w:t>
      </w:r>
    </w:p>
    <w:p w14:paraId="757C5A58" w14:textId="77777777" w:rsidR="00FF4E34" w:rsidRDefault="00FF4E34" w:rsidP="00FC45FF">
      <w:pPr>
        <w:ind w:firstLine="720"/>
      </w:pPr>
      <w:r>
        <w:rPr>
          <w:b/>
          <w:noProof/>
        </w:rPr>
        <w:t>Clinical Category:</w:t>
      </w:r>
      <w:r>
        <w:rPr>
          <w:noProof/>
        </w:rPr>
        <w:tab/>
        <w:t>Heart and Vascular System</w:t>
      </w:r>
    </w:p>
    <w:p w14:paraId="3EA2C819" w14:textId="77777777" w:rsidR="00FF4E34" w:rsidRDefault="00FF4E34" w:rsidP="00FC45FF">
      <w:pPr>
        <w:ind w:firstLine="720"/>
        <w:rPr>
          <w:noProof/>
        </w:rPr>
      </w:pPr>
      <w:r>
        <w:rPr>
          <w:b/>
          <w:noProof/>
        </w:rPr>
        <w:t>Procedure Type:</w:t>
      </w:r>
      <w:r>
        <w:rPr>
          <w:noProof/>
        </w:rPr>
        <w:tab/>
        <w:t xml:space="preserve">Type A – Advanced Surgical </w:t>
      </w:r>
    </w:p>
    <w:p w14:paraId="05E330BE" w14:textId="77777777" w:rsidR="00A87777" w:rsidRDefault="00A87777" w:rsidP="00FC45FF">
      <w:pPr>
        <w:rPr>
          <w:noProof/>
        </w:rPr>
      </w:pPr>
    </w:p>
    <w:p w14:paraId="77D18B56" w14:textId="77777777" w:rsidR="00A87777" w:rsidRPr="001D63E6" w:rsidRDefault="00A87777" w:rsidP="00FC45FF">
      <w:pPr>
        <w:pStyle w:val="Heading1"/>
        <w:rPr>
          <w:noProof/>
        </w:rPr>
      </w:pPr>
      <w:r>
        <w:t>Electrophysiological Studies</w:t>
      </w:r>
    </w:p>
    <w:p w14:paraId="3CDB69CA" w14:textId="77777777" w:rsidR="00A87777" w:rsidRPr="00787722" w:rsidRDefault="00A87777" w:rsidP="00FC45FF">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38212</w:t>
      </w:r>
      <w:r w:rsidRPr="00787722">
        <w:rPr>
          <w:rStyle w:val="DeletedItemNumber"/>
          <w:b/>
          <w:shd w:val="clear" w:color="auto" w:fill="auto"/>
        </w:rPr>
        <w:t xml:space="preserve"> – </w:t>
      </w:r>
      <w:r w:rsidRPr="00180C4D">
        <w:rPr>
          <w:rStyle w:val="DeletedItemNumber"/>
          <w:b/>
          <w:shd w:val="clear" w:color="auto" w:fill="auto"/>
        </w:rPr>
        <w:t>Cardiac electrophysiological study involving 4 or more catheters</w:t>
      </w:r>
    </w:p>
    <w:p w14:paraId="4876347D" w14:textId="77777777" w:rsidR="00A87777" w:rsidRPr="00BA657E" w:rsidRDefault="00A87777" w:rsidP="00FC45FF">
      <w:r w:rsidRPr="00BA657E">
        <w:rPr>
          <w:rStyle w:val="Descriptorheader"/>
        </w:rPr>
        <w:t>Overview:</w:t>
      </w:r>
      <w:r w:rsidRPr="00BA657E">
        <w:t xml:space="preserve"> </w:t>
      </w:r>
      <w:r>
        <w:t>This item is am</w:t>
      </w:r>
      <w:r w:rsidRPr="00180C4D">
        <w:t>end</w:t>
      </w:r>
      <w:r>
        <w:t xml:space="preserve">ed </w:t>
      </w:r>
      <w:r w:rsidRPr="00180C4D">
        <w:t>to remove the indicatio</w:t>
      </w:r>
      <w:r>
        <w:t>n of defibrillator testing - as</w:t>
      </w:r>
      <w:r w:rsidRPr="00180C4D">
        <w:t xml:space="preserve"> this will be included in item 38213</w:t>
      </w:r>
      <w:r>
        <w:t>.</w:t>
      </w:r>
    </w:p>
    <w:p w14:paraId="79C86B89" w14:textId="77777777" w:rsidR="00E40251" w:rsidRPr="00E40251" w:rsidRDefault="00A87777"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E40251" w:rsidRPr="00E40251">
        <w:rPr>
          <w:rFonts w:asciiTheme="minorHAnsi" w:hAnsiTheme="minorHAnsi" w:cstheme="minorHAnsi"/>
        </w:rPr>
        <w:t>Cardiac electrophysiological study involving 4 or more catheters for:</w:t>
      </w:r>
    </w:p>
    <w:p w14:paraId="18D25597" w14:textId="77777777" w:rsidR="00E40251" w:rsidRPr="00E40251" w:rsidRDefault="00E40251" w:rsidP="00FC45FF">
      <w:pPr>
        <w:ind w:firstLine="720"/>
        <w:rPr>
          <w:rFonts w:asciiTheme="minorHAnsi" w:hAnsiTheme="minorHAnsi" w:cstheme="minorHAnsi"/>
        </w:rPr>
      </w:pPr>
      <w:r w:rsidRPr="00E40251">
        <w:rPr>
          <w:rFonts w:asciiTheme="minorHAnsi" w:hAnsiTheme="minorHAnsi" w:cstheme="minorHAnsi"/>
        </w:rPr>
        <w:t>(a) supraventricular tachycardia investigation; or</w:t>
      </w:r>
    </w:p>
    <w:p w14:paraId="582A4E35" w14:textId="77777777" w:rsidR="00E40251" w:rsidRPr="00E40251" w:rsidRDefault="00E40251" w:rsidP="00FC45FF">
      <w:pPr>
        <w:ind w:firstLine="720"/>
        <w:rPr>
          <w:rFonts w:asciiTheme="minorHAnsi" w:hAnsiTheme="minorHAnsi" w:cstheme="minorHAnsi"/>
        </w:rPr>
      </w:pPr>
      <w:r w:rsidRPr="00E40251">
        <w:rPr>
          <w:rFonts w:asciiTheme="minorHAnsi" w:hAnsiTheme="minorHAnsi" w:cstheme="minorHAnsi"/>
        </w:rPr>
        <w:t>(b) complex tachycardia inductions; or</w:t>
      </w:r>
    </w:p>
    <w:p w14:paraId="6A07249D" w14:textId="77777777" w:rsidR="00E40251" w:rsidRPr="00E40251" w:rsidRDefault="00E40251" w:rsidP="00FC45FF">
      <w:pPr>
        <w:ind w:firstLine="720"/>
        <w:rPr>
          <w:rFonts w:asciiTheme="minorHAnsi" w:hAnsiTheme="minorHAnsi" w:cstheme="minorHAnsi"/>
        </w:rPr>
      </w:pPr>
      <w:r w:rsidRPr="00E40251">
        <w:rPr>
          <w:rFonts w:asciiTheme="minorHAnsi" w:hAnsiTheme="minorHAnsi" w:cstheme="minorHAnsi"/>
        </w:rPr>
        <w:t>(c) multiple catheter mapping; or</w:t>
      </w:r>
    </w:p>
    <w:p w14:paraId="2F148150" w14:textId="77777777" w:rsidR="00E40251" w:rsidRPr="00E40251" w:rsidRDefault="00E40251" w:rsidP="00FC45FF">
      <w:pPr>
        <w:ind w:firstLine="720"/>
        <w:rPr>
          <w:rFonts w:asciiTheme="minorHAnsi" w:hAnsiTheme="minorHAnsi" w:cstheme="minorHAnsi"/>
        </w:rPr>
      </w:pPr>
      <w:r w:rsidRPr="00E40251">
        <w:rPr>
          <w:rFonts w:asciiTheme="minorHAnsi" w:hAnsiTheme="minorHAnsi" w:cstheme="minorHAnsi"/>
        </w:rPr>
        <w:t>(d) acute intravenous anti-arrhythmic drug testing with pre and post drug inductions; or</w:t>
      </w:r>
    </w:p>
    <w:p w14:paraId="40B1B194" w14:textId="77777777" w:rsidR="00E40251" w:rsidRPr="00E40251" w:rsidRDefault="00E40251" w:rsidP="00FC45FF">
      <w:pPr>
        <w:ind w:firstLine="720"/>
        <w:rPr>
          <w:rFonts w:asciiTheme="minorHAnsi" w:hAnsiTheme="minorHAnsi" w:cstheme="minorHAnsi"/>
        </w:rPr>
      </w:pPr>
      <w:r w:rsidRPr="00E40251">
        <w:rPr>
          <w:rFonts w:asciiTheme="minorHAnsi" w:hAnsiTheme="minorHAnsi" w:cstheme="minorHAnsi"/>
        </w:rPr>
        <w:t>(e) catheter ablation to intentionally induce complete atrioventricular block; or</w:t>
      </w:r>
    </w:p>
    <w:p w14:paraId="7BF65A98" w14:textId="77777777" w:rsidR="00E40251" w:rsidRPr="00E40251" w:rsidRDefault="00E40251" w:rsidP="00FC45FF">
      <w:pPr>
        <w:ind w:firstLine="720"/>
        <w:rPr>
          <w:rFonts w:asciiTheme="minorHAnsi" w:hAnsiTheme="minorHAnsi" w:cstheme="minorHAnsi"/>
        </w:rPr>
      </w:pPr>
      <w:r w:rsidRPr="00E40251">
        <w:rPr>
          <w:rFonts w:asciiTheme="minorHAnsi" w:hAnsiTheme="minorHAnsi" w:cstheme="minorHAnsi"/>
        </w:rPr>
        <w:t>(f) intraoperative mapping;</w:t>
      </w:r>
    </w:p>
    <w:p w14:paraId="34FE85A3" w14:textId="77777777" w:rsidR="00E40251" w:rsidRDefault="00E40251" w:rsidP="00FC45FF">
      <w:pPr>
        <w:rPr>
          <w:rFonts w:asciiTheme="minorHAnsi" w:hAnsiTheme="minorHAnsi" w:cstheme="minorHAnsi"/>
        </w:rPr>
      </w:pPr>
      <w:r w:rsidRPr="00E40251">
        <w:rPr>
          <w:rFonts w:asciiTheme="minorHAnsi" w:hAnsiTheme="minorHAnsi" w:cstheme="minorHAnsi"/>
        </w:rPr>
        <w:t>other than a service associated with a service to which item 38209 or 38213 applies (Anaes.)</w:t>
      </w:r>
    </w:p>
    <w:p w14:paraId="235980FA" w14:textId="77777777" w:rsidR="00A87777" w:rsidRPr="00432212" w:rsidRDefault="00A87777" w:rsidP="00FC45FF">
      <w:pPr>
        <w:rPr>
          <w:noProof/>
        </w:rPr>
      </w:pPr>
      <w:r w:rsidRPr="00BA657E">
        <w:rPr>
          <w:rStyle w:val="Descriptorheader"/>
        </w:rPr>
        <w:t>Billing requirement:</w:t>
      </w:r>
      <w:r w:rsidRPr="00432212">
        <w:rPr>
          <w:noProof/>
        </w:rPr>
        <w:t xml:space="preserve"> </w:t>
      </w:r>
      <w:r>
        <w:rPr>
          <w:rFonts w:asciiTheme="minorHAnsi" w:hAnsiTheme="minorHAnsi" w:cstheme="minorHAnsi"/>
        </w:rPr>
        <w:t xml:space="preserve">Not claimable on the same day with items 38209 or 38213. </w:t>
      </w:r>
      <w:r>
        <w:rPr>
          <w:noProof/>
        </w:rPr>
        <w:t xml:space="preserve">This item is part of the </w:t>
      </w:r>
      <w:r w:rsidRPr="00FC5EE0">
        <w:rPr>
          <w:noProof/>
        </w:rPr>
        <w:t>Group T8</w:t>
      </w:r>
      <w:r>
        <w:rPr>
          <w:noProof/>
        </w:rPr>
        <w:t xml:space="preserve"> items and will be subject to the over-arching restrictions applied to T8 items.</w:t>
      </w:r>
    </w:p>
    <w:p w14:paraId="3BB5CA97" w14:textId="77777777" w:rsidR="00A87777" w:rsidRDefault="00A87777" w:rsidP="00FC45FF">
      <w:pPr>
        <w:rPr>
          <w:noProof/>
        </w:rPr>
      </w:pPr>
      <w:r w:rsidRPr="00180C4D">
        <w:rPr>
          <w:rStyle w:val="Descriptorheader"/>
        </w:rPr>
        <w:t>MBS fee</w:t>
      </w:r>
      <w:r w:rsidRPr="00BA657E">
        <w:rPr>
          <w:rStyle w:val="Descriptorheader"/>
        </w:rPr>
        <w:t>:</w:t>
      </w:r>
      <w:r w:rsidRPr="00432212">
        <w:rPr>
          <w:noProof/>
        </w:rPr>
        <w:t xml:space="preserve"> </w:t>
      </w:r>
      <w:r>
        <w:rPr>
          <w:noProof/>
        </w:rPr>
        <w:t>$1,4</w:t>
      </w:r>
      <w:r w:rsidR="00717708">
        <w:rPr>
          <w:noProof/>
        </w:rPr>
        <w:t>28.05</w:t>
      </w:r>
    </w:p>
    <w:p w14:paraId="4829DF8B" w14:textId="77777777" w:rsidR="00A87777" w:rsidRDefault="00A87777" w:rsidP="00FC45FF">
      <w:pPr>
        <w:rPr>
          <w:noProof/>
        </w:rPr>
      </w:pPr>
      <w:r w:rsidRPr="00033951">
        <w:rPr>
          <w:rStyle w:val="Descriptorheader"/>
        </w:rPr>
        <w:t>Benefit</w:t>
      </w:r>
      <w:r>
        <w:rPr>
          <w:rStyle w:val="Descriptorheader"/>
        </w:rPr>
        <w:t>:</w:t>
      </w:r>
      <w:r w:rsidRPr="00033951">
        <w:rPr>
          <w:noProof/>
        </w:rPr>
        <w:t xml:space="preserve"> </w:t>
      </w:r>
      <w:r>
        <w:rPr>
          <w:noProof/>
        </w:rPr>
        <w:t>75% &amp; 85%</w:t>
      </w:r>
    </w:p>
    <w:p w14:paraId="0971A56D" w14:textId="4FF6981D" w:rsidR="00A87777" w:rsidRPr="00FF7A24" w:rsidRDefault="00A87777" w:rsidP="0004770C">
      <w:pPr>
        <w:pStyle w:val="RecommendationsBullets"/>
        <w:rPr>
          <w:rStyle w:val="Descriptorheader"/>
        </w:rPr>
      </w:pPr>
      <w:r w:rsidRPr="00FF7A24">
        <w:rPr>
          <w:rStyle w:val="Descriptorheader"/>
        </w:rPr>
        <w:lastRenderedPageBreak/>
        <w:t>Private Health Insurance Classifications:</w:t>
      </w:r>
    </w:p>
    <w:p w14:paraId="67E3F67A" w14:textId="77777777" w:rsidR="00A87777" w:rsidRDefault="00A87777" w:rsidP="00FC45FF">
      <w:pPr>
        <w:ind w:firstLine="720"/>
        <w:rPr>
          <w:noProof/>
        </w:rPr>
      </w:pPr>
      <w:r w:rsidRPr="00FF7A24">
        <w:rPr>
          <w:b/>
          <w:noProof/>
        </w:rPr>
        <w:t>Clinical Category:</w:t>
      </w:r>
      <w:r>
        <w:rPr>
          <w:noProof/>
        </w:rPr>
        <w:tab/>
        <w:t xml:space="preserve">Heart and Vascular System </w:t>
      </w:r>
    </w:p>
    <w:p w14:paraId="2F7382C8" w14:textId="77777777" w:rsidR="00A87777" w:rsidRPr="00180C4D" w:rsidRDefault="00A87777" w:rsidP="00FC45FF">
      <w:pPr>
        <w:ind w:firstLine="720"/>
        <w:rPr>
          <w:noProof/>
        </w:rPr>
      </w:pPr>
      <w:r w:rsidRPr="00FF7A24">
        <w:rPr>
          <w:b/>
          <w:noProof/>
        </w:rPr>
        <w:t>Procedure Type:</w:t>
      </w:r>
      <w:r>
        <w:rPr>
          <w:noProof/>
        </w:rPr>
        <w:tab/>
        <w:t xml:space="preserve">Type A- Advanced Surgical </w:t>
      </w:r>
    </w:p>
    <w:p w14:paraId="7D6D1209" w14:textId="77777777" w:rsidR="00A87777" w:rsidRDefault="00A87777" w:rsidP="00FC45FF">
      <w:pPr>
        <w:pStyle w:val="AmendedItem"/>
        <w:rPr>
          <w:rStyle w:val="DeletedItemNumber"/>
          <w:b/>
          <w:shd w:val="clear" w:color="auto" w:fill="auto"/>
        </w:rPr>
      </w:pPr>
      <w:r w:rsidRPr="00787722">
        <w:rPr>
          <w:rStyle w:val="DeletedItemNumber"/>
          <w:b/>
          <w:shd w:val="clear" w:color="auto" w:fill="auto"/>
        </w:rPr>
        <w:t xml:space="preserve">Amended item </w:t>
      </w:r>
      <w:r>
        <w:rPr>
          <w:rStyle w:val="DeletedItemNumber"/>
          <w:b/>
          <w:shd w:val="clear" w:color="auto" w:fill="auto"/>
        </w:rPr>
        <w:t>38213</w:t>
      </w:r>
      <w:r w:rsidRPr="00787722">
        <w:rPr>
          <w:rStyle w:val="DeletedItemNumber"/>
          <w:b/>
          <w:shd w:val="clear" w:color="auto" w:fill="auto"/>
        </w:rPr>
        <w:t xml:space="preserve"> – </w:t>
      </w:r>
      <w:r w:rsidRPr="00180C4D">
        <w:rPr>
          <w:rStyle w:val="DeletedItemNumber"/>
          <w:b/>
          <w:shd w:val="clear" w:color="auto" w:fill="auto"/>
        </w:rPr>
        <w:t>Cardiac electrophysiological study</w:t>
      </w:r>
      <w:r>
        <w:rPr>
          <w:rStyle w:val="DeletedItemNumber"/>
          <w:b/>
          <w:shd w:val="clear" w:color="auto" w:fill="auto"/>
        </w:rPr>
        <w:t xml:space="preserve"> </w:t>
      </w:r>
    </w:p>
    <w:p w14:paraId="5C59EC3D" w14:textId="77777777" w:rsidR="00A87777" w:rsidRPr="00787722" w:rsidRDefault="00A87777" w:rsidP="00FC45FF">
      <w:pPr>
        <w:pStyle w:val="AmendedItem"/>
        <w:rPr>
          <w:u w:color="006341" w:themeColor="accent1"/>
        </w:rPr>
      </w:pPr>
    </w:p>
    <w:p w14:paraId="00C8BB80" w14:textId="77777777" w:rsidR="00A87777" w:rsidRPr="00BA657E" w:rsidRDefault="00A87777" w:rsidP="00FC45FF">
      <w:r w:rsidRPr="00BA657E">
        <w:rPr>
          <w:rStyle w:val="Descriptorheader"/>
        </w:rPr>
        <w:t>Overview:</w:t>
      </w:r>
      <w:r w:rsidRPr="00BA657E">
        <w:t xml:space="preserve"> </w:t>
      </w:r>
      <w:r>
        <w:t xml:space="preserve">This </w:t>
      </w:r>
      <w:r w:rsidRPr="00180C4D">
        <w:t xml:space="preserve">item </w:t>
      </w:r>
      <w:r>
        <w:t xml:space="preserve">is amended </w:t>
      </w:r>
      <w:r w:rsidRPr="00180C4D">
        <w:t>to include the indicat</w:t>
      </w:r>
      <w:r>
        <w:t>ion of defibrillator testing in</w:t>
      </w:r>
      <w:r w:rsidRPr="00180C4D">
        <w:t xml:space="preserve"> the instances when this is still required.</w:t>
      </w:r>
      <w:r>
        <w:t xml:space="preserve"> </w:t>
      </w:r>
    </w:p>
    <w:p w14:paraId="2FCDE116" w14:textId="77777777" w:rsidR="00E40251" w:rsidRPr="00E40251" w:rsidRDefault="00A87777"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E40251" w:rsidRPr="00E40251">
        <w:rPr>
          <w:rFonts w:asciiTheme="minorHAnsi" w:hAnsiTheme="minorHAnsi" w:cstheme="minorHAnsi"/>
        </w:rPr>
        <w:t>Cardiac electrophysiological study, performed either:</w:t>
      </w:r>
    </w:p>
    <w:p w14:paraId="0840DCB1" w14:textId="77777777" w:rsidR="00E40251" w:rsidRPr="00E40251" w:rsidRDefault="00E40251" w:rsidP="00FC45FF">
      <w:pPr>
        <w:ind w:firstLine="720"/>
        <w:rPr>
          <w:rFonts w:asciiTheme="minorHAnsi" w:hAnsiTheme="minorHAnsi" w:cstheme="minorHAnsi"/>
        </w:rPr>
      </w:pPr>
      <w:r w:rsidRPr="00E40251">
        <w:rPr>
          <w:rFonts w:asciiTheme="minorHAnsi" w:hAnsiTheme="minorHAnsi" w:cstheme="minorHAnsi"/>
        </w:rPr>
        <w:t>(a) during insertion of implantable defibrillator; or</w:t>
      </w:r>
    </w:p>
    <w:p w14:paraId="3B5F2D28" w14:textId="77777777" w:rsidR="00E40251" w:rsidRPr="00E40251" w:rsidRDefault="00E40251" w:rsidP="00FC45FF">
      <w:pPr>
        <w:ind w:firstLine="720"/>
        <w:rPr>
          <w:rFonts w:asciiTheme="minorHAnsi" w:hAnsiTheme="minorHAnsi" w:cstheme="minorHAnsi"/>
        </w:rPr>
      </w:pPr>
      <w:r w:rsidRPr="00E40251">
        <w:rPr>
          <w:rFonts w:asciiTheme="minorHAnsi" w:hAnsiTheme="minorHAnsi" w:cstheme="minorHAnsi"/>
        </w:rPr>
        <w:t>(b) for defibrillation threshold testing at a different time to implantation;</w:t>
      </w:r>
    </w:p>
    <w:p w14:paraId="4D54383A" w14:textId="77777777" w:rsidR="00E40251" w:rsidRDefault="00E40251" w:rsidP="00FC45FF">
      <w:pPr>
        <w:rPr>
          <w:rFonts w:asciiTheme="minorHAnsi" w:hAnsiTheme="minorHAnsi" w:cstheme="minorHAnsi"/>
        </w:rPr>
      </w:pPr>
      <w:r w:rsidRPr="00E40251">
        <w:rPr>
          <w:rFonts w:asciiTheme="minorHAnsi" w:hAnsiTheme="minorHAnsi" w:cstheme="minorHAnsi"/>
        </w:rPr>
        <w:t>other than a service associated with a service to which item 38209 or 38212 applies (Anaes.)</w:t>
      </w:r>
    </w:p>
    <w:p w14:paraId="32FDDF64" w14:textId="77777777" w:rsidR="00A87777" w:rsidRPr="00432212" w:rsidRDefault="00A87777" w:rsidP="00FC45FF">
      <w:pPr>
        <w:rPr>
          <w:noProof/>
        </w:rPr>
      </w:pPr>
      <w:r w:rsidRPr="00BA657E">
        <w:rPr>
          <w:rStyle w:val="Descriptorheader"/>
        </w:rPr>
        <w:t>Billing requirement:</w:t>
      </w:r>
      <w:r w:rsidRPr="00432212">
        <w:rPr>
          <w:noProof/>
        </w:rPr>
        <w:t xml:space="preserve"> </w:t>
      </w:r>
      <w:r>
        <w:rPr>
          <w:rFonts w:asciiTheme="minorHAnsi" w:hAnsiTheme="minorHAnsi" w:cstheme="minorHAnsi"/>
        </w:rPr>
        <w:t>Not claimable on the same day</w:t>
      </w:r>
      <w:r w:rsidR="00E40251">
        <w:rPr>
          <w:rFonts w:asciiTheme="minorHAnsi" w:hAnsiTheme="minorHAnsi" w:cstheme="minorHAnsi"/>
        </w:rPr>
        <w:t xml:space="preserve"> with items 38209 or 38212</w:t>
      </w:r>
      <w:r>
        <w:rPr>
          <w:rFonts w:asciiTheme="minorHAnsi" w:hAnsiTheme="minorHAnsi" w:cstheme="minorHAnsi"/>
        </w:rPr>
        <w:t xml:space="preserve">. </w:t>
      </w:r>
      <w:r>
        <w:rPr>
          <w:noProof/>
        </w:rPr>
        <w:t xml:space="preserve">This item is part of the </w:t>
      </w:r>
      <w:r w:rsidRPr="00FC5EE0">
        <w:rPr>
          <w:noProof/>
        </w:rPr>
        <w:t>Group T8</w:t>
      </w:r>
      <w:r>
        <w:rPr>
          <w:noProof/>
        </w:rPr>
        <w:t xml:space="preserve"> items and will be subject to the over-arching restrictions applied to T8 items.</w:t>
      </w:r>
    </w:p>
    <w:p w14:paraId="506FBC65" w14:textId="77777777" w:rsidR="00A87777" w:rsidRDefault="00A87777" w:rsidP="00FC45FF">
      <w:pPr>
        <w:rPr>
          <w:noProof/>
        </w:rPr>
      </w:pPr>
      <w:r w:rsidRPr="00180C4D">
        <w:rPr>
          <w:rStyle w:val="Descriptorheader"/>
        </w:rPr>
        <w:t>MBS fee</w:t>
      </w:r>
      <w:r w:rsidRPr="00BA657E">
        <w:rPr>
          <w:rStyle w:val="Descriptorheader"/>
        </w:rPr>
        <w:t>:</w:t>
      </w:r>
      <w:r w:rsidRPr="00432212">
        <w:rPr>
          <w:noProof/>
        </w:rPr>
        <w:t xml:space="preserve"> </w:t>
      </w:r>
      <w:r>
        <w:rPr>
          <w:noProof/>
        </w:rPr>
        <w:t>$42</w:t>
      </w:r>
      <w:r w:rsidR="00717708">
        <w:rPr>
          <w:noProof/>
        </w:rPr>
        <w:t>5.30</w:t>
      </w:r>
    </w:p>
    <w:p w14:paraId="699B49F4" w14:textId="77777777" w:rsidR="00A87777" w:rsidRDefault="00A87777" w:rsidP="00FC45FF">
      <w:pPr>
        <w:rPr>
          <w:noProof/>
        </w:rPr>
      </w:pPr>
      <w:r w:rsidRPr="00033951">
        <w:rPr>
          <w:rStyle w:val="Descriptorheader"/>
        </w:rPr>
        <w:t>Benefit</w:t>
      </w:r>
      <w:r>
        <w:rPr>
          <w:rStyle w:val="Descriptorheader"/>
        </w:rPr>
        <w:t>:</w:t>
      </w:r>
      <w:r w:rsidRPr="00033951">
        <w:rPr>
          <w:noProof/>
        </w:rPr>
        <w:t xml:space="preserve"> </w:t>
      </w:r>
      <w:r>
        <w:rPr>
          <w:noProof/>
        </w:rPr>
        <w:t>75% &amp; 85%</w:t>
      </w:r>
    </w:p>
    <w:p w14:paraId="0570F8A0" w14:textId="42367BC2" w:rsidR="00A87777" w:rsidRPr="00FF7A24" w:rsidRDefault="00A87777" w:rsidP="0004770C">
      <w:pPr>
        <w:pStyle w:val="RecommendationsBullets"/>
        <w:rPr>
          <w:rStyle w:val="Descriptorheader"/>
        </w:rPr>
      </w:pPr>
      <w:r w:rsidRPr="00FF7A24">
        <w:rPr>
          <w:rStyle w:val="Descriptorheader"/>
        </w:rPr>
        <w:t>Private Health Insurance Classifications:</w:t>
      </w:r>
    </w:p>
    <w:p w14:paraId="59FEC394" w14:textId="77777777" w:rsidR="00A87777" w:rsidRDefault="00A87777" w:rsidP="00FC45FF">
      <w:pPr>
        <w:ind w:firstLine="720"/>
        <w:rPr>
          <w:noProof/>
        </w:rPr>
      </w:pPr>
      <w:r w:rsidRPr="00FF7A24">
        <w:rPr>
          <w:b/>
          <w:noProof/>
        </w:rPr>
        <w:t>Clinical Category:</w:t>
      </w:r>
      <w:r>
        <w:rPr>
          <w:noProof/>
        </w:rPr>
        <w:tab/>
        <w:t>Heart and Vascular System</w:t>
      </w:r>
    </w:p>
    <w:p w14:paraId="1DA1DA1D" w14:textId="77777777" w:rsidR="00A87777" w:rsidRDefault="00A87777" w:rsidP="00FC45FF">
      <w:pPr>
        <w:ind w:firstLine="720"/>
        <w:rPr>
          <w:noProof/>
        </w:rPr>
      </w:pPr>
      <w:r w:rsidRPr="00FF7A24">
        <w:rPr>
          <w:b/>
          <w:noProof/>
        </w:rPr>
        <w:t>Procedure Type:</w:t>
      </w:r>
      <w:r>
        <w:rPr>
          <w:noProof/>
        </w:rPr>
        <w:tab/>
        <w:t>Type A- Surgical</w:t>
      </w:r>
    </w:p>
    <w:p w14:paraId="653939BD" w14:textId="77777777" w:rsidR="0092269D" w:rsidRDefault="0092269D" w:rsidP="00FC45FF">
      <w:pPr>
        <w:ind w:firstLine="720"/>
        <w:rPr>
          <w:noProof/>
        </w:rPr>
      </w:pPr>
    </w:p>
    <w:p w14:paraId="5F68F222" w14:textId="77777777" w:rsidR="00A87777" w:rsidRDefault="00A87777" w:rsidP="00FC45FF">
      <w:pPr>
        <w:pStyle w:val="Heading1"/>
      </w:pPr>
      <w:r>
        <w:t>Cardioversion</w:t>
      </w:r>
    </w:p>
    <w:p w14:paraId="581DE076" w14:textId="77777777" w:rsidR="00A87777" w:rsidRPr="00787722" w:rsidRDefault="00A87777" w:rsidP="00FC45FF">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13400</w:t>
      </w:r>
      <w:r w:rsidRPr="00787722">
        <w:rPr>
          <w:rStyle w:val="DeletedItemNumber"/>
          <w:b/>
          <w:shd w:val="clear" w:color="auto" w:fill="auto"/>
        </w:rPr>
        <w:t xml:space="preserve"> – </w:t>
      </w:r>
      <w:r w:rsidRPr="00E6644C">
        <w:rPr>
          <w:rStyle w:val="DeletedItemNumber"/>
          <w:b/>
          <w:shd w:val="clear" w:color="auto" w:fill="auto"/>
        </w:rPr>
        <w:t>Restoration of cardiac rhythm</w:t>
      </w:r>
      <w:r>
        <w:rPr>
          <w:rStyle w:val="DeletedItemNumber"/>
          <w:b/>
          <w:shd w:val="clear" w:color="auto" w:fill="auto"/>
        </w:rPr>
        <w:t xml:space="preserve"> by electrical stimulation </w:t>
      </w:r>
      <w:r w:rsidR="00E40251">
        <w:rPr>
          <w:rStyle w:val="DeletedItemNumber"/>
          <w:b/>
          <w:shd w:val="clear" w:color="auto" w:fill="auto"/>
        </w:rPr>
        <w:t>(cardioversion)</w:t>
      </w:r>
    </w:p>
    <w:p w14:paraId="0D38EE1B" w14:textId="77777777" w:rsidR="00A87777" w:rsidRDefault="00A87777" w:rsidP="00FC45FF">
      <w:pPr>
        <w:spacing w:after="0" w:line="240" w:lineRule="auto"/>
      </w:pPr>
      <w:r w:rsidRPr="00BA657E">
        <w:rPr>
          <w:rStyle w:val="Descriptorheader"/>
        </w:rPr>
        <w:t>Overview:</w:t>
      </w:r>
      <w:r w:rsidRPr="00BA657E">
        <w:t xml:space="preserve"> </w:t>
      </w:r>
      <w:r>
        <w:t>This</w:t>
      </w:r>
      <w:r w:rsidRPr="00E6644C">
        <w:t xml:space="preserve"> item</w:t>
      </w:r>
      <w:r>
        <w:t xml:space="preserve"> has been amended</w:t>
      </w:r>
      <w:r w:rsidRPr="00E6644C">
        <w:t xml:space="preserve"> to restrict its use to a hospital or </w:t>
      </w:r>
      <w:r>
        <w:t xml:space="preserve">hospital- </w:t>
      </w:r>
      <w:r w:rsidRPr="00E6644C">
        <w:t>equivalent setting</w:t>
      </w:r>
      <w:r>
        <w:t xml:space="preserve">, as indicated by the </w:t>
      </w:r>
      <w:r w:rsidR="00CA012F">
        <w:t>‘</w:t>
      </w:r>
      <w:r>
        <w:t>H</w:t>
      </w:r>
      <w:r w:rsidR="00CA012F">
        <w:t>’</w:t>
      </w:r>
      <w:r>
        <w:t xml:space="preserve"> in the descriptor, to ensure best practice care, as performing outside a hospital could compromise patient safety.</w:t>
      </w:r>
    </w:p>
    <w:p w14:paraId="5C13301D" w14:textId="77777777" w:rsidR="00A87777" w:rsidRPr="00BA657E" w:rsidRDefault="00A87777" w:rsidP="00FC45FF">
      <w:pPr>
        <w:spacing w:after="0" w:line="240" w:lineRule="auto"/>
      </w:pPr>
    </w:p>
    <w:p w14:paraId="6729AC1D" w14:textId="77777777" w:rsidR="00A87777" w:rsidRDefault="00A87777" w:rsidP="00FC45FF">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E6644C">
        <w:rPr>
          <w:rFonts w:asciiTheme="minorHAnsi" w:hAnsiTheme="minorHAnsi" w:cstheme="minorHAnsi"/>
        </w:rPr>
        <w:t>Restoration of cardiac rhythm by electrical stimulation (cardioversion), other than in the course of cardiac surgery (H) (Anaes.)</w:t>
      </w:r>
    </w:p>
    <w:p w14:paraId="44BCBDBC" w14:textId="77777777" w:rsidR="00A87777" w:rsidRPr="00D43E6D" w:rsidRDefault="00A87777" w:rsidP="00FC45FF">
      <w:pPr>
        <w:rPr>
          <w:noProof/>
        </w:rPr>
      </w:pPr>
      <w:r w:rsidRPr="00BA657E">
        <w:rPr>
          <w:rStyle w:val="Descriptorheader"/>
        </w:rPr>
        <w:t>Billing requirement:</w:t>
      </w:r>
      <w:r w:rsidRPr="00432212">
        <w:rPr>
          <w:noProof/>
        </w:rPr>
        <w:t xml:space="preserve"> </w:t>
      </w:r>
      <w:r w:rsidRPr="00385AD9">
        <w:rPr>
          <w:bCs/>
          <w:iCs/>
        </w:rPr>
        <w:t>Claimable in-hospital only</w:t>
      </w:r>
      <w:r>
        <w:rPr>
          <w:noProof/>
        </w:rPr>
        <w:t xml:space="preserve">. This item is part of the </w:t>
      </w:r>
      <w:r w:rsidRPr="00FC5EE0">
        <w:rPr>
          <w:noProof/>
        </w:rPr>
        <w:t>Group T8</w:t>
      </w:r>
      <w:r>
        <w:rPr>
          <w:noProof/>
        </w:rPr>
        <w:t xml:space="preserve"> items and will be subject to the over-arching restrictions applied to T8 items.</w:t>
      </w:r>
    </w:p>
    <w:p w14:paraId="17C7B00A" w14:textId="77777777" w:rsidR="00A87777" w:rsidRDefault="00A87777" w:rsidP="00FC45FF">
      <w:pPr>
        <w:rPr>
          <w:noProof/>
        </w:rPr>
      </w:pPr>
      <w:r w:rsidRPr="00180C4D">
        <w:rPr>
          <w:rStyle w:val="Descriptorheader"/>
        </w:rPr>
        <w:lastRenderedPageBreak/>
        <w:t>MBS fee</w:t>
      </w:r>
      <w:r w:rsidRPr="00BA657E">
        <w:rPr>
          <w:rStyle w:val="Descriptorheader"/>
        </w:rPr>
        <w:t>:</w:t>
      </w:r>
      <w:r w:rsidRPr="00432212">
        <w:rPr>
          <w:noProof/>
        </w:rPr>
        <w:t xml:space="preserve"> </w:t>
      </w:r>
      <w:r>
        <w:rPr>
          <w:noProof/>
        </w:rPr>
        <w:t>$</w:t>
      </w:r>
      <w:r w:rsidR="00717708">
        <w:rPr>
          <w:noProof/>
        </w:rPr>
        <w:t>100.75</w:t>
      </w:r>
    </w:p>
    <w:p w14:paraId="62B921D5" w14:textId="77777777" w:rsidR="00A87777" w:rsidRDefault="00A87777" w:rsidP="00FC45FF">
      <w:pPr>
        <w:rPr>
          <w:noProof/>
        </w:rPr>
      </w:pPr>
      <w:r w:rsidRPr="00033951">
        <w:rPr>
          <w:rStyle w:val="Descriptorheader"/>
        </w:rPr>
        <w:t>Benefit</w:t>
      </w:r>
      <w:r>
        <w:rPr>
          <w:rStyle w:val="Descriptorheader"/>
        </w:rPr>
        <w:t>:</w:t>
      </w:r>
      <w:r w:rsidRPr="00033951">
        <w:rPr>
          <w:noProof/>
        </w:rPr>
        <w:t xml:space="preserve"> </w:t>
      </w:r>
      <w:r>
        <w:rPr>
          <w:noProof/>
        </w:rPr>
        <w:t>75%</w:t>
      </w:r>
    </w:p>
    <w:p w14:paraId="7353DD0A" w14:textId="3F36988B" w:rsidR="00A87777" w:rsidRPr="00FF7A24" w:rsidRDefault="00A87777" w:rsidP="0004770C">
      <w:pPr>
        <w:pStyle w:val="RecommendationsBullets"/>
        <w:rPr>
          <w:rStyle w:val="Descriptorheader"/>
        </w:rPr>
      </w:pPr>
      <w:r w:rsidRPr="00FF7A24">
        <w:rPr>
          <w:rStyle w:val="Descriptorheader"/>
        </w:rPr>
        <w:t>Private Health Insurance Classifications:</w:t>
      </w:r>
    </w:p>
    <w:p w14:paraId="7353C1B7" w14:textId="77777777" w:rsidR="00A87777" w:rsidRDefault="00A87777" w:rsidP="00FC45FF">
      <w:pPr>
        <w:ind w:firstLine="720"/>
        <w:rPr>
          <w:noProof/>
        </w:rPr>
      </w:pPr>
      <w:r w:rsidRPr="00FF7A24">
        <w:rPr>
          <w:b/>
          <w:noProof/>
        </w:rPr>
        <w:t>Clinical Category:</w:t>
      </w:r>
      <w:r>
        <w:rPr>
          <w:noProof/>
        </w:rPr>
        <w:tab/>
        <w:t>Heart and Vascular System</w:t>
      </w:r>
    </w:p>
    <w:p w14:paraId="6F3B77B3" w14:textId="77777777" w:rsidR="00A87777" w:rsidRPr="00180C4D" w:rsidRDefault="00A87777" w:rsidP="00FC45FF">
      <w:pPr>
        <w:ind w:firstLine="720"/>
        <w:rPr>
          <w:noProof/>
        </w:rPr>
      </w:pPr>
      <w:r w:rsidRPr="00FF7A24">
        <w:rPr>
          <w:b/>
          <w:noProof/>
        </w:rPr>
        <w:t>Procedure Type:</w:t>
      </w:r>
      <w:r>
        <w:rPr>
          <w:noProof/>
        </w:rPr>
        <w:tab/>
      </w:r>
      <w:r w:rsidRPr="00607D9C">
        <w:rPr>
          <w:noProof/>
        </w:rPr>
        <w:t>Type B – Non-band specific</w:t>
      </w:r>
    </w:p>
    <w:p w14:paraId="576BEF5C" w14:textId="77777777" w:rsidR="00FF4E34" w:rsidRDefault="00FF4E34" w:rsidP="00FC45FF">
      <w:pPr>
        <w:rPr>
          <w:noProof/>
        </w:rPr>
      </w:pPr>
    </w:p>
    <w:p w14:paraId="62CA7476" w14:textId="77777777" w:rsidR="00C317E1" w:rsidRDefault="00C317E1" w:rsidP="00347F58">
      <w:pPr>
        <w:pStyle w:val="Heading2"/>
      </w:pPr>
      <w:bookmarkStart w:id="4" w:name="_Hlk1375085"/>
      <w:r>
        <w:t>Where can I find more information?</w:t>
      </w:r>
    </w:p>
    <w:bookmarkEnd w:id="4"/>
    <w:p w14:paraId="0BE2BD1E" w14:textId="77777777" w:rsidR="00A8744D" w:rsidRPr="0042406B" w:rsidRDefault="00A8744D" w:rsidP="00FC45FF">
      <w:r>
        <w:t>The full item descriptor(s) and</w:t>
      </w:r>
      <w:r w:rsidRPr="007E14C4">
        <w:t xml:space="preserve"> information on other changes to the MBS</w:t>
      </w:r>
      <w:r>
        <w:t xml:space="preserve"> will be available on 1 July 2021 on the </w:t>
      </w:r>
      <w:r w:rsidRPr="003122B4">
        <w:t>MBS Online</w:t>
      </w:r>
      <w:r>
        <w:t xml:space="preserve"> website at </w:t>
      </w:r>
      <w:hyperlink r:id="rId12" w:history="1">
        <w:r w:rsidRPr="00420023">
          <w:rPr>
            <w:rStyle w:val="Hyperlink"/>
          </w:rPr>
          <w:t>MBS Online</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3" w:history="1">
        <w:r w:rsidRPr="00420023">
          <w:rPr>
            <w:rStyle w:val="Hyperlink"/>
          </w:rPr>
          <w:t>MBS Online</w:t>
        </w:r>
      </w:hyperlink>
      <w:r>
        <w:t xml:space="preserve"> and clicking ‘Subscribe’. </w:t>
      </w:r>
    </w:p>
    <w:p w14:paraId="147DF11B" w14:textId="77777777" w:rsidR="00A8744D" w:rsidRDefault="00A8744D" w:rsidP="00FC45FF">
      <w:r>
        <w:t xml:space="preserve">For questions relating to implementation, or to the interpretation of the changes to cardiac surgical MBS items prior to 1 July 2021, please email </w:t>
      </w:r>
      <w:hyperlink r:id="rId14" w:history="1">
        <w:r w:rsidRPr="0010174C">
          <w:rPr>
            <w:rStyle w:val="Hyperlink"/>
          </w:rPr>
          <w:t>cardiacservices@health.gov.au</w:t>
        </w:r>
      </w:hyperlink>
      <w:r>
        <w:rPr>
          <w:u w:val="single"/>
        </w:rPr>
        <w:t>.</w:t>
      </w:r>
      <w:r>
        <w:t xml:space="preserve"> </w:t>
      </w:r>
    </w:p>
    <w:p w14:paraId="3E975E0B" w14:textId="77777777" w:rsidR="00A8744D" w:rsidRPr="00630479" w:rsidRDefault="00A8744D" w:rsidP="00FC45FF">
      <w:pPr>
        <w:rPr>
          <w:rFonts w:asciiTheme="minorHAnsi" w:eastAsiaTheme="minorHAnsi" w:hAnsiTheme="minorHAnsi"/>
          <w:szCs w:val="22"/>
        </w:rPr>
      </w:pPr>
      <w:r>
        <w:t xml:space="preserve">For </w:t>
      </w:r>
      <w:r w:rsidR="0092269D">
        <w:t>questions regarding</w:t>
      </w:r>
      <w:r>
        <w:t xml:space="preserve"> PHI classifications, please email </w:t>
      </w:r>
      <w:hyperlink r:id="rId15" w:history="1">
        <w:r>
          <w:rPr>
            <w:rStyle w:val="Hyperlink"/>
            <w:szCs w:val="20"/>
          </w:rPr>
          <w:t>PHI@health.gov.au</w:t>
        </w:r>
      </w:hyperlink>
      <w:r>
        <w:rPr>
          <w:rStyle w:val="Hyperlink"/>
          <w:b/>
          <w:szCs w:val="20"/>
        </w:rPr>
        <w:t>.</w:t>
      </w:r>
    </w:p>
    <w:p w14:paraId="4FFF9F8A" w14:textId="77777777" w:rsidR="00A8744D" w:rsidRDefault="00A8744D" w:rsidP="00FC45FF">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6" w:history="1">
        <w:r w:rsidRPr="005F6569">
          <w:rPr>
            <w:rStyle w:val="Hyperlink"/>
          </w:rPr>
          <w:t>askMBS</w:t>
        </w:r>
      </w:hyperlink>
      <w:r>
        <w:t>.</w:t>
      </w:r>
    </w:p>
    <w:p w14:paraId="1C985F48" w14:textId="77777777" w:rsidR="00A8744D" w:rsidRDefault="00A8744D" w:rsidP="00FC45FF">
      <w:r>
        <w:t>Subscribe to ‘</w:t>
      </w:r>
      <w:hyperlink r:id="rId17" w:history="1">
        <w:r w:rsidRPr="00B378D4">
          <w:rPr>
            <w:rStyle w:val="Hyperlink"/>
          </w:rPr>
          <w:t>News for Health Professionals</w:t>
        </w:r>
      </w:hyperlink>
      <w:r>
        <w:t>’ on the Department of Human Services website and you will receive regular news highlights.</w:t>
      </w:r>
    </w:p>
    <w:p w14:paraId="1C8C0116" w14:textId="77777777" w:rsidR="00A8744D" w:rsidRDefault="00A8744D" w:rsidP="00FC45FF">
      <w:r>
        <w:t xml:space="preserve">If you are seeking advice in relation to Medicare billing, claiming, payments, or obtaining a provider number, please </w:t>
      </w:r>
      <w:bookmarkStart w:id="5" w:name="_Hlk7773414"/>
      <w:r>
        <w:t xml:space="preserve">go to the Health Professionals page on the Department of Human Services website or </w:t>
      </w:r>
      <w:bookmarkEnd w:id="5"/>
      <w:r>
        <w:t xml:space="preserve">contact the Department of Human Services on the Provider Enquiry Line – 13 21 50. </w:t>
      </w:r>
    </w:p>
    <w:p w14:paraId="421257BF" w14:textId="77777777" w:rsidR="001E2FFB" w:rsidRDefault="00A8744D" w:rsidP="00FC45FF">
      <w:r>
        <w:t xml:space="preserve">The data file for software vendors is expected to become available by early June 2021 and can be accessed via the MBS Online website under the </w:t>
      </w:r>
      <w:hyperlink r:id="rId18" w:history="1">
        <w:r w:rsidRPr="002427E0">
          <w:rPr>
            <w:rStyle w:val="Hyperlink"/>
          </w:rPr>
          <w:t>Downloads</w:t>
        </w:r>
      </w:hyperlink>
      <w:r>
        <w:t xml:space="preserve"> page.</w:t>
      </w:r>
    </w:p>
    <w:p w14:paraId="54BD216A" w14:textId="77777777" w:rsidR="001E2FFB" w:rsidRPr="009A2BA0" w:rsidRDefault="001E2FFB" w:rsidP="00FC45FF">
      <w:pPr>
        <w:rPr>
          <w:noProof/>
        </w:rPr>
      </w:pPr>
      <w:r w:rsidRPr="009A2BA0">
        <w:rPr>
          <w:noProof/>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6B7AFFA" w14:textId="77777777" w:rsidR="001E2FFB" w:rsidRPr="0029176A" w:rsidRDefault="001E2FFB" w:rsidP="00FC45FF">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7FE70D2B" w14:textId="77777777" w:rsidR="001E2FFB" w:rsidRDefault="001E2FFB" w:rsidP="00FC45FF">
      <w:pPr>
        <w:rPr>
          <w:noProof/>
        </w:rPr>
      </w:pPr>
    </w:p>
    <w:p w14:paraId="5DF1147E" w14:textId="77777777" w:rsidR="001E2FFB" w:rsidRPr="00630479" w:rsidRDefault="001E2FFB" w:rsidP="00FC45FF"/>
    <w:p w14:paraId="04AC18F1" w14:textId="77777777" w:rsidR="0029176A" w:rsidRPr="0029176A" w:rsidRDefault="0029176A" w:rsidP="00FC45FF">
      <w:pPr>
        <w:pStyle w:val="Disclaimer"/>
        <w:ind w:left="0"/>
      </w:pPr>
    </w:p>
    <w:sectPr w:rsidR="0029176A" w:rsidRPr="0029176A" w:rsidSect="00A8744D">
      <w:type w:val="continuous"/>
      <w:pgSz w:w="11906" w:h="16838"/>
      <w:pgMar w:top="2835" w:right="720" w:bottom="720" w:left="709"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FE84B" w14:textId="77777777" w:rsidR="00B627C0" w:rsidRDefault="00B627C0" w:rsidP="006D1088">
      <w:pPr>
        <w:spacing w:after="0" w:line="240" w:lineRule="auto"/>
      </w:pPr>
      <w:r>
        <w:separator/>
      </w:r>
    </w:p>
  </w:endnote>
  <w:endnote w:type="continuationSeparator" w:id="0">
    <w:p w14:paraId="14925507" w14:textId="77777777" w:rsidR="00B627C0" w:rsidRDefault="00B627C0"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2A9F5" w14:textId="77777777" w:rsidR="00B627C0" w:rsidRPr="00C64B9E" w:rsidRDefault="006F457A"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0984401C">
        <v:rect id="_x0000_i1026" style="width:523.3pt;height:1.9pt" o:hralign="center" o:hrstd="t" o:hr="t" fillcolor="#a0a0a0" stroked="f"/>
      </w:pict>
    </w:r>
    <w:r w:rsidR="00B627C0" w:rsidRPr="00C64B9E">
      <w:rPr>
        <w:color w:val="001A70" w:themeColor="text2"/>
        <w:sz w:val="16"/>
      </w:rPr>
      <w:t>Medicare Benefits Schedule</w:t>
    </w:r>
  </w:p>
  <w:p w14:paraId="40DEBF4C" w14:textId="77777777" w:rsidR="00B627C0" w:rsidRPr="00C64B9E" w:rsidRDefault="00B627C0" w:rsidP="00C64B9E">
    <w:pPr>
      <w:tabs>
        <w:tab w:val="center" w:pos="4513"/>
        <w:tab w:val="right" w:pos="10466"/>
      </w:tabs>
      <w:spacing w:after="0" w:line="240" w:lineRule="auto"/>
      <w:rPr>
        <w:color w:val="001A70" w:themeColor="text2"/>
        <w:sz w:val="16"/>
      </w:rPr>
    </w:pPr>
    <w:r>
      <w:rPr>
        <w:b/>
        <w:color w:val="001A70" w:themeColor="text2"/>
        <w:sz w:val="16"/>
      </w:rPr>
      <w:t>Other Cardiac Surgical Items</w:t>
    </w:r>
    <w:r w:rsidRPr="00C64B9E">
      <w:rPr>
        <w:b/>
        <w:color w:val="001A70" w:themeColor="text2"/>
        <w:sz w:val="16"/>
      </w:rPr>
      <w:t xml:space="preserve"> – </w:t>
    </w:r>
    <w:r>
      <w:rPr>
        <w:b/>
        <w:color w:val="001A70" w:themeColor="text2"/>
        <w:sz w:val="16"/>
      </w:rPr>
      <w:t>Quick reference guide</w:t>
    </w:r>
    <w:r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Pr="00C64B9E">
          <w:rPr>
            <w:color w:val="001A70" w:themeColor="text2"/>
            <w:sz w:val="16"/>
          </w:rPr>
          <w:tab/>
        </w:r>
        <w:r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Pr>
                    <w:bCs/>
                    <w:noProof/>
                    <w:color w:val="001A70" w:themeColor="text2"/>
                    <w:sz w:val="16"/>
                  </w:rPr>
                  <w:t>21</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Pr>
                    <w:bCs/>
                    <w:noProof/>
                    <w:color w:val="001A70" w:themeColor="text2"/>
                    <w:sz w:val="16"/>
                  </w:rPr>
                  <w:t>42</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3C5D8F4A" w14:textId="77777777" w:rsidR="00B627C0" w:rsidRDefault="006F457A" w:rsidP="00C64B9E">
    <w:pPr>
      <w:pStyle w:val="Footer"/>
      <w:rPr>
        <w:color w:val="7D2248" w:themeColor="hyperlink"/>
        <w:sz w:val="16"/>
        <w:szCs w:val="18"/>
        <w:u w:val="single"/>
      </w:rPr>
    </w:pPr>
    <w:hyperlink r:id="rId1" w:history="1">
      <w:r w:rsidR="00B627C0" w:rsidRPr="00AD581A">
        <w:rPr>
          <w:color w:val="7D2248" w:themeColor="hyperlink"/>
          <w:sz w:val="16"/>
          <w:szCs w:val="18"/>
          <w:u w:val="single"/>
        </w:rPr>
        <w:t>MBS Online</w:t>
      </w:r>
    </w:hyperlink>
  </w:p>
  <w:p w14:paraId="6C4EEB10" w14:textId="6317A94C" w:rsidR="00B627C0" w:rsidRPr="00CF6D1C" w:rsidRDefault="00B627C0" w:rsidP="005B7573">
    <w:pPr>
      <w:tabs>
        <w:tab w:val="center" w:pos="4513"/>
        <w:tab w:val="right" w:pos="9026"/>
      </w:tabs>
      <w:spacing w:after="0" w:line="240" w:lineRule="auto"/>
      <w:rPr>
        <w:color w:val="001A70" w:themeColor="text2"/>
        <w:sz w:val="18"/>
      </w:rPr>
    </w:pPr>
    <w:bookmarkStart w:id="2" w:name="_Hlk6912109"/>
    <w:bookmarkStart w:id="3" w:name="_Hlk6912110"/>
    <w:r w:rsidRPr="00CF6D1C">
      <w:rPr>
        <w:color w:val="001A70" w:themeColor="text2"/>
        <w:sz w:val="18"/>
      </w:rPr>
      <w:t xml:space="preserve">Last updated – </w:t>
    </w:r>
    <w:r w:rsidR="006F457A">
      <w:rPr>
        <w:color w:val="001A70" w:themeColor="text2"/>
        <w:sz w:val="18"/>
      </w:rPr>
      <w:t>17 August</w:t>
    </w:r>
    <w:r w:rsidRPr="00CF6D1C">
      <w:rPr>
        <w:color w:val="001A70" w:themeColor="text2"/>
        <w:sz w:val="18"/>
      </w:rPr>
      <w:t xml:space="preserve"> 2021</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4C634" w14:textId="77777777" w:rsidR="00B627C0" w:rsidRDefault="00B627C0" w:rsidP="006D1088">
      <w:pPr>
        <w:spacing w:after="0" w:line="240" w:lineRule="auto"/>
      </w:pPr>
      <w:r>
        <w:separator/>
      </w:r>
    </w:p>
  </w:footnote>
  <w:footnote w:type="continuationSeparator" w:id="0">
    <w:p w14:paraId="31093BBB" w14:textId="77777777" w:rsidR="00B627C0" w:rsidRDefault="00B627C0"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97948" w14:textId="77777777" w:rsidR="00B627C0" w:rsidRDefault="00B627C0">
    <w:pPr>
      <w:pStyle w:val="Header"/>
    </w:pPr>
    <w:r w:rsidRPr="006D1088">
      <w:rPr>
        <w:noProof/>
        <w:lang w:eastAsia="en-AU"/>
      </w:rPr>
      <w:drawing>
        <wp:anchor distT="0" distB="0" distL="114300" distR="114300" simplePos="0" relativeHeight="251657728" behindDoc="1" locked="0" layoutInCell="1" allowOverlap="1" wp14:anchorId="3651EA16" wp14:editId="7F8E19E4">
          <wp:simplePos x="0" y="0"/>
          <wp:positionH relativeFrom="page">
            <wp:posOffset>-35626</wp:posOffset>
          </wp:positionH>
          <wp:positionV relativeFrom="paragraph">
            <wp:posOffset>-485206</wp:posOffset>
          </wp:positionV>
          <wp:extent cx="7642860" cy="1610995"/>
          <wp:effectExtent l="0" t="0" r="0" b="825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07167B8"/>
    <w:multiLevelType w:val="hybridMultilevel"/>
    <w:tmpl w:val="8E0E25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63C3FEC"/>
    <w:multiLevelType w:val="multilevel"/>
    <w:tmpl w:val="1478B3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302C02"/>
    <w:multiLevelType w:val="hybridMultilevel"/>
    <w:tmpl w:val="0E2AD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292285"/>
    <w:multiLevelType w:val="hybridMultilevel"/>
    <w:tmpl w:val="EF460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9A1A0A"/>
    <w:multiLevelType w:val="hybridMultilevel"/>
    <w:tmpl w:val="41248D9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7F0072"/>
    <w:multiLevelType w:val="hybridMultilevel"/>
    <w:tmpl w:val="23C49498"/>
    <w:lvl w:ilvl="0" w:tplc="1BD2ADB4">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451658"/>
    <w:multiLevelType w:val="hybridMultilevel"/>
    <w:tmpl w:val="A78044D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abstractNumId w:val="3"/>
  </w:num>
  <w:num w:numId="2">
    <w:abstractNumId w:val="3"/>
  </w:num>
  <w:num w:numId="3">
    <w:abstractNumId w:val="9"/>
  </w:num>
  <w:num w:numId="4">
    <w:abstractNumId w:val="4"/>
  </w:num>
  <w:num w:numId="5">
    <w:abstractNumId w:val="7"/>
  </w:num>
  <w:num w:numId="6">
    <w:abstractNumId w:val="9"/>
  </w:num>
  <w:num w:numId="7">
    <w:abstractNumId w:val="0"/>
  </w:num>
  <w:num w:numId="8">
    <w:abstractNumId w:val="9"/>
  </w:num>
  <w:num w:numId="9">
    <w:abstractNumId w:val="4"/>
  </w:num>
  <w:num w:numId="10">
    <w:abstractNumId w:val="9"/>
  </w:num>
  <w:num w:numId="11">
    <w:abstractNumId w:val="5"/>
  </w:num>
  <w:num w:numId="12">
    <w:abstractNumId w:val="11"/>
  </w:num>
  <w:num w:numId="13">
    <w:abstractNumId w:val="8"/>
  </w:num>
  <w:num w:numId="14">
    <w:abstractNumId w:val="10"/>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EC"/>
    <w:rsid w:val="00000718"/>
    <w:rsid w:val="00012898"/>
    <w:rsid w:val="00017D5D"/>
    <w:rsid w:val="0003040F"/>
    <w:rsid w:val="00032635"/>
    <w:rsid w:val="00032AB6"/>
    <w:rsid w:val="00032D9C"/>
    <w:rsid w:val="00037F63"/>
    <w:rsid w:val="00043EC9"/>
    <w:rsid w:val="0004770C"/>
    <w:rsid w:val="00064CD8"/>
    <w:rsid w:val="0009645F"/>
    <w:rsid w:val="000A43C6"/>
    <w:rsid w:val="000A4B32"/>
    <w:rsid w:val="000A579F"/>
    <w:rsid w:val="000A662D"/>
    <w:rsid w:val="000B01AE"/>
    <w:rsid w:val="000B1C83"/>
    <w:rsid w:val="000B3766"/>
    <w:rsid w:val="000C3CF7"/>
    <w:rsid w:val="000C48FC"/>
    <w:rsid w:val="000E7D2B"/>
    <w:rsid w:val="000F66A7"/>
    <w:rsid w:val="000F7FE3"/>
    <w:rsid w:val="00100484"/>
    <w:rsid w:val="00101643"/>
    <w:rsid w:val="00143450"/>
    <w:rsid w:val="00153AD5"/>
    <w:rsid w:val="001620B2"/>
    <w:rsid w:val="0017050F"/>
    <w:rsid w:val="0017479C"/>
    <w:rsid w:val="00176B5D"/>
    <w:rsid w:val="001803A8"/>
    <w:rsid w:val="00180C4D"/>
    <w:rsid w:val="00181B52"/>
    <w:rsid w:val="00186CC4"/>
    <w:rsid w:val="001A73A5"/>
    <w:rsid w:val="001B5356"/>
    <w:rsid w:val="001C39EA"/>
    <w:rsid w:val="001C3B15"/>
    <w:rsid w:val="001D63E6"/>
    <w:rsid w:val="001D7535"/>
    <w:rsid w:val="001D7BC7"/>
    <w:rsid w:val="001E2FFB"/>
    <w:rsid w:val="001E3355"/>
    <w:rsid w:val="001E3873"/>
    <w:rsid w:val="001E4AAE"/>
    <w:rsid w:val="00211251"/>
    <w:rsid w:val="002158A0"/>
    <w:rsid w:val="00215F3B"/>
    <w:rsid w:val="002166FC"/>
    <w:rsid w:val="002208C1"/>
    <w:rsid w:val="00220FE8"/>
    <w:rsid w:val="00225FE2"/>
    <w:rsid w:val="002343BB"/>
    <w:rsid w:val="002360FA"/>
    <w:rsid w:val="00237393"/>
    <w:rsid w:val="00237BE8"/>
    <w:rsid w:val="00240B49"/>
    <w:rsid w:val="00244C4C"/>
    <w:rsid w:val="0026590F"/>
    <w:rsid w:val="002672AF"/>
    <w:rsid w:val="002746BB"/>
    <w:rsid w:val="0027565A"/>
    <w:rsid w:val="002826EB"/>
    <w:rsid w:val="002855F5"/>
    <w:rsid w:val="002868F6"/>
    <w:rsid w:val="0029176A"/>
    <w:rsid w:val="00296DD0"/>
    <w:rsid w:val="002A3C7C"/>
    <w:rsid w:val="002A6FC7"/>
    <w:rsid w:val="002D02F1"/>
    <w:rsid w:val="002D4086"/>
    <w:rsid w:val="002D5116"/>
    <w:rsid w:val="002E645C"/>
    <w:rsid w:val="002F395A"/>
    <w:rsid w:val="002F67BB"/>
    <w:rsid w:val="00322ACB"/>
    <w:rsid w:val="00324F0F"/>
    <w:rsid w:val="00332D5E"/>
    <w:rsid w:val="003343BD"/>
    <w:rsid w:val="003357A0"/>
    <w:rsid w:val="0033632B"/>
    <w:rsid w:val="003370DF"/>
    <w:rsid w:val="00340D13"/>
    <w:rsid w:val="00347F58"/>
    <w:rsid w:val="00352321"/>
    <w:rsid w:val="00354816"/>
    <w:rsid w:val="00363A31"/>
    <w:rsid w:val="00366930"/>
    <w:rsid w:val="00371619"/>
    <w:rsid w:val="00372A70"/>
    <w:rsid w:val="00383414"/>
    <w:rsid w:val="00397903"/>
    <w:rsid w:val="003A141B"/>
    <w:rsid w:val="003A1B99"/>
    <w:rsid w:val="003A7902"/>
    <w:rsid w:val="003C7D34"/>
    <w:rsid w:val="003D2639"/>
    <w:rsid w:val="003D3DF9"/>
    <w:rsid w:val="003D5CEF"/>
    <w:rsid w:val="003E1487"/>
    <w:rsid w:val="003E32B5"/>
    <w:rsid w:val="003E5FE6"/>
    <w:rsid w:val="0040562E"/>
    <w:rsid w:val="0041360F"/>
    <w:rsid w:val="00422FE0"/>
    <w:rsid w:val="00424991"/>
    <w:rsid w:val="00425049"/>
    <w:rsid w:val="00432212"/>
    <w:rsid w:val="004327F7"/>
    <w:rsid w:val="0046064F"/>
    <w:rsid w:val="00464E24"/>
    <w:rsid w:val="00466A32"/>
    <w:rsid w:val="00470DD5"/>
    <w:rsid w:val="004762A0"/>
    <w:rsid w:val="004775B0"/>
    <w:rsid w:val="004809EE"/>
    <w:rsid w:val="0048141A"/>
    <w:rsid w:val="00492DDB"/>
    <w:rsid w:val="00493BC3"/>
    <w:rsid w:val="00497C35"/>
    <w:rsid w:val="004A2BE3"/>
    <w:rsid w:val="004A36D7"/>
    <w:rsid w:val="004B07B7"/>
    <w:rsid w:val="004C1290"/>
    <w:rsid w:val="004C2D0E"/>
    <w:rsid w:val="004C57D2"/>
    <w:rsid w:val="004D0A0E"/>
    <w:rsid w:val="004E77DD"/>
    <w:rsid w:val="004F72F2"/>
    <w:rsid w:val="00520161"/>
    <w:rsid w:val="00530E6A"/>
    <w:rsid w:val="00534F4E"/>
    <w:rsid w:val="00551374"/>
    <w:rsid w:val="00562A42"/>
    <w:rsid w:val="005657CF"/>
    <w:rsid w:val="005721A7"/>
    <w:rsid w:val="0059515A"/>
    <w:rsid w:val="005A1FBC"/>
    <w:rsid w:val="005A3E55"/>
    <w:rsid w:val="005A670D"/>
    <w:rsid w:val="005B7573"/>
    <w:rsid w:val="005D7DC3"/>
    <w:rsid w:val="005F70A1"/>
    <w:rsid w:val="006054CC"/>
    <w:rsid w:val="006179FA"/>
    <w:rsid w:val="00622F6B"/>
    <w:rsid w:val="00623477"/>
    <w:rsid w:val="00627DF5"/>
    <w:rsid w:val="00630329"/>
    <w:rsid w:val="00636BCD"/>
    <w:rsid w:val="00645AC3"/>
    <w:rsid w:val="006471F3"/>
    <w:rsid w:val="0064735C"/>
    <w:rsid w:val="00651665"/>
    <w:rsid w:val="00657848"/>
    <w:rsid w:val="0066344C"/>
    <w:rsid w:val="00663496"/>
    <w:rsid w:val="00671AE2"/>
    <w:rsid w:val="00681667"/>
    <w:rsid w:val="00683364"/>
    <w:rsid w:val="00686D30"/>
    <w:rsid w:val="006946FF"/>
    <w:rsid w:val="006A0635"/>
    <w:rsid w:val="006A2FD2"/>
    <w:rsid w:val="006A3EC1"/>
    <w:rsid w:val="006B2891"/>
    <w:rsid w:val="006B30EC"/>
    <w:rsid w:val="006B6DD9"/>
    <w:rsid w:val="006C24B2"/>
    <w:rsid w:val="006C5021"/>
    <w:rsid w:val="006D1088"/>
    <w:rsid w:val="006E3F5C"/>
    <w:rsid w:val="006F457A"/>
    <w:rsid w:val="006F5785"/>
    <w:rsid w:val="007020BF"/>
    <w:rsid w:val="00712091"/>
    <w:rsid w:val="00712F33"/>
    <w:rsid w:val="00717708"/>
    <w:rsid w:val="00721396"/>
    <w:rsid w:val="00723C6B"/>
    <w:rsid w:val="0073257C"/>
    <w:rsid w:val="00736D31"/>
    <w:rsid w:val="00746466"/>
    <w:rsid w:val="00750ACB"/>
    <w:rsid w:val="00763E5B"/>
    <w:rsid w:val="007655BA"/>
    <w:rsid w:val="00767FD7"/>
    <w:rsid w:val="00774C9D"/>
    <w:rsid w:val="00780EF8"/>
    <w:rsid w:val="00787722"/>
    <w:rsid w:val="00790BD7"/>
    <w:rsid w:val="0079509C"/>
    <w:rsid w:val="007A232E"/>
    <w:rsid w:val="007C2C65"/>
    <w:rsid w:val="007C304E"/>
    <w:rsid w:val="007C343E"/>
    <w:rsid w:val="007C5311"/>
    <w:rsid w:val="007D155E"/>
    <w:rsid w:val="007D6D75"/>
    <w:rsid w:val="007F27FE"/>
    <w:rsid w:val="007F2DE8"/>
    <w:rsid w:val="007F463D"/>
    <w:rsid w:val="00801ED2"/>
    <w:rsid w:val="0080635A"/>
    <w:rsid w:val="00813736"/>
    <w:rsid w:val="00814AE2"/>
    <w:rsid w:val="00820EBE"/>
    <w:rsid w:val="00821361"/>
    <w:rsid w:val="00822220"/>
    <w:rsid w:val="008408E0"/>
    <w:rsid w:val="0084159A"/>
    <w:rsid w:val="00852651"/>
    <w:rsid w:val="008629C0"/>
    <w:rsid w:val="0086517F"/>
    <w:rsid w:val="00884022"/>
    <w:rsid w:val="008845C1"/>
    <w:rsid w:val="00897D38"/>
    <w:rsid w:val="008A1973"/>
    <w:rsid w:val="008A71B5"/>
    <w:rsid w:val="008A72FC"/>
    <w:rsid w:val="008B049A"/>
    <w:rsid w:val="008B1A95"/>
    <w:rsid w:val="008B5060"/>
    <w:rsid w:val="008C0A78"/>
    <w:rsid w:val="008C370C"/>
    <w:rsid w:val="008C667D"/>
    <w:rsid w:val="008E48B0"/>
    <w:rsid w:val="008F4EFC"/>
    <w:rsid w:val="00901AF1"/>
    <w:rsid w:val="00906169"/>
    <w:rsid w:val="00911BCA"/>
    <w:rsid w:val="0092269D"/>
    <w:rsid w:val="00932194"/>
    <w:rsid w:val="009342F2"/>
    <w:rsid w:val="00942220"/>
    <w:rsid w:val="00944E2E"/>
    <w:rsid w:val="00952A5A"/>
    <w:rsid w:val="0096118D"/>
    <w:rsid w:val="009648B0"/>
    <w:rsid w:val="00964EA9"/>
    <w:rsid w:val="00973FD3"/>
    <w:rsid w:val="009808E2"/>
    <w:rsid w:val="0098499D"/>
    <w:rsid w:val="00986391"/>
    <w:rsid w:val="00992243"/>
    <w:rsid w:val="00993FAA"/>
    <w:rsid w:val="009A4B09"/>
    <w:rsid w:val="009A4D5D"/>
    <w:rsid w:val="009B3BA1"/>
    <w:rsid w:val="009C49FB"/>
    <w:rsid w:val="009D0213"/>
    <w:rsid w:val="009D3AF0"/>
    <w:rsid w:val="009D6640"/>
    <w:rsid w:val="009E1F84"/>
    <w:rsid w:val="009E7FAC"/>
    <w:rsid w:val="009F4BB9"/>
    <w:rsid w:val="00A03AC1"/>
    <w:rsid w:val="00A040C1"/>
    <w:rsid w:val="00A076EC"/>
    <w:rsid w:val="00A12915"/>
    <w:rsid w:val="00A12B19"/>
    <w:rsid w:val="00A314A9"/>
    <w:rsid w:val="00A33ACB"/>
    <w:rsid w:val="00A3525D"/>
    <w:rsid w:val="00A37CFD"/>
    <w:rsid w:val="00A4091A"/>
    <w:rsid w:val="00A41BEB"/>
    <w:rsid w:val="00A44582"/>
    <w:rsid w:val="00A44E96"/>
    <w:rsid w:val="00A63525"/>
    <w:rsid w:val="00A72B1C"/>
    <w:rsid w:val="00A73937"/>
    <w:rsid w:val="00A74E87"/>
    <w:rsid w:val="00A80234"/>
    <w:rsid w:val="00A8744D"/>
    <w:rsid w:val="00A87777"/>
    <w:rsid w:val="00AA18BF"/>
    <w:rsid w:val="00AA3312"/>
    <w:rsid w:val="00AB2425"/>
    <w:rsid w:val="00AC653E"/>
    <w:rsid w:val="00AC679F"/>
    <w:rsid w:val="00AD20B5"/>
    <w:rsid w:val="00AD2DB9"/>
    <w:rsid w:val="00AD581A"/>
    <w:rsid w:val="00AE0D93"/>
    <w:rsid w:val="00AE4F4B"/>
    <w:rsid w:val="00AF1F6A"/>
    <w:rsid w:val="00B20CFC"/>
    <w:rsid w:val="00B23A4C"/>
    <w:rsid w:val="00B3107B"/>
    <w:rsid w:val="00B31C3E"/>
    <w:rsid w:val="00B344DF"/>
    <w:rsid w:val="00B472BF"/>
    <w:rsid w:val="00B623B0"/>
    <w:rsid w:val="00B627C0"/>
    <w:rsid w:val="00B63FB9"/>
    <w:rsid w:val="00B65CAF"/>
    <w:rsid w:val="00B70DD3"/>
    <w:rsid w:val="00B91A55"/>
    <w:rsid w:val="00BA657E"/>
    <w:rsid w:val="00BB30BB"/>
    <w:rsid w:val="00BC4E46"/>
    <w:rsid w:val="00BE6BDA"/>
    <w:rsid w:val="00BE7663"/>
    <w:rsid w:val="00C060D4"/>
    <w:rsid w:val="00C13B16"/>
    <w:rsid w:val="00C15939"/>
    <w:rsid w:val="00C17EA0"/>
    <w:rsid w:val="00C208FC"/>
    <w:rsid w:val="00C24C6A"/>
    <w:rsid w:val="00C317E1"/>
    <w:rsid w:val="00C33A20"/>
    <w:rsid w:val="00C50A47"/>
    <w:rsid w:val="00C64B9E"/>
    <w:rsid w:val="00C72C2D"/>
    <w:rsid w:val="00C755A0"/>
    <w:rsid w:val="00C8223A"/>
    <w:rsid w:val="00C831ED"/>
    <w:rsid w:val="00C86856"/>
    <w:rsid w:val="00CA012F"/>
    <w:rsid w:val="00CA743D"/>
    <w:rsid w:val="00CB71DC"/>
    <w:rsid w:val="00CC2A7E"/>
    <w:rsid w:val="00CD5DC6"/>
    <w:rsid w:val="00CF1DE8"/>
    <w:rsid w:val="00CF6D1C"/>
    <w:rsid w:val="00D12A44"/>
    <w:rsid w:val="00D14ED0"/>
    <w:rsid w:val="00D24276"/>
    <w:rsid w:val="00D30B91"/>
    <w:rsid w:val="00D33A0D"/>
    <w:rsid w:val="00D37AB6"/>
    <w:rsid w:val="00D37FD2"/>
    <w:rsid w:val="00D46BFF"/>
    <w:rsid w:val="00D5475F"/>
    <w:rsid w:val="00D572B9"/>
    <w:rsid w:val="00D640CC"/>
    <w:rsid w:val="00D6671A"/>
    <w:rsid w:val="00D76659"/>
    <w:rsid w:val="00DA6D06"/>
    <w:rsid w:val="00DB1343"/>
    <w:rsid w:val="00DB1A46"/>
    <w:rsid w:val="00DC5789"/>
    <w:rsid w:val="00DD3E9E"/>
    <w:rsid w:val="00DE22E2"/>
    <w:rsid w:val="00DF283A"/>
    <w:rsid w:val="00E00453"/>
    <w:rsid w:val="00E0254C"/>
    <w:rsid w:val="00E100BC"/>
    <w:rsid w:val="00E13583"/>
    <w:rsid w:val="00E20951"/>
    <w:rsid w:val="00E37800"/>
    <w:rsid w:val="00E401CE"/>
    <w:rsid w:val="00E40251"/>
    <w:rsid w:val="00E60F91"/>
    <w:rsid w:val="00E63DFD"/>
    <w:rsid w:val="00E6644C"/>
    <w:rsid w:val="00E86B6A"/>
    <w:rsid w:val="00E926FF"/>
    <w:rsid w:val="00E95C64"/>
    <w:rsid w:val="00EB7C6A"/>
    <w:rsid w:val="00ED0DDD"/>
    <w:rsid w:val="00ED416B"/>
    <w:rsid w:val="00EE6E36"/>
    <w:rsid w:val="00EF7676"/>
    <w:rsid w:val="00F0647A"/>
    <w:rsid w:val="00F074CE"/>
    <w:rsid w:val="00F11625"/>
    <w:rsid w:val="00F24058"/>
    <w:rsid w:val="00F3116F"/>
    <w:rsid w:val="00F333A7"/>
    <w:rsid w:val="00F33706"/>
    <w:rsid w:val="00F37C06"/>
    <w:rsid w:val="00F46D9B"/>
    <w:rsid w:val="00F472AE"/>
    <w:rsid w:val="00F52FF1"/>
    <w:rsid w:val="00F54658"/>
    <w:rsid w:val="00F826A1"/>
    <w:rsid w:val="00F8662A"/>
    <w:rsid w:val="00FB261F"/>
    <w:rsid w:val="00FC45FF"/>
    <w:rsid w:val="00FC7546"/>
    <w:rsid w:val="00FD389F"/>
    <w:rsid w:val="00FF3491"/>
    <w:rsid w:val="00FF4E34"/>
    <w:rsid w:val="00FF5192"/>
    <w:rsid w:val="00FF764A"/>
    <w:rsid w:val="00FF7C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4E2F25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9"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8B5060"/>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A87777"/>
    <w:pPr>
      <w:keepNext/>
      <w:keepLines/>
      <w:spacing w:before="240" w:after="120" w:line="240" w:lineRule="auto"/>
      <w:outlineLvl w:val="0"/>
    </w:pPr>
    <w:rPr>
      <w:rFonts w:asciiTheme="majorHAnsi" w:eastAsiaTheme="majorEastAsia" w:hAnsiTheme="majorHAnsi" w:cstheme="majorBidi"/>
      <w:color w:val="001A70" w:themeColor="text2"/>
      <w:sz w:val="36"/>
      <w:szCs w:val="36"/>
    </w:rPr>
  </w:style>
  <w:style w:type="paragraph" w:styleId="Heading2">
    <w:name w:val="heading 2"/>
    <w:basedOn w:val="RecommendationsDescriptions"/>
    <w:next w:val="Normal"/>
    <w:link w:val="Heading2Char"/>
    <w:autoRedefine/>
    <w:unhideWhenUsed/>
    <w:qFormat/>
    <w:rsid w:val="00347F58"/>
    <w:pPr>
      <w:spacing w:after="120"/>
      <w:outlineLvl w:val="1"/>
    </w:pPr>
    <w:rPr>
      <w:b/>
      <w:noProof/>
      <w:sz w:val="24"/>
      <w:szCs w:val="32"/>
    </w:rPr>
  </w:style>
  <w:style w:type="paragraph" w:styleId="Heading3">
    <w:name w:val="heading 3"/>
    <w:basedOn w:val="Normal"/>
    <w:next w:val="Normal"/>
    <w:link w:val="Heading3Char"/>
    <w:uiPriority w:val="9"/>
    <w:semiHidden/>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777"/>
    <w:rPr>
      <w:rFonts w:asciiTheme="majorHAnsi" w:eastAsiaTheme="majorEastAsia" w:hAnsiTheme="majorHAnsi" w:cstheme="majorBidi"/>
      <w:color w:val="001A70" w:themeColor="text2"/>
      <w:sz w:val="36"/>
      <w:szCs w:val="36"/>
    </w:rPr>
  </w:style>
  <w:style w:type="paragraph" w:styleId="ListParagraph">
    <w:name w:val="List Paragraph"/>
    <w:basedOn w:val="Normal"/>
    <w:autoRedefine/>
    <w:uiPriority w:val="34"/>
    <w:qFormat/>
    <w:rsid w:val="00852651"/>
    <w:pPr>
      <w:numPr>
        <w:numId w:val="2"/>
      </w:numPr>
      <w:spacing w:after="60"/>
    </w:pPr>
  </w:style>
  <w:style w:type="character" w:customStyle="1" w:styleId="Heading2Char">
    <w:name w:val="Heading 2 Char"/>
    <w:basedOn w:val="DefaultParagraphFont"/>
    <w:link w:val="Heading2"/>
    <w:rsid w:val="00347F58"/>
    <w:rPr>
      <w:rFonts w:ascii="Arial" w:eastAsiaTheme="minorEastAsia" w:hAnsi="Arial"/>
      <w:b/>
      <w:noProof/>
      <w:color w:val="001A70" w:themeColor="text2"/>
      <w:sz w:val="24"/>
      <w:szCs w:val="32"/>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4C57D2"/>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jc w:val="both"/>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04770C"/>
    <w:pPr>
      <w:jc w:val="both"/>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10"/>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semiHidden/>
    <w:rsid w:val="008C667D"/>
    <w:rPr>
      <w:rFonts w:asciiTheme="majorHAnsi" w:eastAsiaTheme="majorEastAsia" w:hAnsiTheme="majorHAnsi" w:cstheme="majorBidi"/>
      <w:color w:val="003120" w:themeColor="accent1" w:themeShade="7F"/>
      <w:sz w:val="24"/>
      <w:szCs w:val="24"/>
    </w:rPr>
  </w:style>
  <w:style w:type="paragraph" w:customStyle="1" w:styleId="Tablea">
    <w:name w:val="Table(a)"/>
    <w:aliases w:val="ta"/>
    <w:basedOn w:val="Normal"/>
    <w:rsid w:val="004C57D2"/>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
    <w:name w:val="Tabletext"/>
    <w:aliases w:val="tt"/>
    <w:basedOn w:val="Normal"/>
    <w:rsid w:val="004C57D2"/>
    <w:pPr>
      <w:spacing w:before="60" w:after="0" w:line="240" w:lineRule="atLeast"/>
    </w:pPr>
    <w:rPr>
      <w:rFonts w:ascii="Times New Roman" w:eastAsia="Times New Roman" w:hAnsi="Times New Roman" w:cs="Times New Roman"/>
      <w:szCs w:val="20"/>
      <w:lang w:eastAsia="en-AU"/>
    </w:rPr>
  </w:style>
  <w:style w:type="character" w:styleId="FollowedHyperlink">
    <w:name w:val="FollowedHyperlink"/>
    <w:basedOn w:val="DefaultParagraphFont"/>
    <w:uiPriority w:val="99"/>
    <w:semiHidden/>
    <w:unhideWhenUsed/>
    <w:rsid w:val="00DC5789"/>
    <w:rPr>
      <w:color w:val="5F259F" w:themeColor="followedHyperlink"/>
      <w:u w:val="single"/>
    </w:rPr>
  </w:style>
  <w:style w:type="paragraph" w:customStyle="1" w:styleId="Tablei">
    <w:name w:val="Table(i)"/>
    <w:aliases w:val="taa"/>
    <w:basedOn w:val="Normal"/>
    <w:rsid w:val="00767FD7"/>
    <w:pPr>
      <w:tabs>
        <w:tab w:val="left" w:pos="-6543"/>
        <w:tab w:val="left" w:pos="-6260"/>
        <w:tab w:val="right" w:pos="970"/>
      </w:tabs>
      <w:spacing w:after="0" w:line="240" w:lineRule="exact"/>
      <w:ind w:left="828" w:hanging="28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237">
      <w:bodyDiv w:val="1"/>
      <w:marLeft w:val="0"/>
      <w:marRight w:val="0"/>
      <w:marTop w:val="0"/>
      <w:marBottom w:val="0"/>
      <w:divBdr>
        <w:top w:val="none" w:sz="0" w:space="0" w:color="auto"/>
        <w:left w:val="none" w:sz="0" w:space="0" w:color="auto"/>
        <w:bottom w:val="none" w:sz="0" w:space="0" w:color="auto"/>
        <w:right w:val="none" w:sz="0" w:space="0" w:color="auto"/>
      </w:divBdr>
    </w:div>
    <w:div w:id="38283649">
      <w:bodyDiv w:val="1"/>
      <w:marLeft w:val="0"/>
      <w:marRight w:val="0"/>
      <w:marTop w:val="0"/>
      <w:marBottom w:val="0"/>
      <w:divBdr>
        <w:top w:val="none" w:sz="0" w:space="0" w:color="auto"/>
        <w:left w:val="none" w:sz="0" w:space="0" w:color="auto"/>
        <w:bottom w:val="none" w:sz="0" w:space="0" w:color="auto"/>
        <w:right w:val="none" w:sz="0" w:space="0" w:color="auto"/>
      </w:divBdr>
    </w:div>
    <w:div w:id="100418096">
      <w:bodyDiv w:val="1"/>
      <w:marLeft w:val="0"/>
      <w:marRight w:val="0"/>
      <w:marTop w:val="0"/>
      <w:marBottom w:val="0"/>
      <w:divBdr>
        <w:top w:val="none" w:sz="0" w:space="0" w:color="auto"/>
        <w:left w:val="none" w:sz="0" w:space="0" w:color="auto"/>
        <w:bottom w:val="none" w:sz="0" w:space="0" w:color="auto"/>
        <w:right w:val="none" w:sz="0" w:space="0" w:color="auto"/>
      </w:divBdr>
    </w:div>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171067476">
      <w:bodyDiv w:val="1"/>
      <w:marLeft w:val="0"/>
      <w:marRight w:val="0"/>
      <w:marTop w:val="0"/>
      <w:marBottom w:val="0"/>
      <w:divBdr>
        <w:top w:val="none" w:sz="0" w:space="0" w:color="auto"/>
        <w:left w:val="none" w:sz="0" w:space="0" w:color="auto"/>
        <w:bottom w:val="none" w:sz="0" w:space="0" w:color="auto"/>
        <w:right w:val="none" w:sz="0" w:space="0" w:color="auto"/>
      </w:divBdr>
    </w:div>
    <w:div w:id="214708055">
      <w:bodyDiv w:val="1"/>
      <w:marLeft w:val="0"/>
      <w:marRight w:val="0"/>
      <w:marTop w:val="0"/>
      <w:marBottom w:val="0"/>
      <w:divBdr>
        <w:top w:val="none" w:sz="0" w:space="0" w:color="auto"/>
        <w:left w:val="none" w:sz="0" w:space="0" w:color="auto"/>
        <w:bottom w:val="none" w:sz="0" w:space="0" w:color="auto"/>
        <w:right w:val="none" w:sz="0" w:space="0" w:color="auto"/>
      </w:divBdr>
    </w:div>
    <w:div w:id="233702948">
      <w:bodyDiv w:val="1"/>
      <w:marLeft w:val="0"/>
      <w:marRight w:val="0"/>
      <w:marTop w:val="0"/>
      <w:marBottom w:val="0"/>
      <w:divBdr>
        <w:top w:val="none" w:sz="0" w:space="0" w:color="auto"/>
        <w:left w:val="none" w:sz="0" w:space="0" w:color="auto"/>
        <w:bottom w:val="none" w:sz="0" w:space="0" w:color="auto"/>
        <w:right w:val="none" w:sz="0" w:space="0" w:color="auto"/>
      </w:divBdr>
    </w:div>
    <w:div w:id="261838752">
      <w:bodyDiv w:val="1"/>
      <w:marLeft w:val="0"/>
      <w:marRight w:val="0"/>
      <w:marTop w:val="0"/>
      <w:marBottom w:val="0"/>
      <w:divBdr>
        <w:top w:val="none" w:sz="0" w:space="0" w:color="auto"/>
        <w:left w:val="none" w:sz="0" w:space="0" w:color="auto"/>
        <w:bottom w:val="none" w:sz="0" w:space="0" w:color="auto"/>
        <w:right w:val="none" w:sz="0" w:space="0" w:color="auto"/>
      </w:divBdr>
    </w:div>
    <w:div w:id="272130860">
      <w:bodyDiv w:val="1"/>
      <w:marLeft w:val="0"/>
      <w:marRight w:val="0"/>
      <w:marTop w:val="0"/>
      <w:marBottom w:val="0"/>
      <w:divBdr>
        <w:top w:val="none" w:sz="0" w:space="0" w:color="auto"/>
        <w:left w:val="none" w:sz="0" w:space="0" w:color="auto"/>
        <w:bottom w:val="none" w:sz="0" w:space="0" w:color="auto"/>
        <w:right w:val="none" w:sz="0" w:space="0" w:color="auto"/>
      </w:divBdr>
    </w:div>
    <w:div w:id="442656021">
      <w:bodyDiv w:val="1"/>
      <w:marLeft w:val="0"/>
      <w:marRight w:val="0"/>
      <w:marTop w:val="0"/>
      <w:marBottom w:val="0"/>
      <w:divBdr>
        <w:top w:val="none" w:sz="0" w:space="0" w:color="auto"/>
        <w:left w:val="none" w:sz="0" w:space="0" w:color="auto"/>
        <w:bottom w:val="none" w:sz="0" w:space="0" w:color="auto"/>
        <w:right w:val="none" w:sz="0" w:space="0" w:color="auto"/>
      </w:divBdr>
    </w:div>
    <w:div w:id="472333030">
      <w:bodyDiv w:val="1"/>
      <w:marLeft w:val="0"/>
      <w:marRight w:val="0"/>
      <w:marTop w:val="0"/>
      <w:marBottom w:val="0"/>
      <w:divBdr>
        <w:top w:val="none" w:sz="0" w:space="0" w:color="auto"/>
        <w:left w:val="none" w:sz="0" w:space="0" w:color="auto"/>
        <w:bottom w:val="none" w:sz="0" w:space="0" w:color="auto"/>
        <w:right w:val="none" w:sz="0" w:space="0" w:color="auto"/>
      </w:divBdr>
    </w:div>
    <w:div w:id="481893038">
      <w:bodyDiv w:val="1"/>
      <w:marLeft w:val="0"/>
      <w:marRight w:val="0"/>
      <w:marTop w:val="0"/>
      <w:marBottom w:val="0"/>
      <w:divBdr>
        <w:top w:val="none" w:sz="0" w:space="0" w:color="auto"/>
        <w:left w:val="none" w:sz="0" w:space="0" w:color="auto"/>
        <w:bottom w:val="none" w:sz="0" w:space="0" w:color="auto"/>
        <w:right w:val="none" w:sz="0" w:space="0" w:color="auto"/>
      </w:divBdr>
    </w:div>
    <w:div w:id="540747538">
      <w:bodyDiv w:val="1"/>
      <w:marLeft w:val="0"/>
      <w:marRight w:val="0"/>
      <w:marTop w:val="0"/>
      <w:marBottom w:val="0"/>
      <w:divBdr>
        <w:top w:val="none" w:sz="0" w:space="0" w:color="auto"/>
        <w:left w:val="none" w:sz="0" w:space="0" w:color="auto"/>
        <w:bottom w:val="none" w:sz="0" w:space="0" w:color="auto"/>
        <w:right w:val="none" w:sz="0" w:space="0" w:color="auto"/>
      </w:divBdr>
    </w:div>
    <w:div w:id="556746045">
      <w:bodyDiv w:val="1"/>
      <w:marLeft w:val="0"/>
      <w:marRight w:val="0"/>
      <w:marTop w:val="0"/>
      <w:marBottom w:val="0"/>
      <w:divBdr>
        <w:top w:val="none" w:sz="0" w:space="0" w:color="auto"/>
        <w:left w:val="none" w:sz="0" w:space="0" w:color="auto"/>
        <w:bottom w:val="none" w:sz="0" w:space="0" w:color="auto"/>
        <w:right w:val="none" w:sz="0" w:space="0" w:color="auto"/>
      </w:divBdr>
    </w:div>
    <w:div w:id="593055903">
      <w:bodyDiv w:val="1"/>
      <w:marLeft w:val="0"/>
      <w:marRight w:val="0"/>
      <w:marTop w:val="0"/>
      <w:marBottom w:val="0"/>
      <w:divBdr>
        <w:top w:val="none" w:sz="0" w:space="0" w:color="auto"/>
        <w:left w:val="none" w:sz="0" w:space="0" w:color="auto"/>
        <w:bottom w:val="none" w:sz="0" w:space="0" w:color="auto"/>
        <w:right w:val="none" w:sz="0" w:space="0" w:color="auto"/>
      </w:divBdr>
    </w:div>
    <w:div w:id="636764440">
      <w:bodyDiv w:val="1"/>
      <w:marLeft w:val="0"/>
      <w:marRight w:val="0"/>
      <w:marTop w:val="0"/>
      <w:marBottom w:val="0"/>
      <w:divBdr>
        <w:top w:val="none" w:sz="0" w:space="0" w:color="auto"/>
        <w:left w:val="none" w:sz="0" w:space="0" w:color="auto"/>
        <w:bottom w:val="none" w:sz="0" w:space="0" w:color="auto"/>
        <w:right w:val="none" w:sz="0" w:space="0" w:color="auto"/>
      </w:divBdr>
    </w:div>
    <w:div w:id="661196400">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757335654">
      <w:bodyDiv w:val="1"/>
      <w:marLeft w:val="0"/>
      <w:marRight w:val="0"/>
      <w:marTop w:val="0"/>
      <w:marBottom w:val="0"/>
      <w:divBdr>
        <w:top w:val="none" w:sz="0" w:space="0" w:color="auto"/>
        <w:left w:val="none" w:sz="0" w:space="0" w:color="auto"/>
        <w:bottom w:val="none" w:sz="0" w:space="0" w:color="auto"/>
        <w:right w:val="none" w:sz="0" w:space="0" w:color="auto"/>
      </w:divBdr>
    </w:div>
    <w:div w:id="782306931">
      <w:bodyDiv w:val="1"/>
      <w:marLeft w:val="0"/>
      <w:marRight w:val="0"/>
      <w:marTop w:val="0"/>
      <w:marBottom w:val="0"/>
      <w:divBdr>
        <w:top w:val="none" w:sz="0" w:space="0" w:color="auto"/>
        <w:left w:val="none" w:sz="0" w:space="0" w:color="auto"/>
        <w:bottom w:val="none" w:sz="0" w:space="0" w:color="auto"/>
        <w:right w:val="none" w:sz="0" w:space="0" w:color="auto"/>
      </w:divBdr>
    </w:div>
    <w:div w:id="802963074">
      <w:bodyDiv w:val="1"/>
      <w:marLeft w:val="0"/>
      <w:marRight w:val="0"/>
      <w:marTop w:val="0"/>
      <w:marBottom w:val="0"/>
      <w:divBdr>
        <w:top w:val="none" w:sz="0" w:space="0" w:color="auto"/>
        <w:left w:val="none" w:sz="0" w:space="0" w:color="auto"/>
        <w:bottom w:val="none" w:sz="0" w:space="0" w:color="auto"/>
        <w:right w:val="none" w:sz="0" w:space="0" w:color="auto"/>
      </w:divBdr>
    </w:div>
    <w:div w:id="851066552">
      <w:bodyDiv w:val="1"/>
      <w:marLeft w:val="0"/>
      <w:marRight w:val="0"/>
      <w:marTop w:val="0"/>
      <w:marBottom w:val="0"/>
      <w:divBdr>
        <w:top w:val="none" w:sz="0" w:space="0" w:color="auto"/>
        <w:left w:val="none" w:sz="0" w:space="0" w:color="auto"/>
        <w:bottom w:val="none" w:sz="0" w:space="0" w:color="auto"/>
        <w:right w:val="none" w:sz="0" w:space="0" w:color="auto"/>
      </w:divBdr>
    </w:div>
    <w:div w:id="874663218">
      <w:bodyDiv w:val="1"/>
      <w:marLeft w:val="0"/>
      <w:marRight w:val="0"/>
      <w:marTop w:val="0"/>
      <w:marBottom w:val="0"/>
      <w:divBdr>
        <w:top w:val="none" w:sz="0" w:space="0" w:color="auto"/>
        <w:left w:val="none" w:sz="0" w:space="0" w:color="auto"/>
        <w:bottom w:val="none" w:sz="0" w:space="0" w:color="auto"/>
        <w:right w:val="none" w:sz="0" w:space="0" w:color="auto"/>
      </w:divBdr>
    </w:div>
    <w:div w:id="881093009">
      <w:bodyDiv w:val="1"/>
      <w:marLeft w:val="0"/>
      <w:marRight w:val="0"/>
      <w:marTop w:val="0"/>
      <w:marBottom w:val="0"/>
      <w:divBdr>
        <w:top w:val="none" w:sz="0" w:space="0" w:color="auto"/>
        <w:left w:val="none" w:sz="0" w:space="0" w:color="auto"/>
        <w:bottom w:val="none" w:sz="0" w:space="0" w:color="auto"/>
        <w:right w:val="none" w:sz="0" w:space="0" w:color="auto"/>
      </w:divBdr>
    </w:div>
    <w:div w:id="902712712">
      <w:bodyDiv w:val="1"/>
      <w:marLeft w:val="0"/>
      <w:marRight w:val="0"/>
      <w:marTop w:val="0"/>
      <w:marBottom w:val="0"/>
      <w:divBdr>
        <w:top w:val="none" w:sz="0" w:space="0" w:color="auto"/>
        <w:left w:val="none" w:sz="0" w:space="0" w:color="auto"/>
        <w:bottom w:val="none" w:sz="0" w:space="0" w:color="auto"/>
        <w:right w:val="none" w:sz="0" w:space="0" w:color="auto"/>
      </w:divBdr>
    </w:div>
    <w:div w:id="975834652">
      <w:bodyDiv w:val="1"/>
      <w:marLeft w:val="0"/>
      <w:marRight w:val="0"/>
      <w:marTop w:val="0"/>
      <w:marBottom w:val="0"/>
      <w:divBdr>
        <w:top w:val="none" w:sz="0" w:space="0" w:color="auto"/>
        <w:left w:val="none" w:sz="0" w:space="0" w:color="auto"/>
        <w:bottom w:val="none" w:sz="0" w:space="0" w:color="auto"/>
        <w:right w:val="none" w:sz="0" w:space="0" w:color="auto"/>
      </w:divBdr>
    </w:div>
    <w:div w:id="979261345">
      <w:bodyDiv w:val="1"/>
      <w:marLeft w:val="0"/>
      <w:marRight w:val="0"/>
      <w:marTop w:val="0"/>
      <w:marBottom w:val="0"/>
      <w:divBdr>
        <w:top w:val="none" w:sz="0" w:space="0" w:color="auto"/>
        <w:left w:val="none" w:sz="0" w:space="0" w:color="auto"/>
        <w:bottom w:val="none" w:sz="0" w:space="0" w:color="auto"/>
        <w:right w:val="none" w:sz="0" w:space="0" w:color="auto"/>
      </w:divBdr>
    </w:div>
    <w:div w:id="1019888452">
      <w:bodyDiv w:val="1"/>
      <w:marLeft w:val="0"/>
      <w:marRight w:val="0"/>
      <w:marTop w:val="0"/>
      <w:marBottom w:val="0"/>
      <w:divBdr>
        <w:top w:val="none" w:sz="0" w:space="0" w:color="auto"/>
        <w:left w:val="none" w:sz="0" w:space="0" w:color="auto"/>
        <w:bottom w:val="none" w:sz="0" w:space="0" w:color="auto"/>
        <w:right w:val="none" w:sz="0" w:space="0" w:color="auto"/>
      </w:divBdr>
    </w:div>
    <w:div w:id="1031539036">
      <w:bodyDiv w:val="1"/>
      <w:marLeft w:val="0"/>
      <w:marRight w:val="0"/>
      <w:marTop w:val="0"/>
      <w:marBottom w:val="0"/>
      <w:divBdr>
        <w:top w:val="none" w:sz="0" w:space="0" w:color="auto"/>
        <w:left w:val="none" w:sz="0" w:space="0" w:color="auto"/>
        <w:bottom w:val="none" w:sz="0" w:space="0" w:color="auto"/>
        <w:right w:val="none" w:sz="0" w:space="0" w:color="auto"/>
      </w:divBdr>
    </w:div>
    <w:div w:id="1040478867">
      <w:bodyDiv w:val="1"/>
      <w:marLeft w:val="0"/>
      <w:marRight w:val="0"/>
      <w:marTop w:val="0"/>
      <w:marBottom w:val="0"/>
      <w:divBdr>
        <w:top w:val="none" w:sz="0" w:space="0" w:color="auto"/>
        <w:left w:val="none" w:sz="0" w:space="0" w:color="auto"/>
        <w:bottom w:val="none" w:sz="0" w:space="0" w:color="auto"/>
        <w:right w:val="none" w:sz="0" w:space="0" w:color="auto"/>
      </w:divBdr>
    </w:div>
    <w:div w:id="1047997022">
      <w:bodyDiv w:val="1"/>
      <w:marLeft w:val="0"/>
      <w:marRight w:val="0"/>
      <w:marTop w:val="0"/>
      <w:marBottom w:val="0"/>
      <w:divBdr>
        <w:top w:val="none" w:sz="0" w:space="0" w:color="auto"/>
        <w:left w:val="none" w:sz="0" w:space="0" w:color="auto"/>
        <w:bottom w:val="none" w:sz="0" w:space="0" w:color="auto"/>
        <w:right w:val="none" w:sz="0" w:space="0" w:color="auto"/>
      </w:divBdr>
    </w:div>
    <w:div w:id="1088844059">
      <w:bodyDiv w:val="1"/>
      <w:marLeft w:val="0"/>
      <w:marRight w:val="0"/>
      <w:marTop w:val="0"/>
      <w:marBottom w:val="0"/>
      <w:divBdr>
        <w:top w:val="none" w:sz="0" w:space="0" w:color="auto"/>
        <w:left w:val="none" w:sz="0" w:space="0" w:color="auto"/>
        <w:bottom w:val="none" w:sz="0" w:space="0" w:color="auto"/>
        <w:right w:val="none" w:sz="0" w:space="0" w:color="auto"/>
      </w:divBdr>
    </w:div>
    <w:div w:id="1089697551">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157302732">
      <w:bodyDiv w:val="1"/>
      <w:marLeft w:val="0"/>
      <w:marRight w:val="0"/>
      <w:marTop w:val="0"/>
      <w:marBottom w:val="0"/>
      <w:divBdr>
        <w:top w:val="none" w:sz="0" w:space="0" w:color="auto"/>
        <w:left w:val="none" w:sz="0" w:space="0" w:color="auto"/>
        <w:bottom w:val="none" w:sz="0" w:space="0" w:color="auto"/>
        <w:right w:val="none" w:sz="0" w:space="0" w:color="auto"/>
      </w:divBdr>
    </w:div>
    <w:div w:id="1162968621">
      <w:bodyDiv w:val="1"/>
      <w:marLeft w:val="0"/>
      <w:marRight w:val="0"/>
      <w:marTop w:val="0"/>
      <w:marBottom w:val="0"/>
      <w:divBdr>
        <w:top w:val="none" w:sz="0" w:space="0" w:color="auto"/>
        <w:left w:val="none" w:sz="0" w:space="0" w:color="auto"/>
        <w:bottom w:val="none" w:sz="0" w:space="0" w:color="auto"/>
        <w:right w:val="none" w:sz="0" w:space="0" w:color="auto"/>
      </w:divBdr>
    </w:div>
    <w:div w:id="1234047671">
      <w:bodyDiv w:val="1"/>
      <w:marLeft w:val="0"/>
      <w:marRight w:val="0"/>
      <w:marTop w:val="0"/>
      <w:marBottom w:val="0"/>
      <w:divBdr>
        <w:top w:val="none" w:sz="0" w:space="0" w:color="auto"/>
        <w:left w:val="none" w:sz="0" w:space="0" w:color="auto"/>
        <w:bottom w:val="none" w:sz="0" w:space="0" w:color="auto"/>
        <w:right w:val="none" w:sz="0" w:space="0" w:color="auto"/>
      </w:divBdr>
    </w:div>
    <w:div w:id="1287010569">
      <w:bodyDiv w:val="1"/>
      <w:marLeft w:val="0"/>
      <w:marRight w:val="0"/>
      <w:marTop w:val="0"/>
      <w:marBottom w:val="0"/>
      <w:divBdr>
        <w:top w:val="none" w:sz="0" w:space="0" w:color="auto"/>
        <w:left w:val="none" w:sz="0" w:space="0" w:color="auto"/>
        <w:bottom w:val="none" w:sz="0" w:space="0" w:color="auto"/>
        <w:right w:val="none" w:sz="0" w:space="0" w:color="auto"/>
      </w:divBdr>
    </w:div>
    <w:div w:id="1322345947">
      <w:bodyDiv w:val="1"/>
      <w:marLeft w:val="0"/>
      <w:marRight w:val="0"/>
      <w:marTop w:val="0"/>
      <w:marBottom w:val="0"/>
      <w:divBdr>
        <w:top w:val="none" w:sz="0" w:space="0" w:color="auto"/>
        <w:left w:val="none" w:sz="0" w:space="0" w:color="auto"/>
        <w:bottom w:val="none" w:sz="0" w:space="0" w:color="auto"/>
        <w:right w:val="none" w:sz="0" w:space="0" w:color="auto"/>
      </w:divBdr>
    </w:div>
    <w:div w:id="1403285670">
      <w:bodyDiv w:val="1"/>
      <w:marLeft w:val="0"/>
      <w:marRight w:val="0"/>
      <w:marTop w:val="0"/>
      <w:marBottom w:val="0"/>
      <w:divBdr>
        <w:top w:val="none" w:sz="0" w:space="0" w:color="auto"/>
        <w:left w:val="none" w:sz="0" w:space="0" w:color="auto"/>
        <w:bottom w:val="none" w:sz="0" w:space="0" w:color="auto"/>
        <w:right w:val="none" w:sz="0" w:space="0" w:color="auto"/>
      </w:divBdr>
    </w:div>
    <w:div w:id="1420368038">
      <w:bodyDiv w:val="1"/>
      <w:marLeft w:val="0"/>
      <w:marRight w:val="0"/>
      <w:marTop w:val="0"/>
      <w:marBottom w:val="0"/>
      <w:divBdr>
        <w:top w:val="none" w:sz="0" w:space="0" w:color="auto"/>
        <w:left w:val="none" w:sz="0" w:space="0" w:color="auto"/>
        <w:bottom w:val="none" w:sz="0" w:space="0" w:color="auto"/>
        <w:right w:val="none" w:sz="0" w:space="0" w:color="auto"/>
      </w:divBdr>
    </w:div>
    <w:div w:id="1446269800">
      <w:bodyDiv w:val="1"/>
      <w:marLeft w:val="0"/>
      <w:marRight w:val="0"/>
      <w:marTop w:val="0"/>
      <w:marBottom w:val="0"/>
      <w:divBdr>
        <w:top w:val="none" w:sz="0" w:space="0" w:color="auto"/>
        <w:left w:val="none" w:sz="0" w:space="0" w:color="auto"/>
        <w:bottom w:val="none" w:sz="0" w:space="0" w:color="auto"/>
        <w:right w:val="none" w:sz="0" w:space="0" w:color="auto"/>
      </w:divBdr>
    </w:div>
    <w:div w:id="1477335945">
      <w:bodyDiv w:val="1"/>
      <w:marLeft w:val="0"/>
      <w:marRight w:val="0"/>
      <w:marTop w:val="0"/>
      <w:marBottom w:val="0"/>
      <w:divBdr>
        <w:top w:val="none" w:sz="0" w:space="0" w:color="auto"/>
        <w:left w:val="none" w:sz="0" w:space="0" w:color="auto"/>
        <w:bottom w:val="none" w:sz="0" w:space="0" w:color="auto"/>
        <w:right w:val="none" w:sz="0" w:space="0" w:color="auto"/>
      </w:divBdr>
    </w:div>
    <w:div w:id="1490057226">
      <w:bodyDiv w:val="1"/>
      <w:marLeft w:val="0"/>
      <w:marRight w:val="0"/>
      <w:marTop w:val="0"/>
      <w:marBottom w:val="0"/>
      <w:divBdr>
        <w:top w:val="none" w:sz="0" w:space="0" w:color="auto"/>
        <w:left w:val="none" w:sz="0" w:space="0" w:color="auto"/>
        <w:bottom w:val="none" w:sz="0" w:space="0" w:color="auto"/>
        <w:right w:val="none" w:sz="0" w:space="0" w:color="auto"/>
      </w:divBdr>
    </w:div>
    <w:div w:id="1502043440">
      <w:bodyDiv w:val="1"/>
      <w:marLeft w:val="0"/>
      <w:marRight w:val="0"/>
      <w:marTop w:val="0"/>
      <w:marBottom w:val="0"/>
      <w:divBdr>
        <w:top w:val="none" w:sz="0" w:space="0" w:color="auto"/>
        <w:left w:val="none" w:sz="0" w:space="0" w:color="auto"/>
        <w:bottom w:val="none" w:sz="0" w:space="0" w:color="auto"/>
        <w:right w:val="none" w:sz="0" w:space="0" w:color="auto"/>
      </w:divBdr>
    </w:div>
    <w:div w:id="1533422589">
      <w:bodyDiv w:val="1"/>
      <w:marLeft w:val="0"/>
      <w:marRight w:val="0"/>
      <w:marTop w:val="0"/>
      <w:marBottom w:val="0"/>
      <w:divBdr>
        <w:top w:val="none" w:sz="0" w:space="0" w:color="auto"/>
        <w:left w:val="none" w:sz="0" w:space="0" w:color="auto"/>
        <w:bottom w:val="none" w:sz="0" w:space="0" w:color="auto"/>
        <w:right w:val="none" w:sz="0" w:space="0" w:color="auto"/>
      </w:divBdr>
    </w:div>
    <w:div w:id="1579629426">
      <w:bodyDiv w:val="1"/>
      <w:marLeft w:val="0"/>
      <w:marRight w:val="0"/>
      <w:marTop w:val="0"/>
      <w:marBottom w:val="0"/>
      <w:divBdr>
        <w:top w:val="none" w:sz="0" w:space="0" w:color="auto"/>
        <w:left w:val="none" w:sz="0" w:space="0" w:color="auto"/>
        <w:bottom w:val="none" w:sz="0" w:space="0" w:color="auto"/>
        <w:right w:val="none" w:sz="0" w:space="0" w:color="auto"/>
      </w:divBdr>
    </w:div>
    <w:div w:id="1594896491">
      <w:bodyDiv w:val="1"/>
      <w:marLeft w:val="0"/>
      <w:marRight w:val="0"/>
      <w:marTop w:val="0"/>
      <w:marBottom w:val="0"/>
      <w:divBdr>
        <w:top w:val="none" w:sz="0" w:space="0" w:color="auto"/>
        <w:left w:val="none" w:sz="0" w:space="0" w:color="auto"/>
        <w:bottom w:val="none" w:sz="0" w:space="0" w:color="auto"/>
        <w:right w:val="none" w:sz="0" w:space="0" w:color="auto"/>
      </w:divBdr>
    </w:div>
    <w:div w:id="1628117983">
      <w:bodyDiv w:val="1"/>
      <w:marLeft w:val="0"/>
      <w:marRight w:val="0"/>
      <w:marTop w:val="0"/>
      <w:marBottom w:val="0"/>
      <w:divBdr>
        <w:top w:val="none" w:sz="0" w:space="0" w:color="auto"/>
        <w:left w:val="none" w:sz="0" w:space="0" w:color="auto"/>
        <w:bottom w:val="none" w:sz="0" w:space="0" w:color="auto"/>
        <w:right w:val="none" w:sz="0" w:space="0" w:color="auto"/>
      </w:divBdr>
    </w:div>
    <w:div w:id="1630550555">
      <w:bodyDiv w:val="1"/>
      <w:marLeft w:val="0"/>
      <w:marRight w:val="0"/>
      <w:marTop w:val="0"/>
      <w:marBottom w:val="0"/>
      <w:divBdr>
        <w:top w:val="none" w:sz="0" w:space="0" w:color="auto"/>
        <w:left w:val="none" w:sz="0" w:space="0" w:color="auto"/>
        <w:bottom w:val="none" w:sz="0" w:space="0" w:color="auto"/>
        <w:right w:val="none" w:sz="0" w:space="0" w:color="auto"/>
      </w:divBdr>
    </w:div>
    <w:div w:id="1640765712">
      <w:bodyDiv w:val="1"/>
      <w:marLeft w:val="0"/>
      <w:marRight w:val="0"/>
      <w:marTop w:val="0"/>
      <w:marBottom w:val="0"/>
      <w:divBdr>
        <w:top w:val="none" w:sz="0" w:space="0" w:color="auto"/>
        <w:left w:val="none" w:sz="0" w:space="0" w:color="auto"/>
        <w:bottom w:val="none" w:sz="0" w:space="0" w:color="auto"/>
        <w:right w:val="none" w:sz="0" w:space="0" w:color="auto"/>
      </w:divBdr>
    </w:div>
    <w:div w:id="1655376522">
      <w:bodyDiv w:val="1"/>
      <w:marLeft w:val="0"/>
      <w:marRight w:val="0"/>
      <w:marTop w:val="0"/>
      <w:marBottom w:val="0"/>
      <w:divBdr>
        <w:top w:val="none" w:sz="0" w:space="0" w:color="auto"/>
        <w:left w:val="none" w:sz="0" w:space="0" w:color="auto"/>
        <w:bottom w:val="none" w:sz="0" w:space="0" w:color="auto"/>
        <w:right w:val="none" w:sz="0" w:space="0" w:color="auto"/>
      </w:divBdr>
    </w:div>
    <w:div w:id="1700663328">
      <w:bodyDiv w:val="1"/>
      <w:marLeft w:val="0"/>
      <w:marRight w:val="0"/>
      <w:marTop w:val="0"/>
      <w:marBottom w:val="0"/>
      <w:divBdr>
        <w:top w:val="none" w:sz="0" w:space="0" w:color="auto"/>
        <w:left w:val="none" w:sz="0" w:space="0" w:color="auto"/>
        <w:bottom w:val="none" w:sz="0" w:space="0" w:color="auto"/>
        <w:right w:val="none" w:sz="0" w:space="0" w:color="auto"/>
      </w:divBdr>
    </w:div>
    <w:div w:id="1738824644">
      <w:bodyDiv w:val="1"/>
      <w:marLeft w:val="0"/>
      <w:marRight w:val="0"/>
      <w:marTop w:val="0"/>
      <w:marBottom w:val="0"/>
      <w:divBdr>
        <w:top w:val="none" w:sz="0" w:space="0" w:color="auto"/>
        <w:left w:val="none" w:sz="0" w:space="0" w:color="auto"/>
        <w:bottom w:val="none" w:sz="0" w:space="0" w:color="auto"/>
        <w:right w:val="none" w:sz="0" w:space="0" w:color="auto"/>
      </w:divBdr>
    </w:div>
    <w:div w:id="1772967224">
      <w:bodyDiv w:val="1"/>
      <w:marLeft w:val="0"/>
      <w:marRight w:val="0"/>
      <w:marTop w:val="0"/>
      <w:marBottom w:val="0"/>
      <w:divBdr>
        <w:top w:val="none" w:sz="0" w:space="0" w:color="auto"/>
        <w:left w:val="none" w:sz="0" w:space="0" w:color="auto"/>
        <w:bottom w:val="none" w:sz="0" w:space="0" w:color="auto"/>
        <w:right w:val="none" w:sz="0" w:space="0" w:color="auto"/>
      </w:divBdr>
    </w:div>
    <w:div w:id="1854685500">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1964798981">
      <w:bodyDiv w:val="1"/>
      <w:marLeft w:val="0"/>
      <w:marRight w:val="0"/>
      <w:marTop w:val="0"/>
      <w:marBottom w:val="0"/>
      <w:divBdr>
        <w:top w:val="none" w:sz="0" w:space="0" w:color="auto"/>
        <w:left w:val="none" w:sz="0" w:space="0" w:color="auto"/>
        <w:bottom w:val="none" w:sz="0" w:space="0" w:color="auto"/>
        <w:right w:val="none" w:sz="0" w:space="0" w:color="auto"/>
      </w:divBdr>
    </w:div>
    <w:div w:id="1992589226">
      <w:bodyDiv w:val="1"/>
      <w:marLeft w:val="0"/>
      <w:marRight w:val="0"/>
      <w:marTop w:val="0"/>
      <w:marBottom w:val="0"/>
      <w:divBdr>
        <w:top w:val="none" w:sz="0" w:space="0" w:color="auto"/>
        <w:left w:val="none" w:sz="0" w:space="0" w:color="auto"/>
        <w:bottom w:val="none" w:sz="0" w:space="0" w:color="auto"/>
        <w:right w:val="none" w:sz="0" w:space="0" w:color="auto"/>
      </w:divBdr>
    </w:div>
    <w:div w:id="2036690005">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1L00681" TargetMode="External"/><Relationship Id="rId13" Type="http://schemas.openxmlformats.org/officeDocument/2006/relationships/hyperlink" Target="http://www.mbsonline.gov.au/" TargetMode="External"/><Relationship Id="rId18" Type="http://schemas.openxmlformats.org/officeDocument/2006/relationships/hyperlink" Target="https://protect-au.mimecast.com/s/YGuBCWLVnwSNGEDUxwHa2?domain=mbsonline.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www.humanservices.gov.au/organisations/health-professionals/news/all" TargetMode="External"/><Relationship Id="rId2" Type="http://schemas.openxmlformats.org/officeDocument/2006/relationships/numbering" Target="numbering.xml"/><Relationship Id="rId16" Type="http://schemas.openxmlformats.org/officeDocument/2006/relationships/hyperlink" Target="mailto:askMBS@health.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HI@health.gov.a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9.health.gov.au/mbs/fullDisplay.cfm?type=note&amp;q=TN.8.2&amp;qt=noteID&amp;criteria=TN%2E8%2E2" TargetMode="External"/><Relationship Id="rId14" Type="http://schemas.openxmlformats.org/officeDocument/2006/relationships/hyperlink" Target="mailto:cardiacservice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2F538-B625-4E95-B3CC-5B7917813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11052</Words>
  <Characters>63003</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2021-08-16T21:27:00Z</dcterms:created>
  <dcterms:modified xsi:type="dcterms:W3CDTF">2021-08-16T21:27:00Z</dcterms:modified>
</cp:coreProperties>
</file>