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C259A" w14:textId="77777777" w:rsidR="006E164C" w:rsidRPr="00C12138" w:rsidRDefault="00651665" w:rsidP="00C12138">
      <w:pPr>
        <w:pStyle w:val="Heading1"/>
        <w:rPr>
          <w:noProof/>
          <w:sz w:val="24"/>
        </w:rPr>
      </w:pPr>
      <w:r w:rsidRPr="006229CB">
        <w:rPr>
          <w:noProof/>
          <w:sz w:val="48"/>
          <w:szCs w:val="48"/>
        </w:rPr>
        <w:t>Changes to MBS Cardiac Surgical Services:</w:t>
      </w:r>
      <w:r w:rsidR="00C72C2D" w:rsidRPr="00432212">
        <w:rPr>
          <w:noProof/>
        </w:rPr>
        <w:t xml:space="preserve"> </w:t>
      </w:r>
      <w:r w:rsidR="0073337A" w:rsidRPr="00442524">
        <w:rPr>
          <w:rStyle w:val="Heading2Char"/>
          <w:b w:val="0"/>
          <w:sz w:val="32"/>
        </w:rPr>
        <w:t>Coronary Artery Byp</w:t>
      </w:r>
      <w:r w:rsidR="00F21CEE" w:rsidRPr="00442524">
        <w:rPr>
          <w:rStyle w:val="Heading2Char"/>
          <w:b w:val="0"/>
          <w:sz w:val="32"/>
        </w:rPr>
        <w:t>ass, Surgical Valve and Aortic S</w:t>
      </w:r>
      <w:r w:rsidR="0073337A" w:rsidRPr="00442524">
        <w:rPr>
          <w:rStyle w:val="Heading2Char"/>
          <w:b w:val="0"/>
          <w:sz w:val="32"/>
        </w:rPr>
        <w:t>urgical items</w:t>
      </w:r>
      <w:r w:rsidR="0073337A" w:rsidRPr="00442524">
        <w:rPr>
          <w:noProof/>
          <w:sz w:val="28"/>
        </w:rPr>
        <w:t xml:space="preserve"> </w:t>
      </w:r>
    </w:p>
    <w:p w14:paraId="70FB6A52" w14:textId="77777777" w:rsidR="00C12138" w:rsidRPr="00C12138" w:rsidRDefault="00C12138" w:rsidP="00C12138">
      <w:pPr>
        <w:pStyle w:val="Heading2"/>
        <w:rPr>
          <w:sz w:val="18"/>
        </w:rPr>
      </w:pPr>
    </w:p>
    <w:p w14:paraId="782AC2D9" w14:textId="77777777" w:rsidR="0003040F" w:rsidRDefault="0003040F" w:rsidP="00C12138">
      <w:pPr>
        <w:pStyle w:val="Heading2"/>
      </w:pPr>
      <w:r w:rsidRPr="00432212">
        <w:t>Date of change</w:t>
      </w:r>
      <w:r w:rsidR="00774C9D">
        <w:t>:</w:t>
      </w:r>
      <w:r w:rsidRPr="00432212">
        <w:tab/>
      </w:r>
      <w:r w:rsidR="00651665">
        <w:t>01</w:t>
      </w:r>
      <w:r w:rsidRPr="00432212">
        <w:t xml:space="preserve"> </w:t>
      </w:r>
      <w:r w:rsidR="00651665">
        <w:t>July</w:t>
      </w:r>
      <w:r w:rsidRPr="00432212">
        <w:t xml:space="preserve"> </w:t>
      </w:r>
      <w:r w:rsidR="00651665">
        <w:t>2021</w:t>
      </w:r>
      <w:r w:rsidR="00397E6A">
        <w:t xml:space="preserve">     </w:t>
      </w:r>
    </w:p>
    <w:p w14:paraId="1B81F0CD" w14:textId="77777777" w:rsidR="00FB3604" w:rsidRPr="00442524" w:rsidRDefault="00FB3604" w:rsidP="00C12138">
      <w:pPr>
        <w:spacing w:after="240" w:line="276" w:lineRule="auto"/>
        <w:rPr>
          <w:rFonts w:asciiTheme="minorHAnsi" w:hAnsiTheme="minorHAnsi"/>
          <w:bCs/>
          <w:iCs/>
          <w:noProof/>
          <w:spacing w:val="5"/>
          <w:sz w:val="22"/>
        </w:rPr>
      </w:pPr>
      <w:r w:rsidRPr="00442524">
        <w:rPr>
          <w:b/>
          <w:bCs/>
          <w:iCs/>
          <w:color w:val="001A70" w:themeColor="text2"/>
          <w:sz w:val="28"/>
          <w:szCs w:val="28"/>
        </w:rPr>
        <w:t>Legislation:</w:t>
      </w:r>
      <w:r>
        <w:rPr>
          <w:rStyle w:val="BookTitle"/>
          <w:b w:val="0"/>
          <w:i w:val="0"/>
          <w:noProof/>
        </w:rPr>
        <w:t xml:space="preserve"> </w:t>
      </w:r>
      <w:hyperlink r:id="rId8" w:history="1">
        <w:r>
          <w:rPr>
            <w:rStyle w:val="Hyperlink"/>
          </w:rPr>
          <w:t>Health Insurance Legislation Amendment (2021 Measures No. 1) Regulations 2021</w:t>
        </w:r>
      </w:hyperlink>
    </w:p>
    <w:p w14:paraId="04A6B897" w14:textId="77777777" w:rsidR="00E37800" w:rsidRPr="00A73937" w:rsidRDefault="00442524" w:rsidP="00C12138">
      <w:pPr>
        <w:pStyle w:val="Heading2"/>
      </w:pPr>
      <w:bookmarkStart w:id="0" w:name="_Hlk10794542"/>
      <w:r>
        <w:t>Amended I</w:t>
      </w:r>
      <w:r w:rsidR="0033632B" w:rsidRPr="00442524">
        <w:t>tem</w:t>
      </w:r>
      <w:r w:rsidR="00F21CEE" w:rsidRPr="00442524">
        <w:t>s</w:t>
      </w:r>
      <w:r w:rsidR="0033632B" w:rsidRPr="00442524">
        <w:t>:</w:t>
      </w:r>
      <w:r w:rsidR="0033632B" w:rsidRPr="00A73937">
        <w:t xml:space="preserve"> </w:t>
      </w:r>
      <w:r w:rsidR="0033632B" w:rsidRPr="00A73937">
        <w:tab/>
      </w:r>
    </w:p>
    <w:p w14:paraId="0B042225" w14:textId="77777777" w:rsidR="00C13B16" w:rsidRPr="004E4726" w:rsidRDefault="00BC01DB" w:rsidP="00C12138">
      <w:pPr>
        <w:pStyle w:val="Heading4"/>
        <w:spacing w:before="0" w:after="240" w:line="276" w:lineRule="auto"/>
        <w:ind w:left="0" w:right="-24" w:firstLine="0"/>
        <w:rPr>
          <w:rStyle w:val="AmendedItemNumber"/>
          <w:b w:val="0"/>
        </w:rPr>
      </w:pPr>
      <w:r w:rsidRPr="004E4726">
        <w:rPr>
          <w:rStyle w:val="AmendedItemNumber"/>
          <w:b w:val="0"/>
          <w:sz w:val="28"/>
        </w:rPr>
        <w:t xml:space="preserve">38358 38477 </w:t>
      </w:r>
      <w:r w:rsidR="00BA6587" w:rsidRPr="004E4726">
        <w:rPr>
          <w:rStyle w:val="AmendedItemNumber"/>
          <w:b w:val="0"/>
          <w:sz w:val="28"/>
        </w:rPr>
        <w:t xml:space="preserve">38490 </w:t>
      </w:r>
      <w:r w:rsidR="00790BD7" w:rsidRPr="004E4726">
        <w:rPr>
          <w:rStyle w:val="AmendedItemNumber"/>
          <w:b w:val="0"/>
          <w:sz w:val="28"/>
        </w:rPr>
        <w:t xml:space="preserve">38550 38553 38556 38568 38571 38572 </w:t>
      </w:r>
      <w:r w:rsidRPr="004E4726">
        <w:rPr>
          <w:rStyle w:val="AmendedItemNumber"/>
          <w:b w:val="0"/>
          <w:sz w:val="28"/>
        </w:rPr>
        <w:t>38637</w:t>
      </w:r>
      <w:r w:rsidR="00790BD7" w:rsidRPr="004E4726">
        <w:rPr>
          <w:rStyle w:val="AmendedItemNumber"/>
          <w:b w:val="0"/>
          <w:sz w:val="28"/>
        </w:rPr>
        <w:t xml:space="preserve"> 38739</w:t>
      </w:r>
      <w:r w:rsidRPr="004E4726">
        <w:rPr>
          <w:rStyle w:val="AmendedItemNumber"/>
          <w:b w:val="0"/>
          <w:sz w:val="28"/>
        </w:rPr>
        <w:t xml:space="preserve"> </w:t>
      </w:r>
      <w:r w:rsidR="00790BD7" w:rsidRPr="004E4726">
        <w:rPr>
          <w:rStyle w:val="AmendedItemNumber"/>
          <w:b w:val="0"/>
          <w:sz w:val="28"/>
        </w:rPr>
        <w:t>38742</w:t>
      </w:r>
      <w:r w:rsidR="0033632B" w:rsidRPr="004E4726">
        <w:rPr>
          <w:rStyle w:val="AmendedItemNumber"/>
          <w:b w:val="0"/>
          <w:specVanish/>
        </w:rPr>
        <w:t xml:space="preserve"> </w:t>
      </w:r>
      <w:r w:rsidRPr="004E4726">
        <w:rPr>
          <w:rStyle w:val="AmendedItemNumber"/>
          <w:b w:val="0"/>
        </w:rPr>
        <w:t xml:space="preserve"> </w:t>
      </w:r>
    </w:p>
    <w:p w14:paraId="389E9C24" w14:textId="77777777" w:rsidR="00790BD7" w:rsidRDefault="00442524" w:rsidP="00C12138">
      <w:pPr>
        <w:pStyle w:val="Heading2"/>
      </w:pPr>
      <w:r>
        <w:t>New I</w:t>
      </w:r>
      <w:r w:rsidR="00630329" w:rsidRPr="00442524">
        <w:t>tems:</w:t>
      </w:r>
      <w:r w:rsidR="00BC01DB" w:rsidRPr="00442524">
        <w:t xml:space="preserve"> </w:t>
      </w:r>
    </w:p>
    <w:p w14:paraId="37D8DB7C" w14:textId="77777777" w:rsidR="003703C5" w:rsidRPr="004E4726" w:rsidRDefault="003703C5" w:rsidP="00C12138">
      <w:pPr>
        <w:pStyle w:val="Heading4"/>
        <w:spacing w:before="0" w:after="240" w:line="276" w:lineRule="auto"/>
        <w:ind w:left="0" w:firstLine="0"/>
        <w:rPr>
          <w:rStyle w:val="NEWItemNumber"/>
          <w:b w:val="0"/>
          <w:sz w:val="28"/>
          <w:szCs w:val="28"/>
        </w:rPr>
      </w:pPr>
      <w:r w:rsidRPr="004E4726">
        <w:rPr>
          <w:rStyle w:val="NEWItemNumber"/>
          <w:b w:val="0"/>
          <w:sz w:val="28"/>
          <w:szCs w:val="28"/>
        </w:rPr>
        <w:t>38484 38499 38502</w:t>
      </w:r>
      <w:r w:rsidR="00790BD7" w:rsidRPr="004E4726">
        <w:rPr>
          <w:rStyle w:val="NEWItemNumber"/>
          <w:b w:val="0"/>
          <w:sz w:val="28"/>
          <w:szCs w:val="28"/>
        </w:rPr>
        <w:t xml:space="preserve"> 38510 38511 38513 38516</w:t>
      </w:r>
      <w:r w:rsidR="004F1D65" w:rsidRPr="004E4726">
        <w:rPr>
          <w:rStyle w:val="NEWItemNumber"/>
          <w:b w:val="0"/>
          <w:sz w:val="28"/>
          <w:szCs w:val="28"/>
        </w:rPr>
        <w:t xml:space="preserve"> </w:t>
      </w:r>
      <w:r w:rsidR="00790BD7" w:rsidRPr="004E4726">
        <w:rPr>
          <w:rStyle w:val="NEWItemNumber"/>
          <w:b w:val="0"/>
          <w:sz w:val="28"/>
          <w:szCs w:val="28"/>
        </w:rPr>
        <w:t>38517 38519 38554</w:t>
      </w:r>
      <w:r w:rsidRPr="004E4726">
        <w:rPr>
          <w:rStyle w:val="NEWItemNumber"/>
          <w:b w:val="0"/>
          <w:sz w:val="28"/>
          <w:szCs w:val="28"/>
        </w:rPr>
        <w:t xml:space="preserve"> </w:t>
      </w:r>
      <w:r w:rsidR="00790BD7" w:rsidRPr="004E4726">
        <w:rPr>
          <w:rStyle w:val="NEWItemNumber"/>
          <w:b w:val="0"/>
          <w:sz w:val="28"/>
          <w:szCs w:val="28"/>
        </w:rPr>
        <w:t xml:space="preserve">38555 </w:t>
      </w:r>
    </w:p>
    <w:p w14:paraId="1568E5B0" w14:textId="77777777" w:rsidR="00E37800" w:rsidRPr="00746466" w:rsidRDefault="00790BD7" w:rsidP="00C12138">
      <w:pPr>
        <w:pStyle w:val="Heading4"/>
        <w:spacing w:before="0" w:after="240" w:line="276" w:lineRule="auto"/>
        <w:ind w:left="0" w:firstLine="0"/>
        <w:rPr>
          <w:sz w:val="28"/>
          <w:szCs w:val="28"/>
        </w:rPr>
      </w:pPr>
      <w:r w:rsidRPr="004E4726">
        <w:rPr>
          <w:rStyle w:val="NEWItemNumber"/>
          <w:b w:val="0"/>
          <w:sz w:val="28"/>
          <w:szCs w:val="28"/>
        </w:rPr>
        <w:t>38557</w:t>
      </w:r>
      <w:r w:rsidR="00746466" w:rsidRPr="004E4726">
        <w:rPr>
          <w:rStyle w:val="NEWItemNumber"/>
          <w:b w:val="0"/>
          <w:sz w:val="28"/>
          <w:szCs w:val="28"/>
        </w:rPr>
        <w:t xml:space="preserve"> </w:t>
      </w:r>
      <w:r w:rsidRPr="004E4726">
        <w:rPr>
          <w:rStyle w:val="NEWItemNumber"/>
          <w:b w:val="0"/>
          <w:sz w:val="28"/>
          <w:szCs w:val="28"/>
        </w:rPr>
        <w:t>38558</w:t>
      </w:r>
      <w:r w:rsidR="003703C5" w:rsidRPr="004E4726">
        <w:rPr>
          <w:rStyle w:val="NEWItemNumber"/>
          <w:b w:val="0"/>
          <w:sz w:val="28"/>
          <w:szCs w:val="28"/>
        </w:rPr>
        <w:t xml:space="preserve"> 90300</w:t>
      </w:r>
      <w:r w:rsidR="00630329" w:rsidRPr="008408E0">
        <w:tab/>
      </w:r>
      <w:r w:rsidR="00630329" w:rsidRPr="008408E0">
        <w:tab/>
        <w:t xml:space="preserve"> </w:t>
      </w:r>
    </w:p>
    <w:p w14:paraId="744048E8" w14:textId="77777777" w:rsidR="00E37800" w:rsidRDefault="00442524" w:rsidP="00C12138">
      <w:pPr>
        <w:pStyle w:val="Heading2"/>
      </w:pPr>
      <w:r>
        <w:t>Deleted I</w:t>
      </w:r>
      <w:r w:rsidR="00E95C64" w:rsidRPr="00442524">
        <w:t>tems:</w:t>
      </w:r>
      <w:r w:rsidR="00E95C64" w:rsidRPr="00E37800">
        <w:t xml:space="preserve"> </w:t>
      </w:r>
      <w:r w:rsidR="00E95C64" w:rsidRPr="00E37800">
        <w:tab/>
      </w:r>
      <w:r w:rsidR="0033632B" w:rsidRPr="00E37800">
        <w:rPr>
          <w:specVanish/>
        </w:rPr>
        <w:t xml:space="preserve"> </w:t>
      </w:r>
    </w:p>
    <w:p w14:paraId="6139E06B" w14:textId="77777777" w:rsidR="003703C5" w:rsidRPr="004E4726" w:rsidRDefault="003703C5" w:rsidP="00C12138">
      <w:pPr>
        <w:pStyle w:val="Heading4"/>
        <w:spacing w:before="0" w:after="240" w:line="276" w:lineRule="auto"/>
        <w:ind w:left="0" w:firstLine="0"/>
        <w:rPr>
          <w:rStyle w:val="DeletedItemNumber"/>
          <w:b w:val="0"/>
          <w:sz w:val="28"/>
        </w:rPr>
      </w:pPr>
      <w:r w:rsidRPr="004E4726">
        <w:rPr>
          <w:rStyle w:val="DeletedItemNumber"/>
          <w:b w:val="0"/>
          <w:sz w:val="28"/>
        </w:rPr>
        <w:t>38475</w:t>
      </w:r>
      <w:r w:rsidR="00790BD7" w:rsidRPr="004E4726">
        <w:rPr>
          <w:rStyle w:val="DeletedItemNumber"/>
          <w:b w:val="0"/>
          <w:sz w:val="28"/>
        </w:rPr>
        <w:t xml:space="preserve"> </w:t>
      </w:r>
      <w:r w:rsidRPr="004E4726">
        <w:rPr>
          <w:rStyle w:val="DeletedItemNumber"/>
          <w:b w:val="0"/>
          <w:sz w:val="28"/>
        </w:rPr>
        <w:t>38478 38480 38481 38483 38488 38489 38496</w:t>
      </w:r>
      <w:r w:rsidR="00790BD7" w:rsidRPr="004E4726">
        <w:rPr>
          <w:rStyle w:val="DeletedItemNumber"/>
          <w:b w:val="0"/>
          <w:sz w:val="28"/>
        </w:rPr>
        <w:t xml:space="preserve"> 38497 38498 38500 </w:t>
      </w:r>
    </w:p>
    <w:p w14:paraId="046357B2" w14:textId="77777777" w:rsidR="006E164C" w:rsidRPr="00C12138" w:rsidRDefault="00790BD7" w:rsidP="00C12138">
      <w:pPr>
        <w:pStyle w:val="Heading4"/>
        <w:spacing w:before="0" w:after="240" w:line="276" w:lineRule="auto"/>
        <w:ind w:left="0" w:firstLine="0"/>
        <w:rPr>
          <w:sz w:val="28"/>
          <w:szCs w:val="28"/>
        </w:rPr>
      </w:pPr>
      <w:r w:rsidRPr="004E4726">
        <w:rPr>
          <w:rStyle w:val="DeletedItemNumber"/>
          <w:b w:val="0"/>
          <w:sz w:val="28"/>
        </w:rPr>
        <w:t>38501 38503 38504 38505</w:t>
      </w:r>
      <w:r w:rsidR="003703C5" w:rsidRPr="004E4726">
        <w:rPr>
          <w:rStyle w:val="DeletedItemNumber"/>
          <w:b w:val="0"/>
          <w:sz w:val="28"/>
        </w:rPr>
        <w:t xml:space="preserve"> 38559 38577 38562 38565 38712</w:t>
      </w:r>
      <w:r w:rsidR="003703C5" w:rsidRPr="004E4726">
        <w:rPr>
          <w:rStyle w:val="DeletedItemNumber"/>
          <w:rFonts w:asciiTheme="majorHAnsi" w:hAnsiTheme="majorHAnsi"/>
          <w:b w:val="0"/>
          <w:color w:val="003120" w:themeColor="accent1" w:themeShade="7F"/>
          <w:sz w:val="32"/>
          <w:szCs w:val="28"/>
          <w:shd w:val="clear" w:color="auto" w:fill="auto"/>
        </w:rPr>
        <w:t xml:space="preserve"> </w:t>
      </w:r>
    </w:p>
    <w:p w14:paraId="7227ED93" w14:textId="77777777" w:rsidR="006E164C" w:rsidRPr="00A16154" w:rsidRDefault="006E164C" w:rsidP="00C12138">
      <w:pPr>
        <w:spacing w:before="120" w:after="120" w:line="276" w:lineRule="auto"/>
      </w:pPr>
      <w:r w:rsidRPr="006942D1">
        <w:rPr>
          <w:b/>
          <w:noProof/>
          <w:color w:val="001A70" w:themeColor="text2"/>
          <w:sz w:val="28"/>
          <w:szCs w:val="28"/>
        </w:rPr>
        <w:t>Items with no changes:</w:t>
      </w:r>
      <w:r w:rsidR="00A16154">
        <w:rPr>
          <w:b/>
          <w:noProof/>
          <w:color w:val="001A70" w:themeColor="text2"/>
          <w:sz w:val="28"/>
          <w:szCs w:val="28"/>
        </w:rPr>
        <w:t xml:space="preserve">  </w:t>
      </w:r>
      <w:r w:rsidR="00A16154" w:rsidRPr="00442524">
        <w:rPr>
          <w:sz w:val="28"/>
        </w:rPr>
        <w:t xml:space="preserve">38485 </w:t>
      </w:r>
      <w:r w:rsidR="00442524">
        <w:rPr>
          <w:sz w:val="28"/>
        </w:rPr>
        <w:t xml:space="preserve"> </w:t>
      </w:r>
      <w:r w:rsidR="00A16154" w:rsidRPr="00442524">
        <w:rPr>
          <w:sz w:val="28"/>
        </w:rPr>
        <w:t xml:space="preserve">38487 </w:t>
      </w:r>
      <w:r w:rsidR="00442524">
        <w:rPr>
          <w:sz w:val="28"/>
        </w:rPr>
        <w:t xml:space="preserve"> </w:t>
      </w:r>
      <w:r w:rsidR="00A16154" w:rsidRPr="00442524">
        <w:rPr>
          <w:sz w:val="28"/>
        </w:rPr>
        <w:t>38493</w:t>
      </w:r>
    </w:p>
    <w:bookmarkEnd w:id="0"/>
    <w:p w14:paraId="00D21D2A" w14:textId="77777777" w:rsidR="00464E24" w:rsidRPr="00432212" w:rsidRDefault="00AD57FB" w:rsidP="00C12138">
      <w:pPr>
        <w:spacing w:before="120" w:after="120" w:line="240" w:lineRule="auto"/>
        <w:rPr>
          <w:noProof/>
        </w:rPr>
      </w:pPr>
      <w:r>
        <w:rPr>
          <w:rStyle w:val="BookTitle"/>
          <w:noProof/>
        </w:rPr>
        <w:pict w14:anchorId="57FFA102">
          <v:rect id="_x0000_i1025" style="width:0;height:1.5pt" o:hralign="center" o:hrstd="t" o:hr="t" fillcolor="#a0a0a0" stroked="f"/>
        </w:pict>
      </w:r>
    </w:p>
    <w:p w14:paraId="17B57202" w14:textId="77777777" w:rsidR="00F333A7" w:rsidRPr="00520161" w:rsidRDefault="00F333A7" w:rsidP="00C12138">
      <w:pPr>
        <w:pStyle w:val="Heading2"/>
        <w:spacing w:before="120"/>
      </w:pPr>
      <w:r w:rsidRPr="00520161">
        <w:t>Revised structure</w:t>
      </w:r>
    </w:p>
    <w:p w14:paraId="26E36E7A" w14:textId="77777777" w:rsidR="006E164C" w:rsidRDefault="006E164C" w:rsidP="00FB3604">
      <w:pPr>
        <w:pStyle w:val="RecommendationsBullets"/>
      </w:pPr>
      <w:r>
        <w:t xml:space="preserve">From 1 July 2021, Medicare Benefits Schedule (MBS) items for cardiac procedural services are changing to reflect contemporary </w:t>
      </w:r>
      <w:r w:rsidR="00222315">
        <w:t xml:space="preserve">clinical </w:t>
      </w:r>
      <w:r>
        <w:t>practice. These changes are the result of MBS Review Taskforce (the Taskforce) recommendations following extensive consultation with stakeholders.</w:t>
      </w:r>
    </w:p>
    <w:p w14:paraId="7E1202B0" w14:textId="77777777" w:rsidR="004D5679" w:rsidRDefault="006E164C" w:rsidP="00FB3604">
      <w:pPr>
        <w:pStyle w:val="RecommendationsBullets"/>
      </w:pPr>
      <w:r>
        <w:t>Changes</w:t>
      </w:r>
      <w:r w:rsidRPr="005158D0">
        <w:t xml:space="preserve"> </w:t>
      </w:r>
      <w:r w:rsidR="00222315">
        <w:t xml:space="preserve">include the </w:t>
      </w:r>
      <w:r w:rsidR="00DC5C63">
        <w:t>restructure</w:t>
      </w:r>
      <w:r w:rsidR="00222315">
        <w:t xml:space="preserve"> of</w:t>
      </w:r>
      <w:r w:rsidR="00DC5C63">
        <w:t xml:space="preserve"> items for coronary artery bypass grafts</w:t>
      </w:r>
      <w:r w:rsidR="00222315">
        <w:t>, surgical valve repair and replacement, aortic procedures</w:t>
      </w:r>
      <w:r w:rsidR="00DC5C63">
        <w:t xml:space="preserve"> , consolidat</w:t>
      </w:r>
      <w:r w:rsidR="007546E4">
        <w:t>e</w:t>
      </w:r>
      <w:r w:rsidR="00DC5C63">
        <w:t xml:space="preserve"> items into complete medical services,</w:t>
      </w:r>
      <w:r>
        <w:t xml:space="preserve"> </w:t>
      </w:r>
      <w:r w:rsidRPr="005158D0">
        <w:t>align descriptors with current clinical practice guidelines and clar</w:t>
      </w:r>
      <w:r w:rsidR="00DC5C63">
        <w:t xml:space="preserve">ify </w:t>
      </w:r>
      <w:r w:rsidR="004D5679">
        <w:t xml:space="preserve">items not able to be claimed on the same occasion. </w:t>
      </w:r>
      <w:r w:rsidR="004D5679" w:rsidRPr="003078D5">
        <w:t>Where there is a need for a specific approach which is not routinely performed as part of th</w:t>
      </w:r>
      <w:r w:rsidR="004D5679">
        <w:t>e</w:t>
      </w:r>
      <w:r w:rsidR="004D5679" w:rsidRPr="003078D5">
        <w:t xml:space="preserve"> complete medical service, additional </w:t>
      </w:r>
      <w:r w:rsidR="007546E4">
        <w:t>‘</w:t>
      </w:r>
      <w:r w:rsidR="004D5679" w:rsidRPr="003078D5">
        <w:t>add-on</w:t>
      </w:r>
      <w:r w:rsidR="007546E4">
        <w:t>’</w:t>
      </w:r>
      <w:r w:rsidR="004D5679" w:rsidRPr="003078D5">
        <w:t xml:space="preserve"> items </w:t>
      </w:r>
      <w:r w:rsidR="004D5679">
        <w:t>can</w:t>
      </w:r>
      <w:r w:rsidR="004D5679" w:rsidRPr="003078D5">
        <w:t xml:space="preserve"> be </w:t>
      </w:r>
      <w:r w:rsidR="004D5679">
        <w:t>bill</w:t>
      </w:r>
      <w:r w:rsidR="00623AFC">
        <w:t>ed</w:t>
      </w:r>
      <w:r w:rsidR="004D5679" w:rsidRPr="003078D5">
        <w:t>.</w:t>
      </w:r>
    </w:p>
    <w:p w14:paraId="13FE239F" w14:textId="77777777" w:rsidR="006E164C" w:rsidRDefault="006E164C" w:rsidP="00FB3604">
      <w:pPr>
        <w:pStyle w:val="RecommendationsBullets"/>
      </w:pPr>
      <w:r>
        <w:t xml:space="preserve">From 1 July 2021, billing practices will need to be adjusted to reflect these changes. </w:t>
      </w:r>
    </w:p>
    <w:p w14:paraId="17A9486E" w14:textId="77777777" w:rsidR="00F333A7" w:rsidRPr="00432212" w:rsidRDefault="00763E5B" w:rsidP="00C12138">
      <w:pPr>
        <w:pStyle w:val="Heading2"/>
      </w:pPr>
      <w:r w:rsidRPr="00432212">
        <w:t xml:space="preserve">Patient </w:t>
      </w:r>
      <w:r w:rsidR="00884022">
        <w:t>impacts</w:t>
      </w:r>
      <w:r w:rsidRPr="00432212">
        <w:t xml:space="preserve"> </w:t>
      </w:r>
    </w:p>
    <w:p w14:paraId="544C6A3E" w14:textId="77777777" w:rsidR="00741F5F" w:rsidRDefault="00741F5F" w:rsidP="00FB3604">
      <w:pPr>
        <w:pStyle w:val="RecommendationsBullets"/>
      </w:pPr>
      <w:bookmarkStart w:id="1" w:name="_Hlk271137"/>
      <w:r>
        <w:lastRenderedPageBreak/>
        <w:t>Patients will receive Medicare rebates for cardiac services that are clinically appropriate and reflect modern clinical practice. These changes will provide access for patients to high-value cardiac investigations and procedures, leading to improved health outcomes.</w:t>
      </w:r>
    </w:p>
    <w:p w14:paraId="1294B4E7" w14:textId="77777777" w:rsidR="00911BCA" w:rsidRDefault="00741F5F" w:rsidP="00FB3604">
      <w:pPr>
        <w:pStyle w:val="RecommendationsBullets"/>
      </w:pPr>
      <w:r>
        <w:t>Patients should no longer receive different Medicare rebates for the same operation, as there should be less variation in the items claimed by different providers.</w:t>
      </w:r>
      <w:r w:rsidR="009A4D5D">
        <w:t xml:space="preserve"> </w:t>
      </w:r>
    </w:p>
    <w:p w14:paraId="6DECB65E" w14:textId="77777777" w:rsidR="00911BCA" w:rsidRDefault="00741F5F" w:rsidP="00FB3604">
      <w:pPr>
        <w:pStyle w:val="RecommendationsBullets"/>
      </w:pPr>
      <w:r w:rsidRPr="00741F5F">
        <w:t>Providers will need to familiarise themselves with the changes to the cardiac services MBS items and any associated rules and/or explanatory notes. Providers have a responsibility to ensure that any services they bill to Medicare fully meet the eligibility requirements outlined in the legislation.</w:t>
      </w:r>
    </w:p>
    <w:bookmarkEnd w:id="1"/>
    <w:p w14:paraId="2D1D13AF" w14:textId="77777777" w:rsidR="00892D79" w:rsidRPr="00EB5609" w:rsidRDefault="00892D79" w:rsidP="00FB3604">
      <w:pPr>
        <w:pStyle w:val="RecommendationsBullets"/>
      </w:pPr>
      <w:r>
        <w:t>Same-Day</w:t>
      </w:r>
      <w:r w:rsidRPr="006229CB">
        <w:t xml:space="preserve"> Claiming</w:t>
      </w:r>
      <w:r w:rsidRPr="00EB5609">
        <w:t xml:space="preserve"> Restriction:</w:t>
      </w:r>
    </w:p>
    <w:p w14:paraId="4F88EAD4" w14:textId="77777777" w:rsidR="00892D79" w:rsidRDefault="007546E4" w:rsidP="00FB3604">
      <w:pPr>
        <w:pStyle w:val="RecommendationsBullets"/>
      </w:pPr>
      <w:r>
        <w:t>‘</w:t>
      </w:r>
      <w:r w:rsidR="00892D79">
        <w:t>Not being a service associated with</w:t>
      </w:r>
      <w:r>
        <w:t>’</w:t>
      </w:r>
      <w:r w:rsidR="00892D79">
        <w:t xml:space="preserve">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52A5A114" w14:textId="77777777" w:rsidR="00892D79" w:rsidRPr="006229CB" w:rsidRDefault="00892D79" w:rsidP="006229CB">
      <w:pPr>
        <w:rPr>
          <w:b/>
        </w:rPr>
      </w:pPr>
      <w:r w:rsidRPr="006229CB">
        <w:rPr>
          <w:b/>
          <w:color w:val="001A70" w:themeColor="text2"/>
        </w:rPr>
        <w:t>Claiming subsequent attendance items with items in Group T8 (items 30001 to 51171 of the MBS):</w:t>
      </w:r>
    </w:p>
    <w:p w14:paraId="372162D8" w14:textId="77777777" w:rsidR="00892D79" w:rsidRPr="00413C4C" w:rsidRDefault="00892D79" w:rsidP="00FB3604">
      <w:pPr>
        <w:pStyle w:val="RecommendationsBullets"/>
      </w:pPr>
      <w:r w:rsidRPr="00E522B4">
        <w:t xml:space="preserve">Some subsequent attendance items can’t be billed on the same day with any Group T8 item equal to or greater than $309.35 (These items include: 105, 116, 119, 386, 2806, 2814, 3010, 3014, 6009, 6011, 6013, 6015, 6019, 6052, or 16404). </w:t>
      </w:r>
    </w:p>
    <w:p w14:paraId="16D9C57F" w14:textId="77777777" w:rsidR="00892D79" w:rsidRPr="00892D79" w:rsidRDefault="00892D79" w:rsidP="00FB3604">
      <w:pPr>
        <w:pStyle w:val="RecommendationsBullets"/>
      </w:pPr>
      <w:r w:rsidRPr="00E522B4">
        <w:t xml:space="preserve">Specialist subsequent attendance items (111 or </w:t>
      </w:r>
      <w:r w:rsidR="00AF3701">
        <w:t>consultant physician</w:t>
      </w:r>
      <w:r w:rsidRPr="00E522B4">
        <w:t xml:space="preserve"> item</w:t>
      </w:r>
      <w:r w:rsidR="00AF3701">
        <w:t>s</w:t>
      </w:r>
      <w:r w:rsidRPr="00E522B4">
        <w:t xml:space="preserve"> 117 and 120) can only be claimed</w:t>
      </w:r>
      <w:r>
        <w:t xml:space="preserve"> on the same day as a surgical operation in Group T8 with a schedule fee of equal to or greater than $309.35 if </w:t>
      </w:r>
      <w:r w:rsidRPr="00E522B4">
        <w:t xml:space="preserve">the procedure is urgent and </w:t>
      </w:r>
      <w:r>
        <w:t>not able to be predicted prior to the commencement of the attendance</w:t>
      </w:r>
      <w:r w:rsidRPr="00E522B4">
        <w:t>.</w:t>
      </w:r>
      <w:r w:rsidRPr="006229CB">
        <w:t xml:space="preserve"> </w:t>
      </w:r>
      <w:r w:rsidRPr="00724BA5">
        <w:t>Item 115 allows for co-claiming of a consultation item, if the nature of the consultation could not be predicted prior to the Group T8 procedure with a MBS Fee higher than $309.35. It is expected that these items would be rarely required. Clinician records should clearly indicate the reasons why either the consultation or procedure is necessary including the clinical risk for the patient to defer.</w:t>
      </w:r>
    </w:p>
    <w:p w14:paraId="3B7A687D" w14:textId="77777777" w:rsidR="00892D79" w:rsidRPr="006229CB" w:rsidRDefault="00892D79" w:rsidP="00892D79">
      <w:pPr>
        <w:rPr>
          <w:b/>
          <w:color w:val="001A70" w:themeColor="text2"/>
        </w:rPr>
      </w:pPr>
      <w:r w:rsidRPr="006229CB">
        <w:rPr>
          <w:b/>
          <w:color w:val="001A70" w:themeColor="text2"/>
        </w:rPr>
        <w:t xml:space="preserve">Aftercare – post-operative care and treatment provided to patients after an operation: </w:t>
      </w:r>
    </w:p>
    <w:p w14:paraId="62074499" w14:textId="77777777" w:rsidR="00892D79" w:rsidRDefault="00892D79" w:rsidP="00FB3604">
      <w:pPr>
        <w:pStyle w:val="RecommendationsBullets"/>
      </w:pPr>
      <w:r w:rsidRPr="006229CB">
        <w:t xml:space="preserve">Aftercare is the post-operative care and treatment provided to patients after a surgical operation or procedure.This includes all attendances until recovery and the final check or examination. Aftercare services can take place at a hospital, private rooms or a patient’s home. </w:t>
      </w:r>
      <w:r w:rsidRPr="00F01C5D">
        <w:t xml:space="preserve">MBS fees for most surgical items in MBS Group T8 include </w:t>
      </w:r>
      <w:r>
        <w:t xml:space="preserve">an </w:t>
      </w:r>
      <w:r w:rsidRPr="00F01C5D">
        <w:t>aftercare component.</w:t>
      </w:r>
    </w:p>
    <w:p w14:paraId="4BDF7C78" w14:textId="77777777" w:rsidR="00892D79" w:rsidRDefault="00892D79" w:rsidP="00FB3604">
      <w:pPr>
        <w:pStyle w:val="RecommendationsBullets"/>
      </w:pPr>
      <w:r w:rsidRPr="00F01C5D">
        <w:t>Some MBS services don’t include aftercare and this is noted in their description.</w:t>
      </w:r>
      <w:r>
        <w:t xml:space="preserve"> Group T8 items not containing this note include aftercare. Schedule fees for most surgical items include normal post-operative care. This means you can’t bill attendance items for normal aftercare. However, if the MBS description of the surgical item performed excludes aftercare in the item’s description, an attendance item can be billed for providing aftercare.</w:t>
      </w:r>
    </w:p>
    <w:p w14:paraId="57B6EE18" w14:textId="77777777" w:rsidR="00E43D2F" w:rsidRDefault="00E43D2F" w:rsidP="00FB3604">
      <w:pPr>
        <w:pStyle w:val="RecommendationsBullets"/>
      </w:pPr>
    </w:p>
    <w:p w14:paraId="1FD8FB24" w14:textId="77777777" w:rsidR="00596DE6" w:rsidRPr="00442524" w:rsidRDefault="00E43D2F" w:rsidP="00596DE6">
      <w:pPr>
        <w:rPr>
          <w:b/>
          <w:color w:val="001A70" w:themeColor="text2"/>
        </w:rPr>
      </w:pPr>
      <w:r w:rsidRPr="006229CB">
        <w:rPr>
          <w:b/>
          <w:color w:val="001A70" w:themeColor="text2"/>
        </w:rPr>
        <w:t>Multiple Opera</w:t>
      </w:r>
      <w:r w:rsidR="00C12138">
        <w:rPr>
          <w:b/>
          <w:color w:val="001A70" w:themeColor="text2"/>
        </w:rPr>
        <w:t>tion Rule (MOR) – applies when 2</w:t>
      </w:r>
      <w:r w:rsidRPr="006229CB">
        <w:rPr>
          <w:b/>
          <w:color w:val="001A70" w:themeColor="text2"/>
        </w:rPr>
        <w:t xml:space="preserve"> or more MBS items from Category 3, Group T8 for services performed on a patient on one occasion:</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7"/>
      </w:tblGrid>
      <w:tr w:rsidR="00596DE6" w14:paraId="3A7550F5" w14:textId="77777777" w:rsidTr="00FB3604">
        <w:trPr>
          <w:trHeight w:val="3000"/>
        </w:trPr>
        <w:tc>
          <w:tcPr>
            <w:tcW w:w="10597" w:type="dxa"/>
            <w:shd w:val="clear" w:color="auto" w:fill="D9D9D9" w:themeFill="background1" w:themeFillShade="D9"/>
          </w:tcPr>
          <w:p w14:paraId="6227678C" w14:textId="77777777" w:rsidR="00596DE6" w:rsidRDefault="00596DE6" w:rsidP="00FB3604">
            <w:pPr>
              <w:pStyle w:val="RecommendationsBullets"/>
            </w:pPr>
            <w:r w:rsidRPr="005158D0">
              <w:lastRenderedPageBreak/>
              <w:t xml:space="preserve">The </w:t>
            </w:r>
            <w:r>
              <w:t>t</w:t>
            </w:r>
            <w:r w:rsidRPr="005158D0">
              <w:t>otal schedule for all surgical items is calculated by applying the MOR.</w:t>
            </w:r>
            <w:r>
              <w:t xml:space="preserve"> That is: </w:t>
            </w:r>
          </w:p>
          <w:p w14:paraId="1CBC4D0A" w14:textId="77777777" w:rsidR="00596DE6" w:rsidRPr="00E522B4" w:rsidRDefault="00596DE6" w:rsidP="00FB3604">
            <w:pPr>
              <w:pStyle w:val="RecommendationsBullets"/>
            </w:pPr>
            <w:r>
              <w:t xml:space="preserve">100% </w:t>
            </w:r>
            <w:r w:rsidRPr="00E522B4">
              <w:t>of the fee for the item with the highest schedule fee</w:t>
            </w:r>
          </w:p>
          <w:p w14:paraId="7EE430AD" w14:textId="77777777" w:rsidR="00596DE6" w:rsidRPr="00E522B4" w:rsidRDefault="00596DE6" w:rsidP="00FB3604">
            <w:pPr>
              <w:pStyle w:val="RecommendationsBullets"/>
            </w:pPr>
            <w:r w:rsidRPr="00E522B4">
              <w:t>plus 50% of the fee for the item with the next highest schedule fee</w:t>
            </w:r>
          </w:p>
          <w:p w14:paraId="132C57F5" w14:textId="77777777" w:rsidR="00596DE6" w:rsidRPr="00E522B4" w:rsidRDefault="00596DE6" w:rsidP="00FB3604">
            <w:pPr>
              <w:pStyle w:val="RecommendationsBullets"/>
            </w:pPr>
            <w:r w:rsidRPr="00E522B4">
              <w:t>plus 25% of the fee for any further surgical items</w:t>
            </w:r>
          </w:p>
          <w:p w14:paraId="27371644" w14:textId="77777777" w:rsidR="00596DE6" w:rsidRPr="00413C4C" w:rsidRDefault="00596DE6" w:rsidP="00FB3604">
            <w:pPr>
              <w:pStyle w:val="RecommendationsBullets"/>
            </w:pPr>
            <w:r w:rsidRPr="00E522B4">
              <w:t>Applying this rule results in one total schedule fee for all surgical items billed</w:t>
            </w:r>
            <w:r>
              <w:t>.</w:t>
            </w:r>
          </w:p>
          <w:p w14:paraId="075DF464" w14:textId="77777777" w:rsidR="00596DE6" w:rsidRDefault="00596DE6" w:rsidP="00FB3604">
            <w:pPr>
              <w:pStyle w:val="RecommendationsBullets"/>
            </w:pPr>
            <w:r w:rsidRPr="005158D0">
              <w:t xml:space="preserve">(see explanatory note </w:t>
            </w:r>
            <w:hyperlink r:id="rId9" w:history="1">
              <w:r w:rsidRPr="005158D0">
                <w:rPr>
                  <w:rStyle w:val="Hyperlink"/>
                  <w:i/>
                  <w:color w:val="001A70" w:themeColor="text2"/>
                </w:rPr>
                <w:t>TN.8.2</w:t>
              </w:r>
            </w:hyperlink>
            <w:r w:rsidRPr="005158D0">
              <w:t xml:space="preserve"> at MBS Online for more information)</w:t>
            </w:r>
          </w:p>
        </w:tc>
      </w:tr>
    </w:tbl>
    <w:p w14:paraId="41AF9C6C" w14:textId="77777777" w:rsidR="00892D79" w:rsidRDefault="00892D79" w:rsidP="00FB3604">
      <w:pPr>
        <w:pStyle w:val="RecommendationsBullets"/>
      </w:pPr>
    </w:p>
    <w:p w14:paraId="0910B7C6" w14:textId="77777777" w:rsidR="00442524" w:rsidRPr="00D96599" w:rsidRDefault="00AD57FB" w:rsidP="00FB3604">
      <w:pPr>
        <w:pStyle w:val="RecommendationsBullets"/>
      </w:pPr>
      <w:r>
        <w:rPr>
          <w:rStyle w:val="BookTitle"/>
        </w:rPr>
        <w:pict w14:anchorId="04D09D6D">
          <v:rect id="_x0000_i1026" style="width:0;height:1.5pt" o:hralign="center" o:hrstd="t" o:hr="t" fillcolor="#a0a0a0" stroked="f"/>
        </w:pict>
      </w:r>
    </w:p>
    <w:p w14:paraId="6166E6EB" w14:textId="77777777" w:rsidR="00A73937" w:rsidRDefault="00746466" w:rsidP="006229CB">
      <w:pPr>
        <w:pStyle w:val="Heading1"/>
      </w:pPr>
      <w:r>
        <w:t>Coronary Artery Bypass</w:t>
      </w:r>
      <w:r w:rsidR="00AB0D63">
        <w:t xml:space="preserve"> Surgery</w:t>
      </w:r>
    </w:p>
    <w:p w14:paraId="43B5A3DB" w14:textId="77777777" w:rsidR="00811B90" w:rsidRDefault="00F21CEE" w:rsidP="00D0684A">
      <w:pPr>
        <w:pStyle w:val="DeletedItem"/>
      </w:pPr>
      <w:r>
        <w:t xml:space="preserve">Deleted item 38496 – Artery </w:t>
      </w:r>
      <w:r w:rsidRPr="00503174">
        <w:t>harvesting</w:t>
      </w:r>
      <w:r w:rsidR="00503174" w:rsidRPr="00503174">
        <w:t xml:space="preserve"> for coronary artery bypass</w:t>
      </w:r>
    </w:p>
    <w:p w14:paraId="2A5BE446" w14:textId="77777777" w:rsidR="00442524" w:rsidRPr="00811B90" w:rsidRDefault="00442524" w:rsidP="00D0684A">
      <w:pPr>
        <w:pStyle w:val="DeletedItem"/>
        <w:rPr>
          <w:rStyle w:val="DeletedItemNumber"/>
          <w:b/>
          <w:shd w:val="clear" w:color="auto" w:fill="auto"/>
        </w:rPr>
      </w:pPr>
    </w:p>
    <w:p w14:paraId="2251117F" w14:textId="77777777" w:rsidR="00F21CEE" w:rsidRDefault="00503174" w:rsidP="00F21CEE">
      <w:pPr>
        <w:rPr>
          <w:noProof/>
        </w:rPr>
      </w:pPr>
      <w:r>
        <w:rPr>
          <w:noProof/>
        </w:rPr>
        <w:t>This item has been deleted as part of the restructure of coronary artery graft surgery to create a complete medical service.</w:t>
      </w:r>
    </w:p>
    <w:p w14:paraId="1B18F43B" w14:textId="77777777" w:rsidR="00F21CEE" w:rsidRPr="00D12A44" w:rsidRDefault="00F21CEE" w:rsidP="00D0684A">
      <w:pPr>
        <w:pStyle w:val="DeletedItem"/>
        <w:rPr>
          <w:noProof/>
          <w:color w:val="auto"/>
          <w:spacing w:val="0"/>
          <w:u w:color="006341" w:themeColor="accent1"/>
        </w:rPr>
      </w:pPr>
      <w:r>
        <w:t>Deleted item 38497 – Coronary artery bypass</w:t>
      </w:r>
      <w:r w:rsidRPr="002672AF">
        <w:rPr>
          <w:rStyle w:val="AmendedItemNumber"/>
          <w:color w:val="001A70" w:themeColor="text2"/>
          <w:shd w:val="clear" w:color="auto" w:fill="auto"/>
        </w:rPr>
        <w:t xml:space="preserve"> </w:t>
      </w:r>
      <w:r w:rsidR="00503174">
        <w:t>with cardiopulmonary bypass</w:t>
      </w:r>
    </w:p>
    <w:p w14:paraId="275E2CAA" w14:textId="77777777" w:rsidR="00F21CEE" w:rsidRDefault="00503174" w:rsidP="00F21CEE">
      <w:pPr>
        <w:rPr>
          <w:noProof/>
        </w:rPr>
      </w:pPr>
      <w:r>
        <w:rPr>
          <w:noProof/>
        </w:rPr>
        <w:t>This item has been deleted as part of the restructure of coronary artery graft surgery to create a complete medical service.</w:t>
      </w:r>
    </w:p>
    <w:p w14:paraId="62E43632" w14:textId="77777777" w:rsidR="00F21CEE" w:rsidRPr="00D12A44" w:rsidRDefault="00F21CEE" w:rsidP="00D0684A">
      <w:pPr>
        <w:pStyle w:val="DeletedItem"/>
        <w:rPr>
          <w:noProof/>
          <w:color w:val="auto"/>
          <w:spacing w:val="0"/>
          <w:u w:color="006341" w:themeColor="accent1"/>
        </w:rPr>
      </w:pPr>
      <w:r>
        <w:t>Deleted item 38498 – Coronary artery bypass</w:t>
      </w:r>
      <w:r w:rsidRPr="002672AF">
        <w:rPr>
          <w:rStyle w:val="AmendedItemNumber"/>
          <w:color w:val="001A70" w:themeColor="text2"/>
          <w:shd w:val="clear" w:color="auto" w:fill="auto"/>
        </w:rPr>
        <w:t xml:space="preserve"> </w:t>
      </w:r>
      <w:r w:rsidR="00503174">
        <w:t>with the aid of tissue stabilisers, performed without cardiopulmonary bypass</w:t>
      </w:r>
    </w:p>
    <w:p w14:paraId="67FFFE18" w14:textId="77777777" w:rsidR="00F21CEE" w:rsidRDefault="00503174" w:rsidP="00F21CEE">
      <w:pPr>
        <w:rPr>
          <w:noProof/>
        </w:rPr>
      </w:pPr>
      <w:r>
        <w:rPr>
          <w:noProof/>
        </w:rPr>
        <w:t>This item has been deleted as part of the restructure of coronary artery graft surgery to create a complete medical service.</w:t>
      </w:r>
    </w:p>
    <w:p w14:paraId="62C3C811" w14:textId="77777777" w:rsidR="00F21CEE" w:rsidRPr="00503174" w:rsidRDefault="00F21CEE" w:rsidP="00D0684A">
      <w:pPr>
        <w:pStyle w:val="DeletedItem"/>
      </w:pPr>
      <w:r w:rsidRPr="00503174">
        <w:lastRenderedPageBreak/>
        <w:t>Deleted item 38500 – Coronary artery bypass</w:t>
      </w:r>
      <w:r w:rsidRPr="00503174">
        <w:rPr>
          <w:rStyle w:val="AmendedItemNumber"/>
          <w:b/>
          <w:shd w:val="clear" w:color="auto" w:fill="auto"/>
        </w:rPr>
        <w:t xml:space="preserve"> </w:t>
      </w:r>
      <w:r w:rsidR="00503174" w:rsidRPr="00503174">
        <w:rPr>
          <w:rStyle w:val="AmendedItemNumber"/>
          <w:b/>
          <w:shd w:val="clear" w:color="auto" w:fill="auto"/>
        </w:rPr>
        <w:t>with cardiopulmonary bypass, using single arterial graft</w:t>
      </w:r>
    </w:p>
    <w:p w14:paraId="0BDF1CDB" w14:textId="77777777" w:rsidR="00F21CEE" w:rsidRDefault="00503174" w:rsidP="00F21CEE">
      <w:pPr>
        <w:rPr>
          <w:noProof/>
        </w:rPr>
      </w:pPr>
      <w:r>
        <w:rPr>
          <w:noProof/>
        </w:rPr>
        <w:t>This item has been deleted as part of the restructure of coronary artery graft surgery to create a complete medical service.</w:t>
      </w:r>
    </w:p>
    <w:p w14:paraId="0962A786" w14:textId="77777777" w:rsidR="00F21CEE" w:rsidRPr="00503174" w:rsidRDefault="00F21CEE" w:rsidP="00D0684A">
      <w:pPr>
        <w:pStyle w:val="DeletedItem"/>
      </w:pPr>
      <w:r>
        <w:t>Deleted item 38501 – Coronary artery bypass</w:t>
      </w:r>
      <w:r w:rsidRPr="002672AF">
        <w:rPr>
          <w:rStyle w:val="AmendedItemNumber"/>
          <w:color w:val="001A70" w:themeColor="text2"/>
          <w:shd w:val="clear" w:color="auto" w:fill="auto"/>
        </w:rPr>
        <w:t xml:space="preserve"> </w:t>
      </w:r>
      <w:r w:rsidR="00503174" w:rsidRPr="00503174">
        <w:t>with the aid of tissue stabilisers, performed without cardiopulmonary bypass</w:t>
      </w:r>
      <w:r w:rsidR="00503174">
        <w:t>, using single arterial graft</w:t>
      </w:r>
    </w:p>
    <w:p w14:paraId="28C1685E" w14:textId="77777777" w:rsidR="00503174" w:rsidRDefault="00503174" w:rsidP="00503174">
      <w:pPr>
        <w:rPr>
          <w:noProof/>
        </w:rPr>
      </w:pPr>
      <w:r>
        <w:rPr>
          <w:noProof/>
        </w:rPr>
        <w:t>This item has been deleted as part of the restructure of coronary artery graft surgery to create a complete medical service.</w:t>
      </w:r>
    </w:p>
    <w:p w14:paraId="1ECDA9D4" w14:textId="77777777" w:rsidR="00F21CEE" w:rsidRPr="00D12A44" w:rsidRDefault="00F21CEE" w:rsidP="00D0684A">
      <w:pPr>
        <w:pStyle w:val="DeletedItem"/>
        <w:rPr>
          <w:noProof/>
          <w:color w:val="auto"/>
          <w:spacing w:val="0"/>
          <w:u w:color="006341" w:themeColor="accent1"/>
        </w:rPr>
      </w:pPr>
      <w:r>
        <w:t>Deleted item 38503 – Coronary artery bypass</w:t>
      </w:r>
      <w:r w:rsidR="00503174">
        <w:rPr>
          <w:rStyle w:val="AmendedItemNumber"/>
          <w:color w:val="001A70" w:themeColor="text2"/>
          <w:shd w:val="clear" w:color="auto" w:fill="auto"/>
        </w:rPr>
        <w:t xml:space="preserve"> </w:t>
      </w:r>
      <w:r w:rsidR="00503174">
        <w:t>with cardiopulmonary bypass, using 2 or more arterial grafts</w:t>
      </w:r>
    </w:p>
    <w:p w14:paraId="52F8EF06" w14:textId="77777777" w:rsidR="00F21CEE" w:rsidRDefault="00503174" w:rsidP="00F21CEE">
      <w:pPr>
        <w:rPr>
          <w:noProof/>
        </w:rPr>
      </w:pPr>
      <w:r>
        <w:rPr>
          <w:noProof/>
        </w:rPr>
        <w:t>This item has been deleted as part of the restructure of coronary artery graft surgery to create a complete medical service.</w:t>
      </w:r>
    </w:p>
    <w:p w14:paraId="32F69E2F" w14:textId="77777777" w:rsidR="00F21CEE" w:rsidRPr="00503174" w:rsidRDefault="00F21CEE" w:rsidP="00D0684A">
      <w:pPr>
        <w:pStyle w:val="DeletedItem"/>
      </w:pPr>
      <w:r w:rsidRPr="00503174">
        <w:t>Deleted item 38504 – Coronary artery bypass</w:t>
      </w:r>
      <w:r w:rsidR="00503174" w:rsidRPr="00503174">
        <w:rPr>
          <w:rStyle w:val="AmendedItemNumber"/>
          <w:b/>
          <w:shd w:val="clear" w:color="auto" w:fill="auto"/>
        </w:rPr>
        <w:t xml:space="preserve"> with the aid of tissue stabilisers, performed without cardiopulmonary bypass, using 2 or more arterial grafts</w:t>
      </w:r>
      <w:r w:rsidRPr="00503174">
        <w:t xml:space="preserve"> </w:t>
      </w:r>
    </w:p>
    <w:p w14:paraId="3A1F4538" w14:textId="77777777" w:rsidR="00F21CEE" w:rsidRDefault="00503174" w:rsidP="00F21CEE">
      <w:pPr>
        <w:rPr>
          <w:noProof/>
        </w:rPr>
      </w:pPr>
      <w:r>
        <w:rPr>
          <w:noProof/>
        </w:rPr>
        <w:t>This item has been deleted as part of the restructure of coronary artery graft surgery to create a complete medical service.</w:t>
      </w:r>
    </w:p>
    <w:p w14:paraId="5CAF4E82" w14:textId="77777777" w:rsidR="00F21CEE" w:rsidRPr="00D12A44" w:rsidRDefault="00F21CEE" w:rsidP="00D0684A">
      <w:pPr>
        <w:pStyle w:val="DeletedItem"/>
        <w:rPr>
          <w:noProof/>
          <w:color w:val="auto"/>
          <w:spacing w:val="0"/>
          <w:u w:color="006341" w:themeColor="accent1"/>
        </w:rPr>
      </w:pPr>
      <w:r>
        <w:t xml:space="preserve">Deleted item 38505 </w:t>
      </w:r>
      <w:r w:rsidRPr="00503174">
        <w:t>– Coronary endarterectomy</w:t>
      </w:r>
      <w:r w:rsidR="00503174" w:rsidRPr="00503174">
        <w:t xml:space="preserve"> by open operation, including repair with 1 or more patch grafts, each vessel</w:t>
      </w:r>
    </w:p>
    <w:p w14:paraId="4C63B0E9" w14:textId="77777777" w:rsidR="00A055C9" w:rsidRDefault="00503174" w:rsidP="00D12A44">
      <w:pPr>
        <w:rPr>
          <w:noProof/>
        </w:rPr>
      </w:pPr>
      <w:r>
        <w:rPr>
          <w:noProof/>
        </w:rPr>
        <w:t>This item has been deleted as part of the restructure of coronary artery graft surgery to create a complete medical service.</w:t>
      </w:r>
    </w:p>
    <w:p w14:paraId="2786B2C3" w14:textId="77777777" w:rsidR="00781028" w:rsidRDefault="00781028" w:rsidP="00D12A44">
      <w:pPr>
        <w:rPr>
          <w:noProof/>
        </w:rPr>
      </w:pPr>
    </w:p>
    <w:p w14:paraId="7584ADB1" w14:textId="77777777" w:rsidR="00932194" w:rsidRPr="001D63E6" w:rsidRDefault="004F72F2" w:rsidP="006229CB">
      <w:pPr>
        <w:pStyle w:val="NEWItem"/>
        <w:rPr>
          <w:color w:val="001A70" w:themeColor="text2"/>
          <w:sz w:val="20"/>
          <w:u w:color="006341" w:themeColor="accent1"/>
        </w:rPr>
      </w:pPr>
      <w:r>
        <w:lastRenderedPageBreak/>
        <w:t>N</w:t>
      </w:r>
      <w:r w:rsidR="00932194" w:rsidRPr="002672AF">
        <w:t>ew item</w:t>
      </w:r>
      <w:r w:rsidR="00932194" w:rsidRPr="002672AF">
        <w:rPr>
          <w:rStyle w:val="NEWItemNumber"/>
          <w:color w:val="001A70" w:themeColor="text2"/>
          <w:shd w:val="clear" w:color="auto" w:fill="auto"/>
        </w:rPr>
        <w:t xml:space="preserve"> </w:t>
      </w:r>
      <w:r w:rsidR="00D12A44">
        <w:rPr>
          <w:rStyle w:val="NEWItemNumber"/>
          <w:b/>
          <w:shd w:val="clear" w:color="auto" w:fill="auto"/>
        </w:rPr>
        <w:t>38502</w:t>
      </w:r>
      <w:r w:rsidR="00932194" w:rsidRPr="00A41BEB">
        <w:rPr>
          <w:rStyle w:val="NEWItemNumber"/>
          <w:shd w:val="clear" w:color="auto" w:fill="auto"/>
        </w:rPr>
        <w:t xml:space="preserve"> </w:t>
      </w:r>
      <w:r w:rsidR="00932194" w:rsidRPr="002672AF">
        <w:t xml:space="preserve">– </w:t>
      </w:r>
      <w:r w:rsidR="00D12A44" w:rsidRPr="00D12A44">
        <w:t>C</w:t>
      </w:r>
      <w:r w:rsidR="00D12A44">
        <w:t xml:space="preserve">oronary artery bypass including </w:t>
      </w:r>
      <w:r w:rsidR="00D12A44" w:rsidRPr="00D12A44">
        <w:t>cardiopulmonary bypass</w:t>
      </w:r>
      <w:r w:rsidR="00DB5150">
        <w:t>, with or without retrograde cardioplegia</w:t>
      </w:r>
    </w:p>
    <w:p w14:paraId="7E084ABF" w14:textId="77777777" w:rsidR="00932194" w:rsidRPr="00BA657E" w:rsidRDefault="00932194" w:rsidP="00932194">
      <w:r w:rsidRPr="00BA657E">
        <w:rPr>
          <w:rStyle w:val="Descriptorheader"/>
        </w:rPr>
        <w:t>Overview:</w:t>
      </w:r>
      <w:r w:rsidRPr="00BA657E">
        <w:t xml:space="preserve"> </w:t>
      </w:r>
      <w:r w:rsidR="004D5679">
        <w:t>This new item introduces</w:t>
      </w:r>
      <w:r w:rsidR="00D12A44" w:rsidRPr="00D12A44">
        <w:t xml:space="preserve"> a </w:t>
      </w:r>
      <w:r w:rsidR="00F266D0">
        <w:t>primary</w:t>
      </w:r>
      <w:r w:rsidR="00D12A44" w:rsidRPr="00D12A44">
        <w:t xml:space="preserve"> coronary artery bypass graft item, consolidating items into </w:t>
      </w:r>
      <w:r w:rsidR="004D5679">
        <w:t xml:space="preserve">a complete medical service and clarifies items </w:t>
      </w:r>
      <w:r w:rsidR="00E6253A">
        <w:t xml:space="preserve">that are </w:t>
      </w:r>
      <w:r w:rsidR="004D5679">
        <w:t xml:space="preserve">not appropriate to claim with this procedure. </w:t>
      </w:r>
    </w:p>
    <w:p w14:paraId="1F286D83" w14:textId="77777777" w:rsidR="00954191" w:rsidRDefault="00932194" w:rsidP="00954191">
      <w:r w:rsidRPr="00BA657E">
        <w:rPr>
          <w:rStyle w:val="Descriptorheader"/>
        </w:rPr>
        <w:t>Service</w:t>
      </w:r>
      <w:r>
        <w:rPr>
          <w:rStyle w:val="Descriptorheader"/>
        </w:rPr>
        <w:t>/Descriptor</w:t>
      </w:r>
      <w:r w:rsidRPr="00BA657E">
        <w:rPr>
          <w:rStyle w:val="Descriptorheader"/>
        </w:rPr>
        <w:t>:</w:t>
      </w:r>
      <w:r w:rsidRPr="00BA657E">
        <w:t xml:space="preserve"> </w:t>
      </w:r>
      <w:r w:rsidR="00954191">
        <w:t>Coronary artery bypass, including cardiopulmonary bypass, with or without retrograde cardioplegia, with or without vein grafts, and including at least one of the following:</w:t>
      </w:r>
    </w:p>
    <w:p w14:paraId="6CFDF242" w14:textId="77777777" w:rsidR="00954191" w:rsidRDefault="00954191" w:rsidP="00954191">
      <w:pPr>
        <w:ind w:left="567"/>
      </w:pPr>
      <w:r>
        <w:t>(a) harvesting of left internal mammary artery and vein graft material;</w:t>
      </w:r>
    </w:p>
    <w:p w14:paraId="6543CC9A" w14:textId="77777777" w:rsidR="00954191" w:rsidRDefault="00954191" w:rsidP="00954191">
      <w:pPr>
        <w:ind w:left="567"/>
      </w:pPr>
      <w:r>
        <w:t>(b) harvesting of left internal mammary artery;</w:t>
      </w:r>
    </w:p>
    <w:p w14:paraId="750D2F3F" w14:textId="77777777" w:rsidR="00954191" w:rsidRDefault="00954191" w:rsidP="00954191">
      <w:pPr>
        <w:ind w:left="567"/>
      </w:pPr>
      <w:r>
        <w:t>(c) harvesting of vein graft material;</w:t>
      </w:r>
    </w:p>
    <w:p w14:paraId="15DA7508" w14:textId="77777777" w:rsidR="00D12A44" w:rsidRDefault="00954191" w:rsidP="00954191">
      <w:r>
        <w:t xml:space="preserve">other than a service associated with a service to which item 11704, 11705, 11707, 11714, 18260, 33824, 38418, 38806 or 45503 applies </w:t>
      </w:r>
      <w:r w:rsidR="00D12A44">
        <w:t>(H) (Anaes.) (Assist)</w:t>
      </w:r>
    </w:p>
    <w:p w14:paraId="78C8722B" w14:textId="77777777" w:rsidR="00932194" w:rsidRPr="00432212" w:rsidRDefault="00932194" w:rsidP="00D12A44">
      <w:r w:rsidRPr="00BA657E">
        <w:rPr>
          <w:rStyle w:val="Descriptorheader"/>
        </w:rPr>
        <w:t>Billing requirement:</w:t>
      </w:r>
      <w:r w:rsidRPr="00432212">
        <w:rPr>
          <w:noProof/>
        </w:rPr>
        <w:t xml:space="preserve"> </w:t>
      </w:r>
      <w:r w:rsidR="00D12A44">
        <w:rPr>
          <w:noProof/>
        </w:rPr>
        <w:t xml:space="preserve">Not claimable with items </w:t>
      </w:r>
      <w:r w:rsidR="00D12A44">
        <w:t>11704, 11705, 11707, 11714, 18260, 33824, 38418, 38806 or 45503</w:t>
      </w:r>
      <w:r w:rsidR="004D5679">
        <w:t>.</w:t>
      </w:r>
    </w:p>
    <w:p w14:paraId="3CD0D9A7" w14:textId="77777777" w:rsidR="00932194" w:rsidRDefault="00932194" w:rsidP="00932194">
      <w:pPr>
        <w:rPr>
          <w:noProof/>
        </w:rPr>
      </w:pPr>
      <w:r w:rsidRPr="00BA657E">
        <w:rPr>
          <w:rStyle w:val="Descriptorheader"/>
        </w:rPr>
        <w:t>MBS fee:</w:t>
      </w:r>
      <w:r w:rsidRPr="00432212">
        <w:rPr>
          <w:noProof/>
        </w:rPr>
        <w:t xml:space="preserve"> </w:t>
      </w:r>
      <w:r>
        <w:rPr>
          <w:noProof/>
        </w:rPr>
        <w:t>$</w:t>
      </w:r>
      <w:r w:rsidR="00D12A44">
        <w:rPr>
          <w:noProof/>
        </w:rPr>
        <w:t>2,451.55</w:t>
      </w:r>
      <w:r w:rsidR="00811B90">
        <w:rPr>
          <w:noProof/>
        </w:rPr>
        <w:tab/>
      </w:r>
    </w:p>
    <w:p w14:paraId="333AA33A" w14:textId="77777777" w:rsidR="00811B90" w:rsidRDefault="00811B90" w:rsidP="00932194">
      <w:pPr>
        <w:rPr>
          <w:noProof/>
        </w:rPr>
      </w:pPr>
      <w:r w:rsidRPr="00811B90">
        <w:rPr>
          <w:rStyle w:val="Descriptorheader"/>
        </w:rPr>
        <w:t>Benefit:</w:t>
      </w:r>
      <w:r>
        <w:rPr>
          <w:noProof/>
        </w:rPr>
        <w:t xml:space="preserve"> 75% only </w:t>
      </w:r>
    </w:p>
    <w:p w14:paraId="6B94AD74" w14:textId="6226B4D3" w:rsidR="00A055C9" w:rsidRPr="00FF7A24" w:rsidRDefault="00A055C9" w:rsidP="00FB3604">
      <w:pPr>
        <w:pStyle w:val="RecommendationsBullets"/>
        <w:rPr>
          <w:rStyle w:val="Descriptorheader"/>
        </w:rPr>
      </w:pPr>
      <w:r w:rsidRPr="00FF7A24">
        <w:rPr>
          <w:rStyle w:val="Descriptorheader"/>
        </w:rPr>
        <w:t>Private Health Insurance Classifications:</w:t>
      </w:r>
    </w:p>
    <w:p w14:paraId="41CF1C9F" w14:textId="77777777" w:rsidR="00A055C9" w:rsidRDefault="00A055C9" w:rsidP="00A055C9">
      <w:pPr>
        <w:ind w:firstLine="720"/>
        <w:rPr>
          <w:noProof/>
        </w:rPr>
      </w:pPr>
      <w:r w:rsidRPr="00FF7A24">
        <w:rPr>
          <w:b/>
          <w:noProof/>
        </w:rPr>
        <w:t>Clinical Category:</w:t>
      </w:r>
      <w:r>
        <w:rPr>
          <w:noProof/>
        </w:rPr>
        <w:tab/>
        <w:t>Heart and Vascular System</w:t>
      </w:r>
    </w:p>
    <w:p w14:paraId="4189E5BD" w14:textId="77777777" w:rsidR="00A055C9" w:rsidRDefault="00A055C9" w:rsidP="00811B90">
      <w:pPr>
        <w:ind w:firstLine="720"/>
        <w:rPr>
          <w:noProof/>
        </w:rPr>
      </w:pPr>
      <w:r w:rsidRPr="00FF7A24">
        <w:rPr>
          <w:b/>
          <w:noProof/>
        </w:rPr>
        <w:t>Procedure Type:</w:t>
      </w:r>
      <w:r>
        <w:rPr>
          <w:noProof/>
        </w:rPr>
        <w:tab/>
        <w:t xml:space="preserve">Type A – Advanced Surgical </w:t>
      </w:r>
    </w:p>
    <w:p w14:paraId="623F65AA" w14:textId="77777777" w:rsidR="00D12A44" w:rsidRPr="001D63E6" w:rsidRDefault="00D12A44" w:rsidP="006229CB">
      <w:pPr>
        <w:pStyle w:val="NEWItem"/>
        <w:rPr>
          <w:color w:val="001A70" w:themeColor="text2"/>
          <w:sz w:val="20"/>
          <w:u w:color="006341" w:themeColor="accent1"/>
        </w:rPr>
      </w:pPr>
      <w:r>
        <w:t>N</w:t>
      </w:r>
      <w:r w:rsidRPr="002672AF">
        <w:t>ew item</w:t>
      </w:r>
      <w:r w:rsidRPr="002672AF">
        <w:rPr>
          <w:rStyle w:val="NEWItemNumber"/>
          <w:color w:val="001A70" w:themeColor="text2"/>
          <w:shd w:val="clear" w:color="auto" w:fill="auto"/>
        </w:rPr>
        <w:t xml:space="preserve"> </w:t>
      </w:r>
      <w:r>
        <w:rPr>
          <w:rStyle w:val="NEWItemNumber"/>
          <w:b/>
          <w:shd w:val="clear" w:color="auto" w:fill="auto"/>
        </w:rPr>
        <w:t>38510</w:t>
      </w:r>
      <w:r w:rsidRPr="00A41BEB">
        <w:rPr>
          <w:rStyle w:val="NEWItemNumber"/>
          <w:shd w:val="clear" w:color="auto" w:fill="auto"/>
        </w:rPr>
        <w:t xml:space="preserve"> </w:t>
      </w:r>
      <w:r w:rsidRPr="002672AF">
        <w:t xml:space="preserve">– </w:t>
      </w:r>
      <w:r w:rsidR="00276500">
        <w:t xml:space="preserve">Artery harvesting (other than left internal mammary) for coronary artery bypass where more than one arterial graft </w:t>
      </w:r>
      <w:r w:rsidR="007546E4">
        <w:t>is</w:t>
      </w:r>
      <w:r w:rsidR="00276500">
        <w:t xml:space="preserve"> required</w:t>
      </w:r>
    </w:p>
    <w:p w14:paraId="352C1B14" w14:textId="77777777" w:rsidR="00D12A44" w:rsidRPr="00BA657E" w:rsidRDefault="00D12A44" w:rsidP="00D12A44">
      <w:r w:rsidRPr="00BA657E">
        <w:rPr>
          <w:rStyle w:val="Descriptorheader"/>
        </w:rPr>
        <w:t>Overview:</w:t>
      </w:r>
      <w:r w:rsidRPr="00BA657E">
        <w:t xml:space="preserve"> </w:t>
      </w:r>
      <w:r w:rsidRPr="00D12A44">
        <w:t>New item which accounts for the added technical difficulty with specific approaches</w:t>
      </w:r>
      <w:r w:rsidR="00133C64">
        <w:t xml:space="preserve"> as an add-on </w:t>
      </w:r>
      <w:r w:rsidR="00811B90">
        <w:t xml:space="preserve">item for use with </w:t>
      </w:r>
      <w:r w:rsidR="002D676C">
        <w:t>the primary</w:t>
      </w:r>
      <w:r w:rsidR="00133C64">
        <w:t xml:space="preserve"> coronary artery bypass item</w:t>
      </w:r>
      <w:r w:rsidRPr="00D12A44">
        <w:t xml:space="preserve">. This 'bolt-on' item is </w:t>
      </w:r>
      <w:r w:rsidR="00133C64">
        <w:t xml:space="preserve">only </w:t>
      </w:r>
      <w:r w:rsidRPr="00D12A44">
        <w:t xml:space="preserve">to be claimed in association </w:t>
      </w:r>
      <w:r>
        <w:t>with the core bypass item 38502</w:t>
      </w:r>
      <w:r w:rsidR="002D676C">
        <w:t xml:space="preserve"> for harvesting of artery grafts, other than left internal mammary, when more than one arterial graft is required</w:t>
      </w:r>
      <w:r w:rsidRPr="00932194">
        <w:t>.</w:t>
      </w:r>
    </w:p>
    <w:p w14:paraId="78178C74" w14:textId="77777777" w:rsidR="00954191" w:rsidRDefault="00D12A44" w:rsidP="00954191">
      <w:r w:rsidRPr="00BA657E">
        <w:rPr>
          <w:rStyle w:val="Descriptorheader"/>
        </w:rPr>
        <w:t>Service</w:t>
      </w:r>
      <w:r>
        <w:rPr>
          <w:rStyle w:val="Descriptorheader"/>
        </w:rPr>
        <w:t>/Descriptor</w:t>
      </w:r>
      <w:r w:rsidRPr="00BA657E">
        <w:rPr>
          <w:rStyle w:val="Descriptorheader"/>
        </w:rPr>
        <w:t>:</w:t>
      </w:r>
      <w:r w:rsidRPr="00BA657E">
        <w:t xml:space="preserve"> </w:t>
      </w:r>
      <w:r w:rsidR="00954191">
        <w:t>Artery harvesting (other than of the left internal mammary), for coronary artery bypass, if:</w:t>
      </w:r>
    </w:p>
    <w:p w14:paraId="3A743534" w14:textId="77777777" w:rsidR="00954191" w:rsidRDefault="00954191" w:rsidP="00954191">
      <w:pPr>
        <w:ind w:left="567"/>
      </w:pPr>
      <w:r>
        <w:t>(a) more than one arterial graft is required; and</w:t>
      </w:r>
    </w:p>
    <w:p w14:paraId="1729D77F" w14:textId="77777777" w:rsidR="00954191" w:rsidRDefault="00954191" w:rsidP="00954191">
      <w:pPr>
        <w:ind w:left="567"/>
      </w:pPr>
      <w:r>
        <w:t>(b) the service is performed in conjunction with a service to which item 38502 applies</w:t>
      </w:r>
      <w:r w:rsidR="002D676C">
        <w:t xml:space="preserve"> </w:t>
      </w:r>
    </w:p>
    <w:p w14:paraId="3B3CE12E" w14:textId="77777777" w:rsidR="00D12A44" w:rsidRDefault="00D12A44" w:rsidP="00954191">
      <w:r>
        <w:t>(H) (Anaes.) (Assist.)</w:t>
      </w:r>
    </w:p>
    <w:p w14:paraId="29976479" w14:textId="77777777" w:rsidR="00D12A44" w:rsidRPr="00432212" w:rsidRDefault="00D12A44" w:rsidP="00D12A44">
      <w:r w:rsidRPr="00BA657E">
        <w:rPr>
          <w:rStyle w:val="Descriptorheader"/>
        </w:rPr>
        <w:lastRenderedPageBreak/>
        <w:t>Billing requirement:</w:t>
      </w:r>
      <w:r w:rsidRPr="00432212">
        <w:rPr>
          <w:noProof/>
        </w:rPr>
        <w:t xml:space="preserve"> </w:t>
      </w:r>
      <w:r w:rsidR="00133C64">
        <w:t xml:space="preserve">This item can only be claimed in association with item 38502. </w:t>
      </w:r>
      <w:r>
        <w:t xml:space="preserve"> </w:t>
      </w:r>
    </w:p>
    <w:p w14:paraId="2FF649BA" w14:textId="77777777" w:rsidR="00D12A44" w:rsidRDefault="00D12A44" w:rsidP="00D12A44">
      <w:pPr>
        <w:rPr>
          <w:noProof/>
        </w:rPr>
      </w:pPr>
      <w:r w:rsidRPr="00BA657E">
        <w:rPr>
          <w:rStyle w:val="Descriptorheader"/>
        </w:rPr>
        <w:t>MBS fee:</w:t>
      </w:r>
      <w:r w:rsidRPr="00432212">
        <w:rPr>
          <w:noProof/>
        </w:rPr>
        <w:t xml:space="preserve"> </w:t>
      </w:r>
      <w:r>
        <w:rPr>
          <w:noProof/>
        </w:rPr>
        <w:t>$649.25</w:t>
      </w:r>
    </w:p>
    <w:p w14:paraId="16774142" w14:textId="77777777" w:rsidR="00811B90" w:rsidRDefault="00811B90" w:rsidP="00D12A44">
      <w:pPr>
        <w:rPr>
          <w:noProof/>
        </w:rPr>
      </w:pPr>
      <w:r w:rsidRPr="00811B90">
        <w:rPr>
          <w:rStyle w:val="Descriptorheader"/>
        </w:rPr>
        <w:t>Benefit:</w:t>
      </w:r>
      <w:r>
        <w:rPr>
          <w:noProof/>
        </w:rPr>
        <w:t xml:space="preserve"> 75% only </w:t>
      </w:r>
    </w:p>
    <w:p w14:paraId="780F4EE6" w14:textId="01F3E6FC" w:rsidR="00A055C9" w:rsidRPr="00FF7A24" w:rsidRDefault="00A055C9" w:rsidP="00FB3604">
      <w:pPr>
        <w:pStyle w:val="RecommendationsBullets"/>
        <w:rPr>
          <w:rStyle w:val="Descriptorheader"/>
        </w:rPr>
      </w:pPr>
      <w:r w:rsidRPr="00FF7A24">
        <w:rPr>
          <w:rStyle w:val="Descriptorheader"/>
        </w:rPr>
        <w:t>Private Health Insurance Classifications:</w:t>
      </w:r>
    </w:p>
    <w:p w14:paraId="7E52CA28" w14:textId="77777777" w:rsidR="00A055C9" w:rsidRDefault="00A055C9" w:rsidP="00A055C9">
      <w:pPr>
        <w:ind w:firstLine="720"/>
        <w:rPr>
          <w:noProof/>
        </w:rPr>
      </w:pPr>
      <w:r w:rsidRPr="00FF7A24">
        <w:rPr>
          <w:b/>
          <w:noProof/>
        </w:rPr>
        <w:t>Clinical Category:</w:t>
      </w:r>
      <w:r>
        <w:rPr>
          <w:noProof/>
        </w:rPr>
        <w:tab/>
        <w:t>Heart and Vascular System</w:t>
      </w:r>
    </w:p>
    <w:p w14:paraId="4922636E" w14:textId="77777777" w:rsidR="00A055C9" w:rsidRDefault="00A055C9" w:rsidP="00133C64">
      <w:pPr>
        <w:ind w:firstLine="720"/>
        <w:rPr>
          <w:noProof/>
        </w:rPr>
      </w:pPr>
      <w:r w:rsidRPr="00FF7A24">
        <w:rPr>
          <w:b/>
          <w:noProof/>
        </w:rPr>
        <w:t>Procedure Type:</w:t>
      </w:r>
      <w:r>
        <w:rPr>
          <w:noProof/>
        </w:rPr>
        <w:tab/>
      </w:r>
      <w:r w:rsidR="00FB3604">
        <w:rPr>
          <w:noProof/>
        </w:rPr>
        <w:t>Unlisted</w:t>
      </w:r>
      <w:r>
        <w:rPr>
          <w:noProof/>
        </w:rPr>
        <w:t xml:space="preserve"> </w:t>
      </w:r>
    </w:p>
    <w:p w14:paraId="474D5963" w14:textId="77777777" w:rsidR="00D12A44" w:rsidRPr="001D63E6" w:rsidRDefault="00D12A44" w:rsidP="006229CB">
      <w:pPr>
        <w:pStyle w:val="NEWItem"/>
        <w:rPr>
          <w:color w:val="001A70" w:themeColor="text2"/>
          <w:sz w:val="20"/>
          <w:u w:color="006341" w:themeColor="accent1"/>
        </w:rPr>
      </w:pPr>
      <w:r>
        <w:t>N</w:t>
      </w:r>
      <w:r w:rsidRPr="002672AF">
        <w:t>ew item</w:t>
      </w:r>
      <w:r w:rsidRPr="002672AF">
        <w:rPr>
          <w:rStyle w:val="NEWItemNumber"/>
          <w:color w:val="001A70" w:themeColor="text2"/>
          <w:shd w:val="clear" w:color="auto" w:fill="auto"/>
        </w:rPr>
        <w:t xml:space="preserve"> </w:t>
      </w:r>
      <w:r>
        <w:rPr>
          <w:rStyle w:val="NEWItemNumber"/>
          <w:b/>
          <w:shd w:val="clear" w:color="auto" w:fill="auto"/>
        </w:rPr>
        <w:t>38511</w:t>
      </w:r>
      <w:r w:rsidRPr="00A41BEB">
        <w:rPr>
          <w:rStyle w:val="NEWItemNumber"/>
          <w:shd w:val="clear" w:color="auto" w:fill="auto"/>
        </w:rPr>
        <w:t xml:space="preserve"> </w:t>
      </w:r>
      <w:r w:rsidRPr="002672AF">
        <w:t xml:space="preserve">– </w:t>
      </w:r>
      <w:r w:rsidRPr="00D12A44">
        <w:t>Coronary artery bypass with the aid of tissue stabilisers</w:t>
      </w:r>
      <w:r w:rsidR="00133C64">
        <w:t>, performed without cardiopulmonary bypass</w:t>
      </w:r>
    </w:p>
    <w:p w14:paraId="7D6B106A" w14:textId="77777777" w:rsidR="00D12A44" w:rsidRPr="00BA657E" w:rsidRDefault="00D12A44" w:rsidP="00D12A44">
      <w:r w:rsidRPr="00BA657E">
        <w:rPr>
          <w:rStyle w:val="Descriptorheader"/>
        </w:rPr>
        <w:t>Overview:</w:t>
      </w:r>
      <w:r w:rsidRPr="00BA657E">
        <w:t xml:space="preserve"> </w:t>
      </w:r>
      <w:r w:rsidRPr="00D12A44">
        <w:t>New item which accounts for the added technical difficulty with specific approaches</w:t>
      </w:r>
      <w:r w:rsidR="00811B90">
        <w:t xml:space="preserve"> as an add-on for use with </w:t>
      </w:r>
      <w:r w:rsidR="00133C64">
        <w:t>the base coronary artery bypass item</w:t>
      </w:r>
      <w:r w:rsidRPr="00D12A44">
        <w:t>. This 'bolt-on' item is</w:t>
      </w:r>
      <w:r w:rsidR="00133C64">
        <w:t xml:space="preserve"> only</w:t>
      </w:r>
      <w:r w:rsidRPr="00D12A44">
        <w:t xml:space="preserve"> to be claimed in associ</w:t>
      </w:r>
      <w:r>
        <w:t>ation with the core bypass item</w:t>
      </w:r>
      <w:r w:rsidR="00133C64">
        <w:t xml:space="preserve"> 38502.</w:t>
      </w:r>
    </w:p>
    <w:p w14:paraId="0F61B077" w14:textId="77777777" w:rsidR="00954191" w:rsidRDefault="00D12A44" w:rsidP="00954191">
      <w:r w:rsidRPr="00BA657E">
        <w:rPr>
          <w:rStyle w:val="Descriptorheader"/>
        </w:rPr>
        <w:t>Service</w:t>
      </w:r>
      <w:r>
        <w:rPr>
          <w:rStyle w:val="Descriptorheader"/>
        </w:rPr>
        <w:t>/Descriptor</w:t>
      </w:r>
      <w:r w:rsidRPr="00BA657E">
        <w:rPr>
          <w:rStyle w:val="Descriptorheader"/>
        </w:rPr>
        <w:t>:</w:t>
      </w:r>
      <w:r w:rsidRPr="00BA657E">
        <w:t xml:space="preserve"> </w:t>
      </w:r>
      <w:r w:rsidR="00954191">
        <w:t>Coronary artery bypass, with the aid of tissue stabilisers, if the service is performed:</w:t>
      </w:r>
    </w:p>
    <w:p w14:paraId="31BB85BF" w14:textId="77777777" w:rsidR="00954191" w:rsidRDefault="00954191" w:rsidP="00954191">
      <w:pPr>
        <w:ind w:left="567"/>
      </w:pPr>
      <w:r>
        <w:t>(a) without cardiopulmonary bypass; and</w:t>
      </w:r>
    </w:p>
    <w:p w14:paraId="0206B2ED" w14:textId="77777777" w:rsidR="00945C0B" w:rsidRDefault="00954191" w:rsidP="00954191">
      <w:pPr>
        <w:ind w:left="567"/>
      </w:pPr>
      <w:r>
        <w:t>(b) in conjunction with a service to which item 38502 applies</w:t>
      </w:r>
    </w:p>
    <w:p w14:paraId="560AECF6" w14:textId="77777777" w:rsidR="00D12A44" w:rsidRDefault="00D12A44" w:rsidP="00D12A44">
      <w:r>
        <w:t>(H) (Anaes.) (Assist.)</w:t>
      </w:r>
    </w:p>
    <w:p w14:paraId="7C31826A" w14:textId="77777777" w:rsidR="00D12A44" w:rsidRPr="00432212" w:rsidRDefault="00D12A44" w:rsidP="00D12A44">
      <w:r w:rsidRPr="00BA657E">
        <w:rPr>
          <w:rStyle w:val="Descriptorheader"/>
        </w:rPr>
        <w:t>Billing requirement:</w:t>
      </w:r>
      <w:r w:rsidRPr="00432212">
        <w:rPr>
          <w:noProof/>
        </w:rPr>
        <w:t xml:space="preserve"> </w:t>
      </w:r>
      <w:r w:rsidR="00133C64" w:rsidRPr="00133C64">
        <w:t xml:space="preserve">This item can only be claimed in association with item 38502.  </w:t>
      </w:r>
    </w:p>
    <w:p w14:paraId="126526AE" w14:textId="77777777" w:rsidR="00D12A44" w:rsidRDefault="00D12A44" w:rsidP="00D12A44">
      <w:pPr>
        <w:rPr>
          <w:noProof/>
        </w:rPr>
      </w:pPr>
      <w:r w:rsidRPr="00BA657E">
        <w:rPr>
          <w:rStyle w:val="Descriptorheader"/>
        </w:rPr>
        <w:t>MBS fee:</w:t>
      </w:r>
      <w:r w:rsidRPr="00432212">
        <w:rPr>
          <w:noProof/>
        </w:rPr>
        <w:t xml:space="preserve"> </w:t>
      </w:r>
      <w:r>
        <w:rPr>
          <w:noProof/>
        </w:rPr>
        <w:t>$</w:t>
      </w:r>
      <w:r w:rsidR="00811B90">
        <w:rPr>
          <w:noProof/>
        </w:rPr>
        <w:t>624.3</w:t>
      </w:r>
      <w:r w:rsidR="00B01F97">
        <w:rPr>
          <w:noProof/>
        </w:rPr>
        <w:t>0</w:t>
      </w:r>
    </w:p>
    <w:p w14:paraId="4D899297" w14:textId="77777777" w:rsidR="00811B90" w:rsidRDefault="00811B90" w:rsidP="00D12A44">
      <w:pPr>
        <w:rPr>
          <w:noProof/>
        </w:rPr>
      </w:pPr>
      <w:r w:rsidRPr="00811B90">
        <w:rPr>
          <w:rStyle w:val="Descriptorheader"/>
        </w:rPr>
        <w:t>Benefit:</w:t>
      </w:r>
      <w:r>
        <w:rPr>
          <w:noProof/>
        </w:rPr>
        <w:t xml:space="preserve"> 75% only </w:t>
      </w:r>
    </w:p>
    <w:p w14:paraId="31C9793B" w14:textId="04F10D58" w:rsidR="00A055C9" w:rsidRPr="00FF7A24" w:rsidRDefault="00A055C9" w:rsidP="00FB3604">
      <w:pPr>
        <w:pStyle w:val="RecommendationsBullets"/>
        <w:rPr>
          <w:rStyle w:val="Descriptorheader"/>
        </w:rPr>
      </w:pPr>
      <w:r w:rsidRPr="00FF7A24">
        <w:rPr>
          <w:rStyle w:val="Descriptorheader"/>
        </w:rPr>
        <w:t>Private Health Insurance Classifications:</w:t>
      </w:r>
    </w:p>
    <w:p w14:paraId="193CA620" w14:textId="77777777" w:rsidR="00A055C9" w:rsidRDefault="00A055C9" w:rsidP="00A055C9">
      <w:pPr>
        <w:ind w:firstLine="720"/>
        <w:rPr>
          <w:noProof/>
        </w:rPr>
      </w:pPr>
      <w:r w:rsidRPr="00FF7A24">
        <w:rPr>
          <w:b/>
          <w:noProof/>
        </w:rPr>
        <w:t>Clinical Category:</w:t>
      </w:r>
      <w:r>
        <w:rPr>
          <w:noProof/>
        </w:rPr>
        <w:tab/>
        <w:t>Heart and Vascular System</w:t>
      </w:r>
    </w:p>
    <w:p w14:paraId="46BDDD5C" w14:textId="77777777" w:rsidR="00A055C9" w:rsidRDefault="00A055C9" w:rsidP="00133C64">
      <w:pPr>
        <w:ind w:firstLine="720"/>
        <w:rPr>
          <w:noProof/>
        </w:rPr>
      </w:pPr>
      <w:r w:rsidRPr="00FF7A24">
        <w:rPr>
          <w:b/>
          <w:noProof/>
        </w:rPr>
        <w:t>Procedure Type:</w:t>
      </w:r>
      <w:r w:rsidR="00133C64">
        <w:rPr>
          <w:noProof/>
        </w:rPr>
        <w:tab/>
      </w:r>
      <w:r w:rsidR="00143081">
        <w:rPr>
          <w:noProof/>
        </w:rPr>
        <w:t>Unlisted</w:t>
      </w:r>
      <w:r>
        <w:rPr>
          <w:noProof/>
        </w:rPr>
        <w:t xml:space="preserve"> </w:t>
      </w:r>
    </w:p>
    <w:p w14:paraId="7CE1F40D" w14:textId="77777777" w:rsidR="00D12A44" w:rsidRPr="001D63E6" w:rsidRDefault="00D12A44" w:rsidP="006229CB">
      <w:pPr>
        <w:pStyle w:val="NEWItem"/>
        <w:rPr>
          <w:color w:val="001A70" w:themeColor="text2"/>
          <w:sz w:val="20"/>
          <w:u w:color="006341" w:themeColor="accent1"/>
        </w:rPr>
      </w:pPr>
      <w:r>
        <w:t>N</w:t>
      </w:r>
      <w:r w:rsidRPr="002672AF">
        <w:t>ew item</w:t>
      </w:r>
      <w:r w:rsidRPr="002672AF">
        <w:rPr>
          <w:rStyle w:val="NEWItemNumber"/>
          <w:color w:val="001A70" w:themeColor="text2"/>
          <w:shd w:val="clear" w:color="auto" w:fill="auto"/>
        </w:rPr>
        <w:t xml:space="preserve"> </w:t>
      </w:r>
      <w:r>
        <w:rPr>
          <w:rStyle w:val="NEWItemNumber"/>
          <w:b/>
          <w:shd w:val="clear" w:color="auto" w:fill="auto"/>
        </w:rPr>
        <w:t>38513</w:t>
      </w:r>
      <w:r w:rsidRPr="00A41BEB">
        <w:rPr>
          <w:rStyle w:val="NEWItemNumber"/>
          <w:shd w:val="clear" w:color="auto" w:fill="auto"/>
        </w:rPr>
        <w:t xml:space="preserve"> </w:t>
      </w:r>
      <w:r w:rsidRPr="002672AF">
        <w:t xml:space="preserve">– </w:t>
      </w:r>
      <w:r w:rsidRPr="00D12A44">
        <w:t>Creation of a graft anastomosis</w:t>
      </w:r>
      <w:r w:rsidR="00F12BF7">
        <w:t xml:space="preserve"> </w:t>
      </w:r>
      <w:r w:rsidR="00F12BF7" w:rsidRPr="00F12BF7">
        <w:t>(including Y-graft, T-graft and graft to graft extensions) requiring micro-arterial or micro-venous anastomosis using microsurgical techniques.</w:t>
      </w:r>
    </w:p>
    <w:p w14:paraId="035C8A91" w14:textId="77777777" w:rsidR="00D12A44" w:rsidRPr="00BA657E" w:rsidRDefault="00D12A44" w:rsidP="00D12A44">
      <w:r w:rsidRPr="00BA657E">
        <w:rPr>
          <w:rStyle w:val="Descriptorheader"/>
        </w:rPr>
        <w:t>Overview:</w:t>
      </w:r>
      <w:r w:rsidRPr="00BA657E">
        <w:t xml:space="preserve"> </w:t>
      </w:r>
      <w:r w:rsidRPr="00D12A44">
        <w:t>New item which accounts for the added technical difficulty with specific approaches. This 'bolt-on' item is to be claimed in association with the core bypass item and e</w:t>
      </w:r>
      <w:r w:rsidR="006C650B">
        <w:t>ncourages best-practice care, this harvesting approach</w:t>
      </w:r>
      <w:r w:rsidRPr="00D12A44">
        <w:t xml:space="preserve"> increase</w:t>
      </w:r>
      <w:r w:rsidR="006C650B">
        <w:t>s</w:t>
      </w:r>
      <w:r w:rsidRPr="00D12A44">
        <w:t xml:space="preserve"> procedural complexity but re</w:t>
      </w:r>
      <w:r>
        <w:t>late</w:t>
      </w:r>
      <w:r w:rsidR="000F06A6">
        <w:t>s</w:t>
      </w:r>
      <w:r>
        <w:t xml:space="preserve"> to better patient outcomes</w:t>
      </w:r>
      <w:r w:rsidRPr="00932194">
        <w:t>.</w:t>
      </w:r>
    </w:p>
    <w:p w14:paraId="103C8943" w14:textId="77777777" w:rsidR="00D12A44" w:rsidRDefault="00D12A44" w:rsidP="00D12A44">
      <w:r w:rsidRPr="00BA657E">
        <w:rPr>
          <w:rStyle w:val="Descriptorheader"/>
        </w:rPr>
        <w:lastRenderedPageBreak/>
        <w:t>Service</w:t>
      </w:r>
      <w:r>
        <w:rPr>
          <w:rStyle w:val="Descriptorheader"/>
        </w:rPr>
        <w:t>/Descriptor</w:t>
      </w:r>
      <w:r w:rsidRPr="00BA657E">
        <w:rPr>
          <w:rStyle w:val="Descriptorheader"/>
        </w:rPr>
        <w:t>:</w:t>
      </w:r>
      <w:r w:rsidRPr="00BA657E">
        <w:t xml:space="preserve"> </w:t>
      </w:r>
      <w:r w:rsidR="00954191" w:rsidRPr="00954191">
        <w:t>Creation of graft anastomosis, including Y-graft, T-graft and graft-to-graft extensions, with micro-arterial or micro-venous anastomosis using microsurgical techniques, if the service is performed in conjunction with a service to which item 38502 applies</w:t>
      </w:r>
      <w:r w:rsidR="006C650B">
        <w:t>.</w:t>
      </w:r>
    </w:p>
    <w:p w14:paraId="7D6A85BC" w14:textId="77777777" w:rsidR="00D12A44" w:rsidRDefault="006C650B" w:rsidP="00D12A44">
      <w:r>
        <w:t xml:space="preserve"> </w:t>
      </w:r>
      <w:r w:rsidR="00D12A44">
        <w:t>(H) (Anaes.) (Assist.)</w:t>
      </w:r>
    </w:p>
    <w:p w14:paraId="7A99788D" w14:textId="77777777" w:rsidR="00D12A44" w:rsidRPr="00432212" w:rsidRDefault="00D12A44" w:rsidP="00D12A44">
      <w:r w:rsidRPr="00BA657E">
        <w:rPr>
          <w:rStyle w:val="Descriptorheader"/>
        </w:rPr>
        <w:t>Billing requirement:</w:t>
      </w:r>
      <w:r w:rsidRPr="00432212">
        <w:rPr>
          <w:noProof/>
        </w:rPr>
        <w:t xml:space="preserve"> </w:t>
      </w:r>
      <w:r w:rsidR="00133C64" w:rsidRPr="00133C64">
        <w:t xml:space="preserve">This item can only be claimed in association with item 38502.  </w:t>
      </w:r>
    </w:p>
    <w:p w14:paraId="6CB2B1C8" w14:textId="77777777" w:rsidR="00D12A44" w:rsidRDefault="00D12A44" w:rsidP="00D12A44">
      <w:pPr>
        <w:rPr>
          <w:noProof/>
        </w:rPr>
      </w:pPr>
      <w:r w:rsidRPr="00BA657E">
        <w:rPr>
          <w:rStyle w:val="Descriptorheader"/>
        </w:rPr>
        <w:t>MBS fee:</w:t>
      </w:r>
      <w:r w:rsidRPr="00432212">
        <w:rPr>
          <w:noProof/>
        </w:rPr>
        <w:t xml:space="preserve"> </w:t>
      </w:r>
      <w:r>
        <w:rPr>
          <w:noProof/>
        </w:rPr>
        <w:t>$1,040.55</w:t>
      </w:r>
    </w:p>
    <w:p w14:paraId="1E5B298A" w14:textId="77777777" w:rsidR="00811B90" w:rsidRDefault="00811B90" w:rsidP="00D12A44">
      <w:pPr>
        <w:rPr>
          <w:noProof/>
        </w:rPr>
      </w:pPr>
      <w:r w:rsidRPr="00811B90">
        <w:rPr>
          <w:rStyle w:val="Descriptorheader"/>
        </w:rPr>
        <w:t>Benefit:</w:t>
      </w:r>
      <w:r>
        <w:rPr>
          <w:noProof/>
        </w:rPr>
        <w:t xml:space="preserve"> 75% only </w:t>
      </w:r>
    </w:p>
    <w:p w14:paraId="2A554B8E" w14:textId="2E999A80" w:rsidR="00A055C9" w:rsidRPr="00FF7A24" w:rsidRDefault="00A055C9" w:rsidP="00FB3604">
      <w:pPr>
        <w:pStyle w:val="RecommendationsBullets"/>
        <w:rPr>
          <w:rStyle w:val="Descriptorheader"/>
        </w:rPr>
      </w:pPr>
      <w:r w:rsidRPr="00FF7A24">
        <w:rPr>
          <w:rStyle w:val="Descriptorheader"/>
        </w:rPr>
        <w:t>Private Health Insurance Classifications:</w:t>
      </w:r>
    </w:p>
    <w:p w14:paraId="254057CF" w14:textId="77777777" w:rsidR="00A055C9" w:rsidRDefault="00A055C9" w:rsidP="00A055C9">
      <w:pPr>
        <w:ind w:firstLine="720"/>
        <w:rPr>
          <w:noProof/>
        </w:rPr>
      </w:pPr>
      <w:r w:rsidRPr="00FF7A24">
        <w:rPr>
          <w:b/>
          <w:noProof/>
        </w:rPr>
        <w:t>Clinical Category:</w:t>
      </w:r>
      <w:r>
        <w:rPr>
          <w:noProof/>
        </w:rPr>
        <w:tab/>
        <w:t>Heart and Vascular System</w:t>
      </w:r>
    </w:p>
    <w:p w14:paraId="30757625" w14:textId="77777777" w:rsidR="00A055C9" w:rsidRDefault="00A055C9" w:rsidP="00A055C9">
      <w:pPr>
        <w:ind w:firstLine="720"/>
        <w:rPr>
          <w:noProof/>
        </w:rPr>
      </w:pPr>
      <w:r w:rsidRPr="00FF7A24">
        <w:rPr>
          <w:b/>
          <w:noProof/>
        </w:rPr>
        <w:t>Procedure Type:</w:t>
      </w:r>
      <w:r>
        <w:rPr>
          <w:noProof/>
        </w:rPr>
        <w:tab/>
      </w:r>
      <w:r w:rsidR="00143081">
        <w:rPr>
          <w:noProof/>
        </w:rPr>
        <w:t>Unlisted</w:t>
      </w:r>
      <w:r>
        <w:rPr>
          <w:noProof/>
        </w:rPr>
        <w:t xml:space="preserve"> </w:t>
      </w:r>
    </w:p>
    <w:p w14:paraId="25422A08" w14:textId="77777777" w:rsidR="00F12BF7" w:rsidRPr="00787722" w:rsidRDefault="00F12BF7" w:rsidP="00D0684A">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38637</w:t>
      </w:r>
      <w:r w:rsidRPr="00787722">
        <w:rPr>
          <w:rStyle w:val="DeletedItemNumber"/>
          <w:b/>
          <w:shd w:val="clear" w:color="auto" w:fill="auto"/>
        </w:rPr>
        <w:t xml:space="preserve"> – </w:t>
      </w:r>
      <w:r w:rsidRPr="00D12A44">
        <w:rPr>
          <w:rStyle w:val="DeletedItemNumber"/>
          <w:b/>
          <w:shd w:val="clear" w:color="auto" w:fill="auto"/>
        </w:rPr>
        <w:t>Patent diseased coronary artery bypass vein graft or grafts</w:t>
      </w:r>
    </w:p>
    <w:p w14:paraId="76533E68" w14:textId="77777777" w:rsidR="00F12BF7" w:rsidRPr="00BA657E" w:rsidRDefault="00F12BF7" w:rsidP="00F12BF7">
      <w:r w:rsidRPr="00BA657E">
        <w:rPr>
          <w:rStyle w:val="Descriptorheader"/>
        </w:rPr>
        <w:t>Overview:</w:t>
      </w:r>
      <w:r w:rsidRPr="00BA657E">
        <w:t xml:space="preserve"> </w:t>
      </w:r>
      <w:r w:rsidR="006C650B">
        <w:t>This item is</w:t>
      </w:r>
      <w:r>
        <w:t xml:space="preserve"> retained for use in the setting o</w:t>
      </w:r>
      <w:r w:rsidR="00811B90">
        <w:t>f coronary artery bypass surgery</w:t>
      </w:r>
      <w:r w:rsidR="006D047E">
        <w:t xml:space="preserve"> where de</w:t>
      </w:r>
      <w:r>
        <w:t xml:space="preserve">spite low usage </w:t>
      </w:r>
      <w:r w:rsidR="00532B6D">
        <w:t xml:space="preserve">it still has a place in the </w:t>
      </w:r>
      <w:r w:rsidR="00E6253A" w:rsidRPr="006229CB">
        <w:t>revision</w:t>
      </w:r>
      <w:r w:rsidR="00532B6D" w:rsidRPr="006229CB">
        <w:t xml:space="preserve"> setting.</w:t>
      </w:r>
      <w:r w:rsidR="00532B6D">
        <w:t xml:space="preserve"> Same day claiming restrictions have been introduced to restrict the claiming of services expected to be included already in this service as a complete medical service.</w:t>
      </w:r>
    </w:p>
    <w:p w14:paraId="728E2340" w14:textId="77777777" w:rsidR="00954191" w:rsidRDefault="00F12BF7" w:rsidP="00F12BF7">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Pr="00D12A44">
        <w:rPr>
          <w:rFonts w:asciiTheme="minorHAnsi" w:hAnsiTheme="minorHAnsi" w:cstheme="minorHAnsi"/>
        </w:rPr>
        <w:t>Patent diseased coronary artery bypass vein graft or grafts, dissection</w:t>
      </w:r>
      <w:r w:rsidR="00954191">
        <w:rPr>
          <w:rFonts w:asciiTheme="minorHAnsi" w:hAnsiTheme="minorHAnsi" w:cstheme="minorHAnsi"/>
        </w:rPr>
        <w:t xml:space="preserve">, disconnection and oversewing </w:t>
      </w:r>
      <w:r w:rsidR="00954191" w:rsidRPr="00900656">
        <w:t>of, other than a service associated with a service to which item</w:t>
      </w:r>
      <w:r w:rsidR="00954191">
        <w:t xml:space="preserve"> </w:t>
      </w:r>
      <w:r w:rsidR="00954191" w:rsidRPr="00900656">
        <w:t>11704, 11705, 11707, 11714, 18260, 33824, 38418, 38806 or 45503 applies</w:t>
      </w:r>
      <w:r w:rsidR="00954191" w:rsidRPr="00D12A44">
        <w:rPr>
          <w:rFonts w:asciiTheme="minorHAnsi" w:hAnsiTheme="minorHAnsi" w:cstheme="minorHAnsi"/>
        </w:rPr>
        <w:t xml:space="preserve"> </w:t>
      </w:r>
    </w:p>
    <w:p w14:paraId="51EB37AC" w14:textId="77777777" w:rsidR="00F12BF7" w:rsidRDefault="00F12BF7" w:rsidP="00F12BF7">
      <w:pPr>
        <w:rPr>
          <w:rFonts w:asciiTheme="minorHAnsi" w:hAnsiTheme="minorHAnsi" w:cstheme="minorHAnsi"/>
        </w:rPr>
      </w:pPr>
      <w:r w:rsidRPr="00D12A44">
        <w:rPr>
          <w:rFonts w:asciiTheme="minorHAnsi" w:hAnsiTheme="minorHAnsi" w:cstheme="minorHAnsi"/>
        </w:rPr>
        <w:t>(H) (Anaes.) (Assist.)</w:t>
      </w:r>
    </w:p>
    <w:p w14:paraId="47C3B134" w14:textId="77777777" w:rsidR="00F12BF7" w:rsidRPr="00432212" w:rsidRDefault="00F12BF7" w:rsidP="00F12BF7">
      <w:r w:rsidRPr="00BA657E">
        <w:rPr>
          <w:rStyle w:val="Descriptorheader"/>
        </w:rPr>
        <w:t>Billing requirement:</w:t>
      </w:r>
      <w:r w:rsidRPr="00432212">
        <w:rPr>
          <w:noProof/>
        </w:rPr>
        <w:t xml:space="preserve"> </w:t>
      </w:r>
      <w:r>
        <w:rPr>
          <w:rFonts w:asciiTheme="minorHAnsi" w:hAnsiTheme="minorHAnsi" w:cstheme="minorHAnsi"/>
        </w:rPr>
        <w:t xml:space="preserve">Not claimable with </w:t>
      </w:r>
      <w:r w:rsidRPr="00932194">
        <w:rPr>
          <w:rFonts w:asciiTheme="minorHAnsi" w:hAnsiTheme="minorHAnsi" w:cstheme="minorHAnsi"/>
        </w:rPr>
        <w:t xml:space="preserve">items </w:t>
      </w:r>
      <w:r w:rsidRPr="00D12A44">
        <w:rPr>
          <w:rFonts w:asciiTheme="minorHAnsi" w:hAnsiTheme="minorHAnsi" w:cstheme="minorHAnsi"/>
        </w:rPr>
        <w:t>11704, 11705, 11707, 11714, 18260, 3382</w:t>
      </w:r>
      <w:r>
        <w:rPr>
          <w:rFonts w:asciiTheme="minorHAnsi" w:hAnsiTheme="minorHAnsi" w:cstheme="minorHAnsi"/>
        </w:rPr>
        <w:t>4, 38418, 38806 or 45503</w:t>
      </w:r>
    </w:p>
    <w:p w14:paraId="3971EB10" w14:textId="77777777" w:rsidR="00F12BF7" w:rsidRDefault="00F12BF7" w:rsidP="00F12BF7">
      <w:pPr>
        <w:rPr>
          <w:noProof/>
        </w:rPr>
      </w:pPr>
      <w:r w:rsidRPr="00932194">
        <w:rPr>
          <w:rStyle w:val="Descriptorheader"/>
        </w:rPr>
        <w:t>MBS fee</w:t>
      </w:r>
      <w:r w:rsidRPr="00BA657E">
        <w:rPr>
          <w:rStyle w:val="Descriptorheader"/>
        </w:rPr>
        <w:t>:</w:t>
      </w:r>
      <w:r w:rsidRPr="00432212">
        <w:rPr>
          <w:noProof/>
        </w:rPr>
        <w:t xml:space="preserve"> </w:t>
      </w:r>
      <w:r>
        <w:rPr>
          <w:noProof/>
        </w:rPr>
        <w:t>$</w:t>
      </w:r>
      <w:r w:rsidR="00143081">
        <w:rPr>
          <w:noProof/>
        </w:rPr>
        <w:t>577.00</w:t>
      </w:r>
    </w:p>
    <w:p w14:paraId="6253901D" w14:textId="77777777" w:rsidR="00811B90" w:rsidRDefault="00811B90" w:rsidP="00F12BF7">
      <w:pPr>
        <w:rPr>
          <w:noProof/>
        </w:rPr>
      </w:pPr>
      <w:r w:rsidRPr="00811B90">
        <w:rPr>
          <w:rStyle w:val="Descriptorheader"/>
        </w:rPr>
        <w:t>Benefit:</w:t>
      </w:r>
      <w:r>
        <w:rPr>
          <w:noProof/>
        </w:rPr>
        <w:t xml:space="preserve"> 75% only </w:t>
      </w:r>
    </w:p>
    <w:p w14:paraId="3ACC976E" w14:textId="55C8ED71" w:rsidR="00F12BF7" w:rsidRPr="00FF7A24" w:rsidRDefault="00F12BF7" w:rsidP="00FB3604">
      <w:pPr>
        <w:pStyle w:val="RecommendationsBullets"/>
        <w:rPr>
          <w:rStyle w:val="Descriptorheader"/>
        </w:rPr>
      </w:pPr>
      <w:r w:rsidRPr="00FF7A24">
        <w:rPr>
          <w:rStyle w:val="Descriptorheader"/>
        </w:rPr>
        <w:t>Private Health Insurance Classifications:</w:t>
      </w:r>
    </w:p>
    <w:p w14:paraId="55DA2A35" w14:textId="77777777" w:rsidR="00F12BF7" w:rsidRDefault="00F12BF7" w:rsidP="00F12BF7">
      <w:pPr>
        <w:ind w:firstLine="720"/>
        <w:rPr>
          <w:noProof/>
        </w:rPr>
      </w:pPr>
      <w:r w:rsidRPr="00FF7A24">
        <w:rPr>
          <w:b/>
          <w:noProof/>
        </w:rPr>
        <w:t>Clinical Category:</w:t>
      </w:r>
      <w:r>
        <w:rPr>
          <w:noProof/>
        </w:rPr>
        <w:tab/>
        <w:t>Heart and Vascular System</w:t>
      </w:r>
    </w:p>
    <w:p w14:paraId="2D920587" w14:textId="77777777" w:rsidR="00F12BF7" w:rsidRDefault="00F12BF7" w:rsidP="00F12BF7">
      <w:pPr>
        <w:ind w:firstLine="720"/>
        <w:rPr>
          <w:noProof/>
        </w:rPr>
      </w:pPr>
      <w:r w:rsidRPr="00FF7A24">
        <w:rPr>
          <w:b/>
          <w:noProof/>
        </w:rPr>
        <w:t>Procedure Type:</w:t>
      </w:r>
      <w:r>
        <w:rPr>
          <w:noProof/>
        </w:rPr>
        <w:tab/>
        <w:t xml:space="preserve">Type A –  Surgical </w:t>
      </w:r>
    </w:p>
    <w:p w14:paraId="55EAD074" w14:textId="77777777" w:rsidR="00F12BF7" w:rsidRDefault="00F12BF7" w:rsidP="00627DF5">
      <w:pPr>
        <w:rPr>
          <w:noProof/>
        </w:rPr>
      </w:pPr>
    </w:p>
    <w:p w14:paraId="2C4BC5C3" w14:textId="77777777" w:rsidR="00787722" w:rsidRDefault="00383414" w:rsidP="006229CB">
      <w:pPr>
        <w:pStyle w:val="Heading1"/>
      </w:pPr>
      <w:r>
        <w:lastRenderedPageBreak/>
        <w:t>Sur</w:t>
      </w:r>
      <w:r w:rsidR="004F1D65">
        <w:t>gi</w:t>
      </w:r>
      <w:r>
        <w:t xml:space="preserve">cal Valve items </w:t>
      </w:r>
      <w:r w:rsidR="004F72F2">
        <w:t xml:space="preserve"> </w:t>
      </w:r>
    </w:p>
    <w:p w14:paraId="71EE9896" w14:textId="77777777" w:rsidR="00B01F97" w:rsidRDefault="007F61F6" w:rsidP="007F61F6">
      <w:pPr>
        <w:pStyle w:val="Recommendationsdescription"/>
      </w:pPr>
      <w:r>
        <w:t xml:space="preserve">The valve items are being restructured to create </w:t>
      </w:r>
      <w:r w:rsidRPr="00F031C6">
        <w:rPr>
          <w:rFonts w:eastAsia="Times New Roman"/>
          <w:lang w:eastAsia="en-AU"/>
        </w:rPr>
        <w:t>complete medical services and remove redundant items.</w:t>
      </w:r>
      <w:r>
        <w:rPr>
          <w:rFonts w:eastAsia="Times New Roman"/>
          <w:lang w:eastAsia="en-AU"/>
        </w:rPr>
        <w:t xml:space="preserve"> Rather than items being demarcated by approach they will be listed per location of valve. </w:t>
      </w:r>
      <w:r>
        <w:t>R</w:t>
      </w:r>
      <w:r w:rsidR="00B01F97" w:rsidRPr="00F031C6">
        <w:t xml:space="preserve">etroplegia has been incorporated into the valve replacement and repair services, as described for </w:t>
      </w:r>
      <w:r w:rsidR="00F031C6" w:rsidRPr="00F031C6">
        <w:t>coronary artery bypass graft surgery.</w:t>
      </w:r>
    </w:p>
    <w:p w14:paraId="6960AF05" w14:textId="77777777" w:rsidR="00442524" w:rsidRDefault="0051652B" w:rsidP="00D0684A">
      <w:pPr>
        <w:pStyle w:val="DeletedItem"/>
        <w:rPr>
          <w:rStyle w:val="AmendedItemNumber"/>
          <w:color w:val="001A70" w:themeColor="text2"/>
          <w:shd w:val="clear" w:color="auto" w:fill="auto"/>
        </w:rPr>
      </w:pPr>
      <w:r>
        <w:t>Deleted item 38475 – Valve annuloplasty without insertion of ring</w:t>
      </w:r>
      <w:r w:rsidRPr="002672AF">
        <w:rPr>
          <w:rStyle w:val="AmendedItemNumber"/>
          <w:color w:val="001A70" w:themeColor="text2"/>
          <w:shd w:val="clear" w:color="auto" w:fill="auto"/>
        </w:rPr>
        <w:t xml:space="preserve"> </w:t>
      </w:r>
    </w:p>
    <w:p w14:paraId="3D274ED3" w14:textId="77777777" w:rsidR="0051652B" w:rsidRPr="006A3EC1" w:rsidRDefault="0051652B" w:rsidP="00D0684A">
      <w:pPr>
        <w:pStyle w:val="DeletedItem"/>
        <w:rPr>
          <w:rStyle w:val="DeletedItemNumber"/>
          <w:b/>
          <w:shd w:val="clear" w:color="auto" w:fill="auto"/>
        </w:rPr>
      </w:pPr>
      <w:r w:rsidRPr="002672AF">
        <w:t xml:space="preserve"> </w:t>
      </w:r>
    </w:p>
    <w:p w14:paraId="2807BFBB" w14:textId="77777777" w:rsidR="0051652B" w:rsidRPr="006229CB" w:rsidRDefault="0051652B" w:rsidP="006229CB">
      <w:pPr>
        <w:spacing w:before="120" w:line="276" w:lineRule="auto"/>
        <w:outlineLvl w:val="0"/>
      </w:pPr>
      <w:r w:rsidRPr="006229CB">
        <w:t xml:space="preserve">Restructure of </w:t>
      </w:r>
      <w:r w:rsidR="005B6E3E" w:rsidRPr="006229CB">
        <w:t>the items</w:t>
      </w:r>
      <w:r w:rsidRPr="006229CB">
        <w:t xml:space="preserve"> for valve surgery to complete medical services. This item has been replaced by items 38516 &amp; 38517</w:t>
      </w:r>
      <w:r w:rsidR="00074C15" w:rsidRPr="006229CB">
        <w:t>.</w:t>
      </w:r>
    </w:p>
    <w:p w14:paraId="4C5342EC" w14:textId="77777777" w:rsidR="0051652B" w:rsidRDefault="0051652B" w:rsidP="00D0684A">
      <w:pPr>
        <w:pStyle w:val="DeletedItem"/>
      </w:pPr>
      <w:r>
        <w:t>Deleted item 38478 – Valve annuloplasty with insertion of ring</w:t>
      </w:r>
      <w:r w:rsidRPr="002672AF">
        <w:rPr>
          <w:rStyle w:val="AmendedItemNumber"/>
          <w:color w:val="001A70" w:themeColor="text2"/>
          <w:shd w:val="clear" w:color="auto" w:fill="auto"/>
        </w:rPr>
        <w:t xml:space="preserve"> </w:t>
      </w:r>
      <w:r w:rsidRPr="002672AF">
        <w:t xml:space="preserve"> </w:t>
      </w:r>
    </w:p>
    <w:p w14:paraId="313B3758" w14:textId="77777777" w:rsidR="00442524" w:rsidRPr="006A3EC1" w:rsidRDefault="00442524" w:rsidP="00D0684A">
      <w:pPr>
        <w:pStyle w:val="DeletedItem"/>
        <w:rPr>
          <w:rStyle w:val="DeletedItemNumber"/>
          <w:b/>
          <w:shd w:val="clear" w:color="auto" w:fill="auto"/>
        </w:rPr>
      </w:pPr>
    </w:p>
    <w:p w14:paraId="47C6FC1E" w14:textId="77777777" w:rsidR="0051652B" w:rsidRPr="006229CB" w:rsidRDefault="0051652B" w:rsidP="006229CB">
      <w:pPr>
        <w:spacing w:before="120" w:line="276" w:lineRule="auto"/>
        <w:outlineLvl w:val="0"/>
      </w:pPr>
      <w:r w:rsidRPr="006229CB">
        <w:t xml:space="preserve">Restructure of </w:t>
      </w:r>
      <w:r w:rsidR="005B6E3E" w:rsidRPr="006229CB">
        <w:t>the items</w:t>
      </w:r>
      <w:r w:rsidRPr="006229CB">
        <w:t xml:space="preserve"> for valve surgery to complete medical services. This item has been replaced by items 38516 &amp; 38517</w:t>
      </w:r>
      <w:r w:rsidR="00074C15" w:rsidRPr="006229CB">
        <w:t>.</w:t>
      </w:r>
    </w:p>
    <w:p w14:paraId="37C2D9E0" w14:textId="77777777" w:rsidR="0051652B" w:rsidRDefault="0051652B" w:rsidP="00D0684A">
      <w:pPr>
        <w:pStyle w:val="DeletedItem"/>
      </w:pPr>
      <w:r>
        <w:t>Deleted item 38480 – Valve repair, 1 leaflet</w:t>
      </w:r>
      <w:r w:rsidRPr="002672AF">
        <w:rPr>
          <w:rStyle w:val="AmendedItemNumber"/>
          <w:color w:val="001A70" w:themeColor="text2"/>
          <w:shd w:val="clear" w:color="auto" w:fill="auto"/>
        </w:rPr>
        <w:t xml:space="preserve"> </w:t>
      </w:r>
      <w:r w:rsidRPr="002672AF">
        <w:t xml:space="preserve"> </w:t>
      </w:r>
    </w:p>
    <w:p w14:paraId="492D2B16" w14:textId="77777777" w:rsidR="00442524" w:rsidRPr="006A3EC1" w:rsidRDefault="00442524" w:rsidP="00D0684A">
      <w:pPr>
        <w:pStyle w:val="DeletedItem"/>
        <w:rPr>
          <w:rStyle w:val="DeletedItemNumber"/>
          <w:b/>
          <w:shd w:val="clear" w:color="auto" w:fill="auto"/>
        </w:rPr>
      </w:pPr>
    </w:p>
    <w:p w14:paraId="64DAB41F" w14:textId="77777777" w:rsidR="0051652B" w:rsidRPr="006229CB" w:rsidRDefault="00074C15" w:rsidP="006229CB">
      <w:pPr>
        <w:spacing w:before="120" w:line="276" w:lineRule="auto"/>
        <w:outlineLvl w:val="0"/>
      </w:pPr>
      <w:r w:rsidRPr="006229CB">
        <w:t>This item is included into new valve item 38516.</w:t>
      </w:r>
    </w:p>
    <w:p w14:paraId="353CEDE4" w14:textId="77777777" w:rsidR="0051652B" w:rsidRDefault="0051652B" w:rsidP="00D0684A">
      <w:pPr>
        <w:pStyle w:val="DeletedItem"/>
      </w:pPr>
      <w:r>
        <w:t>Deleted item 38481 – Valve repair, 2 or more leaflet</w:t>
      </w:r>
      <w:r w:rsidRPr="002672AF">
        <w:rPr>
          <w:rStyle w:val="AmendedItemNumber"/>
          <w:color w:val="001A70" w:themeColor="text2"/>
          <w:shd w:val="clear" w:color="auto" w:fill="auto"/>
        </w:rPr>
        <w:t xml:space="preserve"> </w:t>
      </w:r>
      <w:r w:rsidRPr="002672AF">
        <w:t xml:space="preserve"> </w:t>
      </w:r>
    </w:p>
    <w:p w14:paraId="7D7F1B7E" w14:textId="77777777" w:rsidR="00442524" w:rsidRPr="006A3EC1" w:rsidRDefault="00442524" w:rsidP="00D0684A">
      <w:pPr>
        <w:pStyle w:val="DeletedItem"/>
        <w:rPr>
          <w:rStyle w:val="DeletedItemNumber"/>
          <w:b/>
          <w:shd w:val="clear" w:color="auto" w:fill="auto"/>
        </w:rPr>
      </w:pPr>
    </w:p>
    <w:p w14:paraId="104E9E8C" w14:textId="77777777" w:rsidR="0051652B" w:rsidRPr="00470ED5" w:rsidRDefault="00074C15" w:rsidP="006229CB">
      <w:pPr>
        <w:tabs>
          <w:tab w:val="left" w:pos="4763"/>
        </w:tabs>
        <w:spacing w:before="120" w:line="276" w:lineRule="auto"/>
        <w:outlineLvl w:val="0"/>
        <w:rPr>
          <w:rFonts w:eastAsia="Times New Roman"/>
          <w:lang w:eastAsia="en-AU"/>
        </w:rPr>
      </w:pPr>
      <w:r>
        <w:rPr>
          <w:rFonts w:eastAsia="Times New Roman"/>
          <w:lang w:eastAsia="en-AU"/>
        </w:rPr>
        <w:t>This item is</w:t>
      </w:r>
      <w:r w:rsidRPr="00074C15">
        <w:rPr>
          <w:rFonts w:eastAsia="Times New Roman"/>
          <w:lang w:eastAsia="en-AU"/>
        </w:rPr>
        <w:t xml:space="preserve"> in</w:t>
      </w:r>
      <w:r>
        <w:rPr>
          <w:rFonts w:eastAsia="Times New Roman"/>
          <w:lang w:eastAsia="en-AU"/>
        </w:rPr>
        <w:t>cluded into new valve item 38517.</w:t>
      </w:r>
    </w:p>
    <w:p w14:paraId="33251862" w14:textId="77777777" w:rsidR="0051652B" w:rsidRDefault="0051652B" w:rsidP="00D0684A">
      <w:pPr>
        <w:pStyle w:val="DeletedItem"/>
      </w:pPr>
      <w:r>
        <w:t>Deleted item 38483 – Aortic valve leaflet or leaflets</w:t>
      </w:r>
      <w:r w:rsidRPr="002672AF">
        <w:rPr>
          <w:rStyle w:val="AmendedItemNumber"/>
          <w:color w:val="001A70" w:themeColor="text2"/>
          <w:shd w:val="clear" w:color="auto" w:fill="auto"/>
        </w:rPr>
        <w:t xml:space="preserve"> </w:t>
      </w:r>
      <w:r w:rsidRPr="002672AF">
        <w:t xml:space="preserve"> </w:t>
      </w:r>
    </w:p>
    <w:p w14:paraId="312531EF" w14:textId="77777777" w:rsidR="00442524" w:rsidRPr="004F1D65" w:rsidRDefault="00442524" w:rsidP="00D0684A">
      <w:pPr>
        <w:pStyle w:val="DeletedItem"/>
        <w:rPr>
          <w:u w:color="006341" w:themeColor="accent1"/>
        </w:rPr>
      </w:pPr>
    </w:p>
    <w:p w14:paraId="7AF9587D" w14:textId="77777777" w:rsidR="0051652B" w:rsidRDefault="00074C15" w:rsidP="006229CB">
      <w:pPr>
        <w:spacing w:before="120" w:line="276" w:lineRule="auto"/>
        <w:outlineLvl w:val="0"/>
      </w:pPr>
      <w:r>
        <w:t>This item is obsolete.</w:t>
      </w:r>
    </w:p>
    <w:p w14:paraId="4AC4BC3B" w14:textId="77777777" w:rsidR="00470ED5" w:rsidRPr="006A3EC1" w:rsidRDefault="00470ED5" w:rsidP="00D0684A">
      <w:pPr>
        <w:pStyle w:val="DeletedItem"/>
        <w:rPr>
          <w:rStyle w:val="DeletedItemNumber"/>
          <w:b/>
          <w:shd w:val="clear" w:color="auto" w:fill="auto"/>
        </w:rPr>
      </w:pPr>
      <w:r>
        <w:t xml:space="preserve">Deleted item 38488 – Valve replacement with bioprosthesis </w:t>
      </w:r>
      <w:r w:rsidR="00817276">
        <w:t>or mechanical</w:t>
      </w:r>
      <w:r>
        <w:t xml:space="preserve"> prosthesis</w:t>
      </w:r>
      <w:r w:rsidRPr="002672AF">
        <w:rPr>
          <w:rStyle w:val="AmendedItemNumber"/>
          <w:color w:val="001A70" w:themeColor="text2"/>
          <w:shd w:val="clear" w:color="auto" w:fill="auto"/>
        </w:rPr>
        <w:t xml:space="preserve"> </w:t>
      </w:r>
      <w:r w:rsidRPr="002672AF">
        <w:t xml:space="preserve"> </w:t>
      </w:r>
    </w:p>
    <w:p w14:paraId="7875F0FB" w14:textId="77777777" w:rsidR="00470ED5" w:rsidRDefault="00470ED5" w:rsidP="006229CB">
      <w:pPr>
        <w:spacing w:line="240" w:lineRule="exact"/>
        <w:rPr>
          <w:b/>
          <w:noProof/>
          <w:sz w:val="22"/>
          <w:szCs w:val="22"/>
        </w:rPr>
      </w:pPr>
      <w:r w:rsidRPr="0051652B">
        <w:t xml:space="preserve">This item will be replaced by </w:t>
      </w:r>
      <w:r>
        <w:t xml:space="preserve">new </w:t>
      </w:r>
      <w:r w:rsidR="00103514">
        <w:t xml:space="preserve">items 38484 &amp; </w:t>
      </w:r>
      <w:r w:rsidRPr="0051652B">
        <w:t>38499 and rather than being demarcated by technology (which some are no longer available in Australia) they will be listed per location of valve</w:t>
      </w:r>
      <w:r w:rsidRPr="0051652B">
        <w:rPr>
          <w:b/>
          <w:noProof/>
          <w:sz w:val="22"/>
          <w:szCs w:val="22"/>
        </w:rPr>
        <w:t>.</w:t>
      </w:r>
      <w:r>
        <w:rPr>
          <w:b/>
          <w:noProof/>
          <w:sz w:val="22"/>
          <w:szCs w:val="22"/>
        </w:rPr>
        <w:t xml:space="preserve">  </w:t>
      </w:r>
    </w:p>
    <w:p w14:paraId="5FAACD4F" w14:textId="77777777" w:rsidR="00470ED5" w:rsidRPr="006A3EC1" w:rsidRDefault="00470ED5" w:rsidP="00D0684A">
      <w:pPr>
        <w:pStyle w:val="DeletedItem"/>
        <w:rPr>
          <w:rStyle w:val="DeletedItemNumber"/>
          <w:b/>
          <w:shd w:val="clear" w:color="auto" w:fill="auto"/>
        </w:rPr>
      </w:pPr>
      <w:r>
        <w:lastRenderedPageBreak/>
        <w:t>Deleted item 38489 – Valve replacement with allograft (subcoronary or cylindrical implant), or unstented xenograft</w:t>
      </w:r>
    </w:p>
    <w:p w14:paraId="369340EB" w14:textId="77777777" w:rsidR="00470ED5" w:rsidRPr="00470ED5" w:rsidRDefault="00470ED5" w:rsidP="00074C15">
      <w:pPr>
        <w:rPr>
          <w:rFonts w:eastAsia="Times New Roman"/>
          <w:lang w:eastAsia="en-AU"/>
        </w:rPr>
      </w:pPr>
      <w:r w:rsidRPr="0051652B">
        <w:rPr>
          <w:rFonts w:eastAsia="Times New Roman"/>
          <w:lang w:eastAsia="en-AU"/>
        </w:rPr>
        <w:t>Restructure of the items for valve surgery to create complete medical services and remove redundant items. This item will be replaced by items 38484 and 38499</w:t>
      </w:r>
      <w:r>
        <w:rPr>
          <w:rFonts w:eastAsia="Times New Roman"/>
          <w:lang w:eastAsia="en-AU"/>
        </w:rPr>
        <w:t>.</w:t>
      </w:r>
    </w:p>
    <w:p w14:paraId="4A2E3C74" w14:textId="77777777" w:rsidR="00B01F97" w:rsidRDefault="00627DF5" w:rsidP="00D0684A">
      <w:pPr>
        <w:pStyle w:val="AmendedItem"/>
        <w:rPr>
          <w:rStyle w:val="DeletedItemNumber"/>
          <w:b/>
          <w:shd w:val="clear" w:color="auto" w:fill="auto"/>
        </w:rPr>
      </w:pPr>
      <w:r w:rsidRPr="002166FC">
        <w:rPr>
          <w:rStyle w:val="DeletedItemNumber"/>
          <w:b/>
          <w:shd w:val="clear" w:color="auto" w:fill="auto"/>
        </w:rPr>
        <w:t xml:space="preserve">Amended item </w:t>
      </w:r>
      <w:r w:rsidR="006A3EC1">
        <w:rPr>
          <w:rStyle w:val="DeletedItemNumber"/>
          <w:b/>
          <w:shd w:val="clear" w:color="auto" w:fill="auto"/>
        </w:rPr>
        <w:t>38</w:t>
      </w:r>
      <w:r w:rsidR="00383414">
        <w:rPr>
          <w:rStyle w:val="DeletedItemNumber"/>
          <w:b/>
          <w:shd w:val="clear" w:color="auto" w:fill="auto"/>
        </w:rPr>
        <w:t>477</w:t>
      </w:r>
      <w:r w:rsidR="001E3873" w:rsidRPr="002166FC">
        <w:rPr>
          <w:rStyle w:val="DeletedItemNumber"/>
          <w:b/>
          <w:shd w:val="clear" w:color="auto" w:fill="auto"/>
        </w:rPr>
        <w:t xml:space="preserve"> –</w:t>
      </w:r>
      <w:r w:rsidRPr="002166FC">
        <w:rPr>
          <w:rStyle w:val="DeletedItemNumber"/>
          <w:b/>
          <w:shd w:val="clear" w:color="auto" w:fill="auto"/>
        </w:rPr>
        <w:t xml:space="preserve"> </w:t>
      </w:r>
      <w:r w:rsidR="00383414" w:rsidRPr="00383414">
        <w:rPr>
          <w:rStyle w:val="DeletedItemNumber"/>
          <w:b/>
          <w:shd w:val="clear" w:color="auto" w:fill="auto"/>
        </w:rPr>
        <w:t>Valve annuloplasty with insertion of ring</w:t>
      </w:r>
    </w:p>
    <w:p w14:paraId="6AD21A1C" w14:textId="77777777" w:rsidR="00442524" w:rsidRPr="002166FC" w:rsidRDefault="00442524" w:rsidP="00D0684A">
      <w:pPr>
        <w:pStyle w:val="AmendedItem"/>
        <w:rPr>
          <w:rStyle w:val="DeletedItemNumber"/>
          <w:b/>
          <w:shd w:val="clear" w:color="auto" w:fill="auto"/>
        </w:rPr>
      </w:pPr>
    </w:p>
    <w:p w14:paraId="19409A90" w14:textId="77777777" w:rsidR="002166FC" w:rsidRPr="00BA657E" w:rsidRDefault="002166FC" w:rsidP="006A3EC1">
      <w:r w:rsidRPr="00BA657E">
        <w:rPr>
          <w:rStyle w:val="Descriptorheader"/>
        </w:rPr>
        <w:t>Overview:</w:t>
      </w:r>
      <w:r w:rsidRPr="00BA657E">
        <w:t xml:space="preserve"> </w:t>
      </w:r>
      <w:r w:rsidR="00BD4DAC">
        <w:t>This item provides for valve annuloplasty outside of the valve repair items as a standalone procedure.</w:t>
      </w:r>
      <w:r w:rsidR="000F06A6">
        <w:t xml:space="preserve"> S</w:t>
      </w:r>
      <w:r w:rsidR="00954191">
        <w:t>ame day claiming restrictions have been introduced to restrict the cla</w:t>
      </w:r>
      <w:r w:rsidR="00BD4DAC">
        <w:t>iming of services that are considered not appropriate to be claimed in conjunction with this item.</w:t>
      </w:r>
    </w:p>
    <w:p w14:paraId="5E76397D" w14:textId="77777777" w:rsidR="00954191" w:rsidRDefault="002166FC" w:rsidP="00954191">
      <w:r w:rsidRPr="00BA657E">
        <w:rPr>
          <w:rStyle w:val="Descriptorheader"/>
        </w:rPr>
        <w:t>Service</w:t>
      </w:r>
      <w:r>
        <w:rPr>
          <w:rStyle w:val="Descriptorheader"/>
        </w:rPr>
        <w:t>/Descriptor</w:t>
      </w:r>
      <w:r w:rsidRPr="00BA657E">
        <w:rPr>
          <w:rStyle w:val="Descriptorheader"/>
        </w:rPr>
        <w:t>:</w:t>
      </w:r>
      <w:r w:rsidRPr="00BA657E">
        <w:t xml:space="preserve"> </w:t>
      </w:r>
      <w:r w:rsidR="00954191">
        <w:t>Valve annuloplasty with insertion of ring, other than:</w:t>
      </w:r>
    </w:p>
    <w:p w14:paraId="78884C92" w14:textId="77777777" w:rsidR="00954191" w:rsidRDefault="00954191" w:rsidP="00AA2BE6">
      <w:pPr>
        <w:ind w:left="567"/>
      </w:pPr>
      <w:r>
        <w:t>(a) a service to which item 38516 or 38517 applies; or</w:t>
      </w:r>
    </w:p>
    <w:p w14:paraId="1FEE66EA" w14:textId="77777777" w:rsidR="00954191" w:rsidRDefault="00954191" w:rsidP="00AA2BE6">
      <w:pPr>
        <w:ind w:left="567"/>
      </w:pPr>
      <w:r>
        <w:t xml:space="preserve">(b) a service associated with a service to which to which item 11704, 11705, 11707, 11714, 18260, 33824, 38418, 38806 or 45503 applies </w:t>
      </w:r>
    </w:p>
    <w:p w14:paraId="17EEEBD0" w14:textId="77777777" w:rsidR="002166FC" w:rsidRDefault="00383414" w:rsidP="00954191">
      <w:r>
        <w:t>(H) (Anaes.) (Assist.)</w:t>
      </w:r>
    </w:p>
    <w:p w14:paraId="43D94502" w14:textId="77777777" w:rsidR="00C143D5" w:rsidRPr="00BA657E" w:rsidRDefault="00C143D5" w:rsidP="00954191">
      <w:r w:rsidRPr="00143081">
        <w:rPr>
          <w:rStyle w:val="Descriptorheader"/>
        </w:rPr>
        <w:t>Explanatory Note:</w:t>
      </w:r>
      <w:r w:rsidR="00143081">
        <w:rPr>
          <w:rStyle w:val="Descriptorheader"/>
        </w:rPr>
        <w:t xml:space="preserve"> </w:t>
      </w:r>
      <w:r w:rsidRPr="00FB3604">
        <w:t>For congenital surgery, alternative dissolvable options may be used instead of the insertio</w:t>
      </w:r>
      <w:r w:rsidR="00C12138">
        <w:t>n of permanent fixed rings that</w:t>
      </w:r>
      <w:r w:rsidRPr="00FB3604">
        <w:t xml:space="preserve"> may result in negative </w:t>
      </w:r>
      <w:r w:rsidR="00817276" w:rsidRPr="00FB3604">
        <w:t>long-term</w:t>
      </w:r>
      <w:r w:rsidRPr="00FB3604">
        <w:t xml:space="preserve"> outcomes.</w:t>
      </w:r>
    </w:p>
    <w:p w14:paraId="01392B48" w14:textId="77777777" w:rsidR="002166FC" w:rsidRPr="00432212" w:rsidRDefault="002166FC" w:rsidP="002166FC">
      <w:r w:rsidRPr="00BA657E">
        <w:rPr>
          <w:rStyle w:val="Descriptorheader"/>
        </w:rPr>
        <w:t>Billing requirement:</w:t>
      </w:r>
      <w:r w:rsidRPr="00432212">
        <w:rPr>
          <w:noProof/>
        </w:rPr>
        <w:t xml:space="preserve"> </w:t>
      </w:r>
      <w:r w:rsidR="00383414">
        <w:t>Not claimable with items 11704, 11705, 11707, 11714, 18260, 33824, 38418, 38806 or 45503</w:t>
      </w:r>
    </w:p>
    <w:p w14:paraId="093E1C90" w14:textId="77777777" w:rsidR="008408E0" w:rsidRDefault="002166FC" w:rsidP="00663496">
      <w:pPr>
        <w:rPr>
          <w:noProof/>
        </w:rPr>
      </w:pPr>
      <w:r w:rsidRPr="008B1A95">
        <w:rPr>
          <w:rStyle w:val="Descriptorheader"/>
        </w:rPr>
        <w:t>MBS fee:</w:t>
      </w:r>
      <w:r w:rsidRPr="008B1A95">
        <w:rPr>
          <w:noProof/>
        </w:rPr>
        <w:t xml:space="preserve"> $</w:t>
      </w:r>
      <w:r w:rsidR="00383414">
        <w:rPr>
          <w:noProof/>
        </w:rPr>
        <w:t>2,0</w:t>
      </w:r>
      <w:r w:rsidR="00143081">
        <w:rPr>
          <w:noProof/>
        </w:rPr>
        <w:t>84.55</w:t>
      </w:r>
    </w:p>
    <w:p w14:paraId="2EDA64A8" w14:textId="77777777" w:rsidR="006D047E" w:rsidRDefault="006D047E" w:rsidP="00663496">
      <w:pPr>
        <w:rPr>
          <w:noProof/>
        </w:rPr>
      </w:pPr>
      <w:r w:rsidRPr="00811B90">
        <w:rPr>
          <w:rStyle w:val="Descriptorheader"/>
        </w:rPr>
        <w:t>Benefit:</w:t>
      </w:r>
      <w:r>
        <w:rPr>
          <w:noProof/>
        </w:rPr>
        <w:t xml:space="preserve"> 75% only </w:t>
      </w:r>
    </w:p>
    <w:p w14:paraId="0B5443AF" w14:textId="1849E78D" w:rsidR="00A055C9" w:rsidRPr="00FF7A24" w:rsidRDefault="00A055C9" w:rsidP="00FB3604">
      <w:pPr>
        <w:pStyle w:val="RecommendationsBullets"/>
        <w:rPr>
          <w:rStyle w:val="Descriptorheader"/>
        </w:rPr>
      </w:pPr>
      <w:r w:rsidRPr="00FF7A24">
        <w:rPr>
          <w:rStyle w:val="Descriptorheader"/>
        </w:rPr>
        <w:t>Private Health Insurance Classifications:</w:t>
      </w:r>
    </w:p>
    <w:p w14:paraId="3AB546B6" w14:textId="77777777" w:rsidR="00A055C9" w:rsidRDefault="00A055C9" w:rsidP="00A055C9">
      <w:pPr>
        <w:ind w:firstLine="720"/>
        <w:rPr>
          <w:noProof/>
        </w:rPr>
      </w:pPr>
      <w:r w:rsidRPr="00FF7A24">
        <w:rPr>
          <w:b/>
          <w:noProof/>
        </w:rPr>
        <w:t>Clinical Category:</w:t>
      </w:r>
      <w:r>
        <w:rPr>
          <w:noProof/>
        </w:rPr>
        <w:tab/>
        <w:t>Heart and Vascular System</w:t>
      </w:r>
    </w:p>
    <w:p w14:paraId="576683CD" w14:textId="77777777" w:rsidR="00A055C9" w:rsidRDefault="00A055C9" w:rsidP="006D047E">
      <w:pPr>
        <w:ind w:firstLine="720"/>
        <w:rPr>
          <w:noProof/>
        </w:rPr>
      </w:pPr>
      <w:r w:rsidRPr="00FF7A24">
        <w:rPr>
          <w:b/>
          <w:noProof/>
        </w:rPr>
        <w:t>Procedure Type:</w:t>
      </w:r>
      <w:r>
        <w:rPr>
          <w:noProof/>
        </w:rPr>
        <w:tab/>
        <w:t xml:space="preserve">Type A – Advanced Surgical </w:t>
      </w:r>
    </w:p>
    <w:p w14:paraId="12DB432A" w14:textId="77777777" w:rsidR="00383414" w:rsidRPr="005E38AE" w:rsidRDefault="00383414" w:rsidP="00D0684A">
      <w:pPr>
        <w:pStyle w:val="AmendedItem"/>
      </w:pPr>
      <w:r w:rsidRPr="002166FC">
        <w:rPr>
          <w:rStyle w:val="DeletedItemNumber"/>
          <w:b/>
          <w:shd w:val="clear" w:color="auto" w:fill="auto"/>
        </w:rPr>
        <w:t xml:space="preserve">Amended item </w:t>
      </w:r>
      <w:r>
        <w:rPr>
          <w:rStyle w:val="DeletedItemNumber"/>
          <w:b/>
          <w:shd w:val="clear" w:color="auto" w:fill="auto"/>
        </w:rPr>
        <w:t>38490</w:t>
      </w:r>
      <w:r w:rsidRPr="002166FC">
        <w:rPr>
          <w:rStyle w:val="DeletedItemNumber"/>
          <w:b/>
          <w:shd w:val="clear" w:color="auto" w:fill="auto"/>
        </w:rPr>
        <w:t xml:space="preserve"> –</w:t>
      </w:r>
      <w:r w:rsidR="005E38AE">
        <w:rPr>
          <w:rStyle w:val="DeletedItemNumber"/>
          <w:b/>
          <w:shd w:val="clear" w:color="auto" w:fill="auto"/>
        </w:rPr>
        <w:t xml:space="preserve"> </w:t>
      </w:r>
      <w:r w:rsidR="00DB5150">
        <w:t>Reconstruction and re-</w:t>
      </w:r>
      <w:r w:rsidR="005E38AE">
        <w:t>implantation of</w:t>
      </w:r>
      <w:r w:rsidR="00DB5150">
        <w:t xml:space="preserve"> </w:t>
      </w:r>
      <w:r w:rsidR="00DB5150">
        <w:rPr>
          <w:rStyle w:val="DeletedItemNumber"/>
          <w:b/>
          <w:shd w:val="clear" w:color="auto" w:fill="auto"/>
        </w:rPr>
        <w:t>s</w:t>
      </w:r>
      <w:r w:rsidR="00DB5150" w:rsidRPr="00383414">
        <w:rPr>
          <w:rStyle w:val="DeletedItemNumber"/>
          <w:b/>
          <w:shd w:val="clear" w:color="auto" w:fill="auto"/>
        </w:rPr>
        <w:t>ub valvular structures</w:t>
      </w:r>
      <w:r w:rsidR="00DB5150">
        <w:t xml:space="preserve">, associated with mitral or </w:t>
      </w:r>
      <w:r w:rsidR="005E38AE">
        <w:t>tricuspid valve replacement</w:t>
      </w:r>
    </w:p>
    <w:p w14:paraId="00AC671F" w14:textId="77777777" w:rsidR="00383414" w:rsidRPr="00BA657E" w:rsidRDefault="00383414" w:rsidP="00383414">
      <w:r w:rsidRPr="00BA657E">
        <w:rPr>
          <w:rStyle w:val="Descriptorheader"/>
        </w:rPr>
        <w:t>Overview:</w:t>
      </w:r>
      <w:r w:rsidRPr="00BA657E">
        <w:t xml:space="preserve"> </w:t>
      </w:r>
      <w:r w:rsidRPr="00383414">
        <w:t>This item can only be cla</w:t>
      </w:r>
      <w:r w:rsidR="00F031C6">
        <w:t xml:space="preserve">imed with </w:t>
      </w:r>
      <w:r w:rsidR="00BD4DAC">
        <w:t xml:space="preserve">mitral or tricuspid valve replacement item 38499, </w:t>
      </w:r>
      <w:r w:rsidR="00F031C6">
        <w:t>this 'add</w:t>
      </w:r>
      <w:r w:rsidRPr="00383414">
        <w:t xml:space="preserve"> on' item has been retained to incentivise this emerging practice. </w:t>
      </w:r>
    </w:p>
    <w:p w14:paraId="70FCC0F6" w14:textId="77777777" w:rsidR="00383414" w:rsidRDefault="00383414" w:rsidP="00BD4DAC">
      <w:r w:rsidRPr="00BA657E">
        <w:rPr>
          <w:rStyle w:val="Descriptorheader"/>
        </w:rPr>
        <w:lastRenderedPageBreak/>
        <w:t>Service</w:t>
      </w:r>
      <w:r>
        <w:rPr>
          <w:rStyle w:val="Descriptorheader"/>
        </w:rPr>
        <w:t>/Descriptor</w:t>
      </w:r>
      <w:r w:rsidRPr="00BA657E">
        <w:rPr>
          <w:rStyle w:val="Descriptorheader"/>
        </w:rPr>
        <w:t>:</w:t>
      </w:r>
      <w:r w:rsidRPr="00BA657E">
        <w:t xml:space="preserve"> </w:t>
      </w:r>
      <w:r w:rsidR="00BD4DAC">
        <w:t>R</w:t>
      </w:r>
      <w:r w:rsidR="00BD4DAC" w:rsidRPr="00900656">
        <w:t>econstruction and re</w:t>
      </w:r>
      <w:r w:rsidR="00BD4DAC">
        <w:t>-</w:t>
      </w:r>
      <w:r w:rsidR="00BD4DAC" w:rsidRPr="00900656">
        <w:t>implantation of</w:t>
      </w:r>
      <w:r w:rsidR="00BD4DAC">
        <w:t xml:space="preserve"> s</w:t>
      </w:r>
      <w:r w:rsidR="00BD4DAC" w:rsidRPr="00900656">
        <w:t>ub</w:t>
      </w:r>
      <w:r w:rsidR="00BD4DAC">
        <w:t>-</w:t>
      </w:r>
      <w:r w:rsidR="00BD4DAC" w:rsidRPr="00900656">
        <w:t xml:space="preserve">valvular structures, if performed in conjunction with a service to which </w:t>
      </w:r>
      <w:r w:rsidR="00BD4DAC">
        <w:t>item 3</w:t>
      </w:r>
      <w:r w:rsidR="00BD4DAC" w:rsidRPr="00900656">
        <w:t xml:space="preserve">8499 applies </w:t>
      </w:r>
      <w:r>
        <w:t>(H</w:t>
      </w:r>
      <w:r w:rsidR="005B6E3E">
        <w:t>) (</w:t>
      </w:r>
      <w:r>
        <w:t>Anaes.) (Assist.)</w:t>
      </w:r>
    </w:p>
    <w:p w14:paraId="2B83A01F" w14:textId="77777777" w:rsidR="00383414" w:rsidRPr="00432212" w:rsidRDefault="00383414" w:rsidP="00383414">
      <w:r w:rsidRPr="00BA657E">
        <w:rPr>
          <w:rStyle w:val="Descriptorheader"/>
        </w:rPr>
        <w:t>Billing requirement:</w:t>
      </w:r>
      <w:r w:rsidRPr="00432212">
        <w:rPr>
          <w:noProof/>
        </w:rPr>
        <w:t xml:space="preserve"> </w:t>
      </w:r>
      <w:r>
        <w:t>Only claimable in association with item 38499</w:t>
      </w:r>
      <w:r w:rsidR="00BD4DAC">
        <w:t xml:space="preserve"> (mitral or tricuspid valve replacement item)</w:t>
      </w:r>
    </w:p>
    <w:p w14:paraId="73A282ED" w14:textId="77777777" w:rsidR="00F031C6" w:rsidRDefault="00383414" w:rsidP="00383414">
      <w:pPr>
        <w:rPr>
          <w:noProof/>
        </w:rPr>
      </w:pPr>
      <w:r w:rsidRPr="008B1A95">
        <w:rPr>
          <w:rStyle w:val="Descriptorheader"/>
        </w:rPr>
        <w:t>MBS fee:</w:t>
      </w:r>
      <w:r w:rsidRPr="008B1A95">
        <w:rPr>
          <w:noProof/>
        </w:rPr>
        <w:t xml:space="preserve"> $</w:t>
      </w:r>
      <w:r>
        <w:rPr>
          <w:noProof/>
        </w:rPr>
        <w:t>57</w:t>
      </w:r>
      <w:r w:rsidR="00190374">
        <w:rPr>
          <w:noProof/>
        </w:rPr>
        <w:t>7.00</w:t>
      </w:r>
    </w:p>
    <w:p w14:paraId="3C85AABF" w14:textId="77777777" w:rsidR="006D047E" w:rsidRDefault="006D047E" w:rsidP="00383414">
      <w:pPr>
        <w:rPr>
          <w:noProof/>
        </w:rPr>
      </w:pPr>
      <w:r w:rsidRPr="00811B90">
        <w:rPr>
          <w:rStyle w:val="Descriptorheader"/>
        </w:rPr>
        <w:t>Benefit:</w:t>
      </w:r>
      <w:r>
        <w:rPr>
          <w:noProof/>
        </w:rPr>
        <w:t xml:space="preserve"> 75% only </w:t>
      </w:r>
    </w:p>
    <w:p w14:paraId="6EF4238C" w14:textId="77777777" w:rsidR="00442524" w:rsidRDefault="00442524" w:rsidP="00383414">
      <w:pPr>
        <w:rPr>
          <w:noProof/>
        </w:rPr>
      </w:pPr>
    </w:p>
    <w:p w14:paraId="27049A9C" w14:textId="6644BFC5" w:rsidR="00A055C9" w:rsidRPr="00FF7A24" w:rsidRDefault="00A055C9" w:rsidP="00FB3604">
      <w:pPr>
        <w:pStyle w:val="RecommendationsBullets"/>
        <w:rPr>
          <w:rStyle w:val="Descriptorheader"/>
        </w:rPr>
      </w:pPr>
      <w:r w:rsidRPr="00FF7A24">
        <w:rPr>
          <w:rStyle w:val="Descriptorheader"/>
        </w:rPr>
        <w:t>Private Health Insurance Classifications:</w:t>
      </w:r>
    </w:p>
    <w:p w14:paraId="76AC2A1C" w14:textId="77777777" w:rsidR="00A055C9" w:rsidRDefault="00A055C9" w:rsidP="006229CB">
      <w:pPr>
        <w:spacing w:line="240" w:lineRule="exact"/>
        <w:ind w:firstLine="720"/>
        <w:rPr>
          <w:noProof/>
        </w:rPr>
      </w:pPr>
      <w:r w:rsidRPr="00FF7A24">
        <w:rPr>
          <w:b/>
          <w:noProof/>
        </w:rPr>
        <w:t>Clinical Category:</w:t>
      </w:r>
      <w:r>
        <w:rPr>
          <w:noProof/>
        </w:rPr>
        <w:tab/>
        <w:t>Heart and Vascular System</w:t>
      </w:r>
    </w:p>
    <w:p w14:paraId="45D87366" w14:textId="77777777" w:rsidR="00A055C9" w:rsidRDefault="00A055C9" w:rsidP="006229CB">
      <w:pPr>
        <w:spacing w:line="240" w:lineRule="exact"/>
        <w:ind w:firstLine="720"/>
        <w:rPr>
          <w:noProof/>
        </w:rPr>
      </w:pPr>
      <w:r w:rsidRPr="00FF7A24">
        <w:rPr>
          <w:b/>
          <w:noProof/>
        </w:rPr>
        <w:t>Procedure Type:</w:t>
      </w:r>
      <w:r>
        <w:rPr>
          <w:noProof/>
        </w:rPr>
        <w:tab/>
        <w:t xml:space="preserve">Type A –  Surgical </w:t>
      </w:r>
    </w:p>
    <w:p w14:paraId="1BCFFA61" w14:textId="77777777" w:rsidR="006A3EC1" w:rsidRPr="001D63E6" w:rsidRDefault="006A3EC1" w:rsidP="006229CB">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sidR="00383414">
        <w:rPr>
          <w:rStyle w:val="NEWItemNumber"/>
          <w:b/>
          <w:shd w:val="clear" w:color="auto" w:fill="auto"/>
        </w:rPr>
        <w:t>38484</w:t>
      </w:r>
      <w:r w:rsidRPr="00A41BEB">
        <w:rPr>
          <w:rStyle w:val="NEWItemNumber"/>
          <w:shd w:val="clear" w:color="auto" w:fill="auto"/>
        </w:rPr>
        <w:t xml:space="preserve"> </w:t>
      </w:r>
      <w:r w:rsidRPr="002672AF">
        <w:t xml:space="preserve">– </w:t>
      </w:r>
      <w:r w:rsidR="00383414" w:rsidRPr="00383414">
        <w:t>Aortic or pulmonary valve replacement with bioprosthesis or mechanical prosthesis</w:t>
      </w:r>
    </w:p>
    <w:p w14:paraId="14C52B6A" w14:textId="77777777" w:rsidR="006A3EC1" w:rsidRPr="00BA657E" w:rsidRDefault="006A3EC1" w:rsidP="006A3EC1">
      <w:r w:rsidRPr="00BA657E">
        <w:rPr>
          <w:rStyle w:val="Descriptorheader"/>
        </w:rPr>
        <w:t>Overview:</w:t>
      </w:r>
      <w:r w:rsidRPr="00BA657E">
        <w:t xml:space="preserve"> </w:t>
      </w:r>
      <w:r w:rsidR="00383414" w:rsidRPr="00383414">
        <w:t>Part of the restructure of the valve items, this item if for the replacement of the aortic</w:t>
      </w:r>
      <w:r w:rsidR="00383414">
        <w:t xml:space="preserve"> or </w:t>
      </w:r>
      <w:r w:rsidR="00BD4DAC">
        <w:t>pulmonary valve as a complete medical service.</w:t>
      </w:r>
    </w:p>
    <w:p w14:paraId="6B1F429E" w14:textId="77777777" w:rsidR="00BD4DAC" w:rsidRDefault="006A3EC1" w:rsidP="00D0684A">
      <w:r w:rsidRPr="00BA657E">
        <w:rPr>
          <w:rStyle w:val="Descriptorheader"/>
        </w:rPr>
        <w:t>Service</w:t>
      </w:r>
      <w:r>
        <w:rPr>
          <w:rStyle w:val="Descriptorheader"/>
        </w:rPr>
        <w:t>/Descriptor</w:t>
      </w:r>
      <w:r w:rsidRPr="00BA657E">
        <w:rPr>
          <w:rStyle w:val="Descriptorheader"/>
        </w:rPr>
        <w:t>:</w:t>
      </w:r>
      <w:r w:rsidRPr="00BA657E">
        <w:t xml:space="preserve"> </w:t>
      </w:r>
      <w:r w:rsidR="00BD4DAC" w:rsidRPr="00900656">
        <w:t>Aortic or pulmonary valve replacement with bioprosthesis or mechanical prosthesis, including retrograde cardioplegia (if performed), other than a service associated with a service to which item</w:t>
      </w:r>
      <w:r w:rsidR="00BD4DAC">
        <w:t xml:space="preserve"> </w:t>
      </w:r>
      <w:r w:rsidR="00BD4DAC" w:rsidRPr="00900656">
        <w:t>11704, 11705, 11707, 11714, 18260, 33824, 38418, 38806 o</w:t>
      </w:r>
      <w:r w:rsidR="00BD4DAC">
        <w:t>r 45503.</w:t>
      </w:r>
    </w:p>
    <w:p w14:paraId="294BA1AF" w14:textId="77777777" w:rsidR="006A3EC1" w:rsidRDefault="00383414" w:rsidP="006229CB">
      <w:pPr>
        <w:spacing w:line="240" w:lineRule="exact"/>
      </w:pPr>
      <w:r>
        <w:t>(H) (Anaes.) (Assist.)</w:t>
      </w:r>
    </w:p>
    <w:p w14:paraId="55867AD5" w14:textId="77777777" w:rsidR="006A3EC1" w:rsidRDefault="006A3EC1" w:rsidP="006A3EC1">
      <w:r w:rsidRPr="00BA657E">
        <w:rPr>
          <w:rStyle w:val="Descriptorheader"/>
        </w:rPr>
        <w:t>Billing requirement:</w:t>
      </w:r>
      <w:r w:rsidRPr="00432212">
        <w:rPr>
          <w:noProof/>
        </w:rPr>
        <w:t xml:space="preserve"> </w:t>
      </w:r>
      <w:r>
        <w:rPr>
          <w:noProof/>
        </w:rPr>
        <w:t xml:space="preserve">Not claimable with items </w:t>
      </w:r>
      <w:r w:rsidR="00383414">
        <w:t>11704, 11705, 11707, 11714, 18260, 33824, 38418, 38806 or 45503</w:t>
      </w:r>
      <w:r>
        <w:t xml:space="preserve"> </w:t>
      </w:r>
    </w:p>
    <w:p w14:paraId="2323296D" w14:textId="77777777" w:rsidR="006A3EC1" w:rsidRDefault="006A3EC1" w:rsidP="006A3EC1">
      <w:pPr>
        <w:rPr>
          <w:noProof/>
        </w:rPr>
      </w:pPr>
      <w:r w:rsidRPr="00BA657E">
        <w:rPr>
          <w:rStyle w:val="Descriptorheader"/>
        </w:rPr>
        <w:t>MBS fee:</w:t>
      </w:r>
      <w:r w:rsidRPr="00432212">
        <w:rPr>
          <w:noProof/>
        </w:rPr>
        <w:t xml:space="preserve"> </w:t>
      </w:r>
      <w:r>
        <w:rPr>
          <w:noProof/>
        </w:rPr>
        <w:t>$</w:t>
      </w:r>
      <w:r w:rsidR="0009645F">
        <w:rPr>
          <w:noProof/>
        </w:rPr>
        <w:t>2,112.20</w:t>
      </w:r>
    </w:p>
    <w:p w14:paraId="16F91198" w14:textId="77777777" w:rsidR="00B01F97" w:rsidRDefault="00B01F97" w:rsidP="006A3EC1">
      <w:pPr>
        <w:rPr>
          <w:noProof/>
        </w:rPr>
      </w:pPr>
      <w:r w:rsidRPr="00B01F97">
        <w:rPr>
          <w:rStyle w:val="Descriptorheader"/>
        </w:rPr>
        <w:t>Benefit:</w:t>
      </w:r>
      <w:r>
        <w:rPr>
          <w:noProof/>
        </w:rPr>
        <w:t xml:space="preserve"> 75% only</w:t>
      </w:r>
    </w:p>
    <w:p w14:paraId="6C24A345" w14:textId="767DE791" w:rsidR="00A055C9" w:rsidRPr="00FF7A24" w:rsidRDefault="00A055C9" w:rsidP="00FB3604">
      <w:pPr>
        <w:pStyle w:val="RecommendationsBullets"/>
        <w:rPr>
          <w:rStyle w:val="Descriptorheader"/>
        </w:rPr>
      </w:pPr>
      <w:r w:rsidRPr="00FF7A24">
        <w:rPr>
          <w:rStyle w:val="Descriptorheader"/>
        </w:rPr>
        <w:t>Private Health Insurance Classifications:</w:t>
      </w:r>
    </w:p>
    <w:p w14:paraId="549890F7" w14:textId="77777777" w:rsidR="00A055C9" w:rsidRDefault="00A055C9" w:rsidP="00A055C9">
      <w:pPr>
        <w:ind w:firstLine="720"/>
        <w:rPr>
          <w:noProof/>
        </w:rPr>
      </w:pPr>
      <w:r w:rsidRPr="00FF7A24">
        <w:rPr>
          <w:b/>
          <w:noProof/>
        </w:rPr>
        <w:t>Clinical Category:</w:t>
      </w:r>
      <w:r>
        <w:rPr>
          <w:noProof/>
        </w:rPr>
        <w:tab/>
        <w:t>Heart and Vascular System</w:t>
      </w:r>
    </w:p>
    <w:p w14:paraId="7BFE3A27" w14:textId="77777777" w:rsidR="00534F4E" w:rsidRDefault="00A055C9" w:rsidP="00B01F97">
      <w:pPr>
        <w:ind w:firstLine="720"/>
        <w:rPr>
          <w:noProof/>
        </w:rPr>
      </w:pPr>
      <w:r w:rsidRPr="00FF7A24">
        <w:rPr>
          <w:b/>
          <w:noProof/>
        </w:rPr>
        <w:t>Procedure Type:</w:t>
      </w:r>
      <w:r>
        <w:rPr>
          <w:noProof/>
        </w:rPr>
        <w:tab/>
        <w:t xml:space="preserve">Type A – Advanced Surgical </w:t>
      </w:r>
    </w:p>
    <w:p w14:paraId="6309F5FB" w14:textId="77777777" w:rsidR="0009645F" w:rsidRPr="001D63E6" w:rsidRDefault="0009645F" w:rsidP="006229CB">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38499</w:t>
      </w:r>
      <w:r w:rsidRPr="00A41BEB">
        <w:rPr>
          <w:rStyle w:val="NEWItemNumber"/>
          <w:shd w:val="clear" w:color="auto" w:fill="auto"/>
        </w:rPr>
        <w:t xml:space="preserve"> </w:t>
      </w:r>
      <w:r w:rsidRPr="002672AF">
        <w:t xml:space="preserve">– </w:t>
      </w:r>
      <w:r w:rsidRPr="0009645F">
        <w:t>Mitral or tricuspid valve replacement with bioprothesis or mechanical prosthesis</w:t>
      </w:r>
    </w:p>
    <w:p w14:paraId="102E9C4B" w14:textId="77777777" w:rsidR="0009645F" w:rsidRPr="00BA657E" w:rsidRDefault="0009645F" w:rsidP="0009645F">
      <w:r w:rsidRPr="00BA657E">
        <w:rPr>
          <w:rStyle w:val="Descriptorheader"/>
        </w:rPr>
        <w:t>Overview:</w:t>
      </w:r>
      <w:r w:rsidRPr="00BA657E">
        <w:t xml:space="preserve"> </w:t>
      </w:r>
      <w:r w:rsidRPr="0009645F">
        <w:t>Part of the restructure of the valve items, this is for the replacement of the mitral or tricuspid valve</w:t>
      </w:r>
      <w:r w:rsidR="00BD4DAC">
        <w:t xml:space="preserve"> as a complete medical service</w:t>
      </w:r>
      <w:r>
        <w:t>.</w:t>
      </w:r>
    </w:p>
    <w:p w14:paraId="672E9141" w14:textId="77777777" w:rsidR="00BD4DAC" w:rsidRDefault="0009645F" w:rsidP="00BD4DAC">
      <w:r w:rsidRPr="00BA657E">
        <w:rPr>
          <w:rStyle w:val="Descriptorheader"/>
        </w:rPr>
        <w:lastRenderedPageBreak/>
        <w:t>Service</w:t>
      </w:r>
      <w:r>
        <w:rPr>
          <w:rStyle w:val="Descriptorheader"/>
        </w:rPr>
        <w:t>/Descriptor</w:t>
      </w:r>
      <w:r w:rsidRPr="00BA657E">
        <w:rPr>
          <w:rStyle w:val="Descriptorheader"/>
        </w:rPr>
        <w:t>:</w:t>
      </w:r>
      <w:r w:rsidRPr="00BA657E">
        <w:t xml:space="preserve"> </w:t>
      </w:r>
      <w:r w:rsidR="00BD4DAC" w:rsidRPr="00900656">
        <w:t>Mitral or tricuspid valve replacement with bioprothesis or mechanical prosthesis, including retrograde cardioplegia (if performed), other than a service associated with a service to which item</w:t>
      </w:r>
      <w:r w:rsidR="00BD4DAC">
        <w:t xml:space="preserve"> </w:t>
      </w:r>
      <w:r w:rsidR="00BD4DAC" w:rsidRPr="00900656">
        <w:t xml:space="preserve">11704, 11705, 11707, 11714, 18260, 33824, 38418, 38806 or 45503 applies </w:t>
      </w:r>
    </w:p>
    <w:p w14:paraId="00876AAC" w14:textId="77777777" w:rsidR="0009645F" w:rsidRDefault="0009645F" w:rsidP="00BD4DAC">
      <w:r>
        <w:t>(H) (Anaes.) (Assist.)</w:t>
      </w:r>
    </w:p>
    <w:p w14:paraId="6613E5DB" w14:textId="77777777" w:rsidR="0009645F" w:rsidRDefault="0009645F" w:rsidP="0009645F">
      <w:r w:rsidRPr="00BA657E">
        <w:rPr>
          <w:rStyle w:val="Descriptorheader"/>
        </w:rPr>
        <w:t>Billing requirement:</w:t>
      </w:r>
      <w:r w:rsidRPr="00432212">
        <w:rPr>
          <w:noProof/>
        </w:rPr>
        <w:t xml:space="preserve"> </w:t>
      </w:r>
      <w:r>
        <w:rPr>
          <w:noProof/>
        </w:rPr>
        <w:t xml:space="preserve">Not claimable with items </w:t>
      </w:r>
      <w:r>
        <w:t>11704, 11705, 11707, 11714, 18260, 33824, 38418, 38806 or 45503</w:t>
      </w:r>
    </w:p>
    <w:p w14:paraId="2465E431" w14:textId="77777777" w:rsidR="0009645F" w:rsidRDefault="0009645F" w:rsidP="0009645F">
      <w:pPr>
        <w:rPr>
          <w:noProof/>
        </w:rPr>
      </w:pPr>
      <w:r w:rsidRPr="00BA657E">
        <w:rPr>
          <w:rStyle w:val="Descriptorheader"/>
        </w:rPr>
        <w:t>MBS fee:</w:t>
      </w:r>
      <w:r w:rsidRPr="00432212">
        <w:rPr>
          <w:noProof/>
        </w:rPr>
        <w:t xml:space="preserve"> </w:t>
      </w:r>
      <w:r>
        <w:rPr>
          <w:noProof/>
        </w:rPr>
        <w:t>$2,112.20</w:t>
      </w:r>
    </w:p>
    <w:p w14:paraId="73F004BD" w14:textId="77777777" w:rsidR="00B01F97" w:rsidRDefault="00B01F97" w:rsidP="0009645F">
      <w:pPr>
        <w:rPr>
          <w:noProof/>
        </w:rPr>
      </w:pPr>
      <w:r w:rsidRPr="00B01F97">
        <w:rPr>
          <w:rStyle w:val="Descriptorheader"/>
        </w:rPr>
        <w:t>Benefit:</w:t>
      </w:r>
      <w:r>
        <w:rPr>
          <w:noProof/>
        </w:rPr>
        <w:t xml:space="preserve"> 75% only</w:t>
      </w:r>
    </w:p>
    <w:p w14:paraId="59F2B7CD" w14:textId="5729A14E" w:rsidR="00A055C9" w:rsidRPr="00FF7A24" w:rsidRDefault="00A055C9" w:rsidP="00FB3604">
      <w:pPr>
        <w:pStyle w:val="RecommendationsBullets"/>
        <w:rPr>
          <w:rStyle w:val="Descriptorheader"/>
        </w:rPr>
      </w:pPr>
      <w:r w:rsidRPr="00FF7A24">
        <w:rPr>
          <w:rStyle w:val="Descriptorheader"/>
        </w:rPr>
        <w:t>Private Health Insurance Classifications:</w:t>
      </w:r>
    </w:p>
    <w:p w14:paraId="4F82181A" w14:textId="77777777" w:rsidR="00A055C9" w:rsidRDefault="00A055C9" w:rsidP="006229CB">
      <w:pPr>
        <w:spacing w:line="240" w:lineRule="exact"/>
        <w:ind w:firstLine="720"/>
        <w:rPr>
          <w:noProof/>
        </w:rPr>
      </w:pPr>
      <w:r w:rsidRPr="00FF7A24">
        <w:rPr>
          <w:b/>
          <w:noProof/>
        </w:rPr>
        <w:t>Clinical Category:</w:t>
      </w:r>
      <w:r>
        <w:rPr>
          <w:noProof/>
        </w:rPr>
        <w:tab/>
        <w:t>Heart and Vascular System</w:t>
      </w:r>
    </w:p>
    <w:p w14:paraId="4CE3751C" w14:textId="77777777" w:rsidR="00A055C9" w:rsidRDefault="00A055C9" w:rsidP="006229CB">
      <w:pPr>
        <w:spacing w:line="240" w:lineRule="exact"/>
        <w:ind w:firstLine="720"/>
        <w:rPr>
          <w:noProof/>
        </w:rPr>
      </w:pPr>
      <w:r w:rsidRPr="00FF7A24">
        <w:rPr>
          <w:b/>
          <w:noProof/>
        </w:rPr>
        <w:t>Procedure Type:</w:t>
      </w:r>
      <w:r>
        <w:rPr>
          <w:noProof/>
        </w:rPr>
        <w:tab/>
        <w:t xml:space="preserve">Type A – Advanced Surgical </w:t>
      </w:r>
    </w:p>
    <w:p w14:paraId="4D10A0F1" w14:textId="77777777" w:rsidR="00074C15" w:rsidRPr="00470ED5" w:rsidRDefault="0009645F" w:rsidP="006229CB">
      <w:pPr>
        <w:pStyle w:val="NEWItem"/>
      </w:pPr>
      <w:r w:rsidRPr="002672AF">
        <w:t>New item</w:t>
      </w:r>
      <w:r w:rsidR="00470ED5">
        <w:t xml:space="preserve"> </w:t>
      </w:r>
      <w:r>
        <w:rPr>
          <w:rStyle w:val="NEWItemNumber"/>
          <w:b/>
          <w:shd w:val="clear" w:color="auto" w:fill="auto"/>
        </w:rPr>
        <w:t>38516</w:t>
      </w:r>
      <w:r w:rsidRPr="00A41BEB">
        <w:rPr>
          <w:rStyle w:val="NEWItemNumber"/>
          <w:shd w:val="clear" w:color="auto" w:fill="auto"/>
        </w:rPr>
        <w:t xml:space="preserve"> </w:t>
      </w:r>
      <w:r w:rsidRPr="002672AF">
        <w:t xml:space="preserve">– </w:t>
      </w:r>
      <w:r w:rsidRPr="0009645F">
        <w:t>Simple valve repair</w:t>
      </w:r>
      <w:r w:rsidR="00470ED5">
        <w:t>,</w:t>
      </w:r>
      <w:r w:rsidR="00470ED5" w:rsidRPr="00470ED5">
        <w:t xml:space="preserve"> </w:t>
      </w:r>
      <w:r w:rsidR="00470ED5">
        <w:t>with or without annuloplasty, including quadrangular resect</w:t>
      </w:r>
      <w:r w:rsidR="00DB5150">
        <w:t>ion, cleft closure, or a</w:t>
      </w:r>
      <w:r w:rsidR="00410626">
        <w:t>lfieri.</w:t>
      </w:r>
      <w:r w:rsidR="00470ED5">
        <w:t xml:space="preserve"> Includin</w:t>
      </w:r>
      <w:r w:rsidR="00DB5150">
        <w:t>g retrograde cardioplegia, (if</w:t>
      </w:r>
      <w:r w:rsidR="00470ED5">
        <w:t xml:space="preserve"> performed</w:t>
      </w:r>
      <w:r w:rsidR="00DB5150">
        <w:t>)</w:t>
      </w:r>
      <w:r w:rsidR="00470ED5">
        <w:t>.</w:t>
      </w:r>
    </w:p>
    <w:p w14:paraId="11FB1B5D" w14:textId="77777777" w:rsidR="0009645F" w:rsidRPr="00BA657E" w:rsidRDefault="0009645F" w:rsidP="0009645F">
      <w:r w:rsidRPr="00BA657E">
        <w:rPr>
          <w:rStyle w:val="Descriptorheader"/>
        </w:rPr>
        <w:t>Overview:</w:t>
      </w:r>
      <w:r w:rsidRPr="00BA657E">
        <w:t xml:space="preserve"> </w:t>
      </w:r>
      <w:r w:rsidR="00F031C6">
        <w:t xml:space="preserve">This new </w:t>
      </w:r>
      <w:r w:rsidR="00BD4DAC">
        <w:t xml:space="preserve">item </w:t>
      </w:r>
      <w:r w:rsidR="00F031C6">
        <w:t>is a consol</w:t>
      </w:r>
      <w:r w:rsidR="00BD4DAC">
        <w:t>i</w:t>
      </w:r>
      <w:r w:rsidR="00F031C6">
        <w:t xml:space="preserve">dation of </w:t>
      </w:r>
      <w:r w:rsidR="0051652B">
        <w:t xml:space="preserve">items 38475, 38478 and </w:t>
      </w:r>
      <w:r w:rsidRPr="0009645F">
        <w:t>38480</w:t>
      </w:r>
      <w:r w:rsidR="00BD4DAC">
        <w:t xml:space="preserve"> (these items are deleted)</w:t>
      </w:r>
      <w:r w:rsidR="00F031C6">
        <w:t xml:space="preserve"> to create a c</w:t>
      </w:r>
      <w:r w:rsidR="007F61F6">
        <w:t xml:space="preserve">omplete medical service for a simple valve </w:t>
      </w:r>
      <w:r w:rsidR="005E38AE">
        <w:t xml:space="preserve">repair </w:t>
      </w:r>
      <w:r w:rsidR="007F61F6">
        <w:t>procedure.</w:t>
      </w:r>
    </w:p>
    <w:p w14:paraId="69558225" w14:textId="77777777" w:rsidR="00BD4DAC" w:rsidRDefault="0009645F" w:rsidP="00BD4DAC">
      <w:r w:rsidRPr="00BA657E">
        <w:rPr>
          <w:rStyle w:val="Descriptorheader"/>
        </w:rPr>
        <w:t>Service</w:t>
      </w:r>
      <w:r>
        <w:rPr>
          <w:rStyle w:val="Descriptorheader"/>
        </w:rPr>
        <w:t>/Descriptor</w:t>
      </w:r>
      <w:r w:rsidRPr="00BA657E">
        <w:rPr>
          <w:rStyle w:val="Descriptorheader"/>
        </w:rPr>
        <w:t>:</w:t>
      </w:r>
      <w:r w:rsidRPr="00BA657E">
        <w:t xml:space="preserve"> </w:t>
      </w:r>
      <w:r w:rsidR="00BD4DAC">
        <w:t>Simple valve repair:</w:t>
      </w:r>
    </w:p>
    <w:p w14:paraId="106EAA99" w14:textId="77777777" w:rsidR="00BD4DAC" w:rsidRDefault="00BD4DAC" w:rsidP="00BD4DAC">
      <w:pPr>
        <w:ind w:left="567"/>
      </w:pPr>
      <w:r>
        <w:t>(a) with or without annuloplasty; and</w:t>
      </w:r>
    </w:p>
    <w:p w14:paraId="00936B4E" w14:textId="77777777" w:rsidR="00BD4DAC" w:rsidRDefault="00BD4DAC" w:rsidP="00BD4DAC">
      <w:pPr>
        <w:ind w:left="567"/>
      </w:pPr>
      <w:r>
        <w:t>(b) including quadrangular resection, cleft closure or alfieri; and</w:t>
      </w:r>
    </w:p>
    <w:p w14:paraId="328839E5" w14:textId="77777777" w:rsidR="00BD4DAC" w:rsidRDefault="00BD4DAC" w:rsidP="00BD4DAC">
      <w:pPr>
        <w:ind w:left="567"/>
      </w:pPr>
      <w:r>
        <w:t>(c) including retrograde cardioplegia (if performed);</w:t>
      </w:r>
    </w:p>
    <w:p w14:paraId="2F21E6A0" w14:textId="77777777" w:rsidR="00BD4DAC" w:rsidRDefault="00BD4DAC" w:rsidP="00BD4DAC">
      <w:r>
        <w:t xml:space="preserve">other than a service associated with a service to which item 11704, 11705, 11707, 11714, 18260, 33824, 38418, 38806 or 45503 applies </w:t>
      </w:r>
    </w:p>
    <w:p w14:paraId="429964B3" w14:textId="77777777" w:rsidR="0009645F" w:rsidRDefault="0009645F" w:rsidP="00BD4DAC">
      <w:r>
        <w:t>(H) (Anaes.) (Assist)</w:t>
      </w:r>
    </w:p>
    <w:p w14:paraId="11B8FDAF" w14:textId="77777777" w:rsidR="0009645F" w:rsidRDefault="0009645F" w:rsidP="0009645F">
      <w:r w:rsidRPr="00BA657E">
        <w:rPr>
          <w:rStyle w:val="Descriptorheader"/>
        </w:rPr>
        <w:t>Billing requirement:</w:t>
      </w:r>
      <w:r w:rsidRPr="00432212">
        <w:rPr>
          <w:noProof/>
        </w:rPr>
        <w:t xml:space="preserve"> </w:t>
      </w:r>
      <w:r>
        <w:rPr>
          <w:noProof/>
        </w:rPr>
        <w:t xml:space="preserve">Not claimable with items </w:t>
      </w:r>
      <w:r>
        <w:t>11704, 11705, 11707, 11714, 18260, 33824, 38418, 38806 or 45503</w:t>
      </w:r>
    </w:p>
    <w:p w14:paraId="00E8EBDC" w14:textId="77777777" w:rsidR="0009645F" w:rsidRDefault="0009645F" w:rsidP="0009645F">
      <w:pPr>
        <w:rPr>
          <w:noProof/>
        </w:rPr>
      </w:pPr>
      <w:r w:rsidRPr="00BA657E">
        <w:rPr>
          <w:rStyle w:val="Descriptorheader"/>
        </w:rPr>
        <w:t>MBS fee:</w:t>
      </w:r>
      <w:r w:rsidRPr="00432212">
        <w:rPr>
          <w:noProof/>
        </w:rPr>
        <w:t xml:space="preserve"> </w:t>
      </w:r>
      <w:r>
        <w:rPr>
          <w:noProof/>
        </w:rPr>
        <w:t>$2,509.25</w:t>
      </w:r>
    </w:p>
    <w:p w14:paraId="02ACFCC4" w14:textId="77777777" w:rsidR="00B01F97" w:rsidRDefault="00B01F97" w:rsidP="0009645F">
      <w:pPr>
        <w:rPr>
          <w:noProof/>
        </w:rPr>
      </w:pPr>
      <w:r w:rsidRPr="00B01F97">
        <w:rPr>
          <w:rStyle w:val="Descriptorheader"/>
        </w:rPr>
        <w:t>Benefit:</w:t>
      </w:r>
      <w:r>
        <w:rPr>
          <w:noProof/>
        </w:rPr>
        <w:t xml:space="preserve"> 75% only</w:t>
      </w:r>
    </w:p>
    <w:p w14:paraId="41699444" w14:textId="77777777" w:rsidR="00442524" w:rsidRDefault="00442524" w:rsidP="0009645F">
      <w:pPr>
        <w:rPr>
          <w:noProof/>
        </w:rPr>
      </w:pPr>
    </w:p>
    <w:p w14:paraId="0A69C85D" w14:textId="77777777" w:rsidR="00442524" w:rsidRDefault="00442524" w:rsidP="0009645F">
      <w:pPr>
        <w:rPr>
          <w:noProof/>
        </w:rPr>
      </w:pPr>
    </w:p>
    <w:p w14:paraId="17383FE0" w14:textId="29C43C62" w:rsidR="00A055C9" w:rsidRPr="00FF7A24" w:rsidRDefault="00A055C9" w:rsidP="00FB3604">
      <w:pPr>
        <w:pStyle w:val="RecommendationsBullets"/>
        <w:rPr>
          <w:rStyle w:val="Descriptorheader"/>
        </w:rPr>
      </w:pPr>
      <w:r w:rsidRPr="00FF7A24">
        <w:rPr>
          <w:rStyle w:val="Descriptorheader"/>
        </w:rPr>
        <w:lastRenderedPageBreak/>
        <w:t>Private Health Insurance Classifications:</w:t>
      </w:r>
    </w:p>
    <w:p w14:paraId="63F72EAB" w14:textId="77777777" w:rsidR="00A055C9" w:rsidRDefault="00A055C9" w:rsidP="00A055C9">
      <w:pPr>
        <w:ind w:firstLine="720"/>
        <w:rPr>
          <w:noProof/>
        </w:rPr>
      </w:pPr>
      <w:r w:rsidRPr="00FF7A24">
        <w:rPr>
          <w:b/>
          <w:noProof/>
        </w:rPr>
        <w:t>Clinical Category:</w:t>
      </w:r>
      <w:r>
        <w:rPr>
          <w:noProof/>
        </w:rPr>
        <w:tab/>
        <w:t>Heart and Vascular System</w:t>
      </w:r>
    </w:p>
    <w:p w14:paraId="1CC63C1A" w14:textId="77777777" w:rsidR="00A055C9" w:rsidRDefault="00A055C9" w:rsidP="006229CB">
      <w:pPr>
        <w:ind w:firstLine="720"/>
        <w:rPr>
          <w:noProof/>
        </w:rPr>
      </w:pPr>
      <w:r w:rsidRPr="00FF7A24">
        <w:rPr>
          <w:b/>
          <w:noProof/>
        </w:rPr>
        <w:t>Procedure Type:</w:t>
      </w:r>
      <w:r>
        <w:rPr>
          <w:noProof/>
        </w:rPr>
        <w:tab/>
        <w:t xml:space="preserve">Type A – Advanced Surgical </w:t>
      </w:r>
    </w:p>
    <w:p w14:paraId="7BFC6D16" w14:textId="77777777" w:rsidR="00074C15" w:rsidRPr="00470ED5" w:rsidRDefault="0009645F" w:rsidP="006229CB">
      <w:pPr>
        <w:pStyle w:val="NEWItem"/>
      </w:pPr>
      <w:r w:rsidRPr="002672AF">
        <w:t>New item</w:t>
      </w:r>
      <w:r w:rsidRPr="002672AF">
        <w:rPr>
          <w:rStyle w:val="NEWItemNumber"/>
          <w:color w:val="001A70" w:themeColor="text2"/>
          <w:shd w:val="clear" w:color="auto" w:fill="auto"/>
        </w:rPr>
        <w:t xml:space="preserve"> </w:t>
      </w:r>
      <w:r>
        <w:rPr>
          <w:rStyle w:val="NEWItemNumber"/>
          <w:b/>
          <w:shd w:val="clear" w:color="auto" w:fill="auto"/>
        </w:rPr>
        <w:t>38517</w:t>
      </w:r>
      <w:r w:rsidRPr="00A41BEB">
        <w:rPr>
          <w:rStyle w:val="NEWItemNumber"/>
          <w:shd w:val="clear" w:color="auto" w:fill="auto"/>
        </w:rPr>
        <w:t xml:space="preserve"> </w:t>
      </w:r>
      <w:r w:rsidRPr="002672AF">
        <w:t xml:space="preserve">– </w:t>
      </w:r>
      <w:r>
        <w:t>Complex valve repair</w:t>
      </w:r>
      <w:r w:rsidR="00470ED5">
        <w:t xml:space="preserve">, with or without annuloplasty, </w:t>
      </w:r>
      <w:r w:rsidR="00DB5150">
        <w:t>including retroplegia (if performed)</w:t>
      </w:r>
    </w:p>
    <w:p w14:paraId="1DF1D550" w14:textId="77777777" w:rsidR="0009645F" w:rsidRPr="00BA657E" w:rsidRDefault="0009645F" w:rsidP="0009645F">
      <w:r w:rsidRPr="00BA657E">
        <w:rPr>
          <w:rStyle w:val="Descriptorheader"/>
        </w:rPr>
        <w:t>Overview:</w:t>
      </w:r>
      <w:r w:rsidRPr="00BA657E">
        <w:t xml:space="preserve"> </w:t>
      </w:r>
      <w:r w:rsidRPr="0009645F">
        <w:t xml:space="preserve">This </w:t>
      </w:r>
      <w:r w:rsidR="00410626">
        <w:t xml:space="preserve">new item is a consolidation of items </w:t>
      </w:r>
      <w:r w:rsidR="0051652B">
        <w:t>38476, 38478</w:t>
      </w:r>
      <w:r w:rsidRPr="0009645F">
        <w:t xml:space="preserve"> or 38481</w:t>
      </w:r>
      <w:r w:rsidR="00410626">
        <w:t xml:space="preserve"> (these items are deleted) to create a complete</w:t>
      </w:r>
      <w:r w:rsidR="0051652B">
        <w:t xml:space="preserve"> medical service for a complex valve procedure.</w:t>
      </w:r>
    </w:p>
    <w:p w14:paraId="61911C54" w14:textId="77777777" w:rsidR="00410626" w:rsidRDefault="0009645F" w:rsidP="00410626">
      <w:r w:rsidRPr="00BA657E">
        <w:rPr>
          <w:rStyle w:val="Descriptorheader"/>
        </w:rPr>
        <w:t>Service</w:t>
      </w:r>
      <w:r>
        <w:rPr>
          <w:rStyle w:val="Descriptorheader"/>
        </w:rPr>
        <w:t>/Descriptor</w:t>
      </w:r>
      <w:r w:rsidRPr="00BA657E">
        <w:rPr>
          <w:rStyle w:val="Descriptorheader"/>
        </w:rPr>
        <w:t>:</w:t>
      </w:r>
      <w:r w:rsidRPr="00BA657E">
        <w:t xml:space="preserve"> </w:t>
      </w:r>
      <w:r w:rsidR="00410626">
        <w:t>Complex valve repair:</w:t>
      </w:r>
    </w:p>
    <w:p w14:paraId="16F89A2F" w14:textId="77777777" w:rsidR="00410626" w:rsidRDefault="00410626" w:rsidP="00410626">
      <w:pPr>
        <w:ind w:left="567"/>
      </w:pPr>
      <w:r>
        <w:t>(a) with or without annuloplasty; and</w:t>
      </w:r>
    </w:p>
    <w:p w14:paraId="5A3FC47B" w14:textId="77777777" w:rsidR="00410626" w:rsidRDefault="00410626" w:rsidP="00410626">
      <w:pPr>
        <w:ind w:left="567"/>
      </w:pPr>
      <w:r>
        <w:t>(b) including retrograde cardioplegia (if performed); and</w:t>
      </w:r>
    </w:p>
    <w:p w14:paraId="5B61807E" w14:textId="77777777" w:rsidR="00410626" w:rsidRDefault="00410626" w:rsidP="00410626">
      <w:pPr>
        <w:ind w:left="567"/>
      </w:pPr>
      <w:r>
        <w:t>(c) including one of the following:</w:t>
      </w:r>
    </w:p>
    <w:p w14:paraId="468B4B7F" w14:textId="77777777" w:rsidR="00410626" w:rsidRDefault="00410626" w:rsidP="00410626">
      <w:pPr>
        <w:ind w:left="1134"/>
      </w:pPr>
      <w:r>
        <w:t>(i) neochords;</w:t>
      </w:r>
    </w:p>
    <w:p w14:paraId="68DC2C4A" w14:textId="77777777" w:rsidR="00410626" w:rsidRDefault="00410626" w:rsidP="00410626">
      <w:pPr>
        <w:ind w:left="1134"/>
      </w:pPr>
      <w:r>
        <w:t>(ii) chordal transfer;</w:t>
      </w:r>
    </w:p>
    <w:p w14:paraId="619BF4F6" w14:textId="77777777" w:rsidR="00410626" w:rsidRDefault="00410626" w:rsidP="00410626">
      <w:pPr>
        <w:ind w:left="1134"/>
      </w:pPr>
      <w:r>
        <w:t>(iii) patch augmentation;</w:t>
      </w:r>
    </w:p>
    <w:p w14:paraId="371178A7" w14:textId="77777777" w:rsidR="00410626" w:rsidRDefault="00410626" w:rsidP="00410626">
      <w:pPr>
        <w:ind w:left="1134"/>
      </w:pPr>
      <w:r>
        <w:t>(iv) multiple leaflets;</w:t>
      </w:r>
    </w:p>
    <w:p w14:paraId="344E7F1A" w14:textId="77777777" w:rsidR="00410626" w:rsidRDefault="00410626" w:rsidP="00410626">
      <w:r>
        <w:t xml:space="preserve">other than a service associated with a service to which item 11704, 11705, 11707, 11714, 18260, 33824, 38418, 38806 or 45503 applies </w:t>
      </w:r>
    </w:p>
    <w:p w14:paraId="426ED985" w14:textId="77777777" w:rsidR="0009645F" w:rsidRDefault="0009645F" w:rsidP="00410626">
      <w:r>
        <w:t>(H) (Anaes.) (Assist)</w:t>
      </w:r>
    </w:p>
    <w:p w14:paraId="319B8B53" w14:textId="77777777" w:rsidR="0009645F" w:rsidRDefault="0009645F" w:rsidP="0009645F">
      <w:r w:rsidRPr="00BA657E">
        <w:rPr>
          <w:rStyle w:val="Descriptorheader"/>
        </w:rPr>
        <w:t>Billing requirement:</w:t>
      </w:r>
      <w:r w:rsidRPr="00432212">
        <w:rPr>
          <w:noProof/>
        </w:rPr>
        <w:t xml:space="preserve"> </w:t>
      </w:r>
      <w:r>
        <w:rPr>
          <w:noProof/>
        </w:rPr>
        <w:t xml:space="preserve">Not claimable with items </w:t>
      </w:r>
      <w:r>
        <w:t>11704, 11705, 11707, 11714, 18260, 33824, 38418, 38806 or 45503</w:t>
      </w:r>
    </w:p>
    <w:p w14:paraId="373CB7FC" w14:textId="77777777" w:rsidR="0009645F" w:rsidRDefault="0009645F" w:rsidP="0009645F">
      <w:pPr>
        <w:rPr>
          <w:noProof/>
        </w:rPr>
      </w:pPr>
      <w:r w:rsidRPr="00BA657E">
        <w:rPr>
          <w:rStyle w:val="Descriptorheader"/>
        </w:rPr>
        <w:t>MBS fee:</w:t>
      </w:r>
      <w:r w:rsidRPr="00432212">
        <w:rPr>
          <w:noProof/>
        </w:rPr>
        <w:t xml:space="preserve"> </w:t>
      </w:r>
      <w:r>
        <w:rPr>
          <w:noProof/>
        </w:rPr>
        <w:t>$3,055.85</w:t>
      </w:r>
    </w:p>
    <w:p w14:paraId="2F6B074E" w14:textId="77777777" w:rsidR="007F61F6" w:rsidRDefault="007F61F6" w:rsidP="0009645F">
      <w:pPr>
        <w:rPr>
          <w:noProof/>
        </w:rPr>
      </w:pPr>
      <w:r w:rsidRPr="007F61F6">
        <w:rPr>
          <w:rStyle w:val="Descriptorheader"/>
        </w:rPr>
        <w:t>Benefit:</w:t>
      </w:r>
      <w:r>
        <w:rPr>
          <w:noProof/>
        </w:rPr>
        <w:t xml:space="preserve"> 75%</w:t>
      </w:r>
      <w:r w:rsidR="00074C15">
        <w:rPr>
          <w:noProof/>
        </w:rPr>
        <w:t xml:space="preserve"> only</w:t>
      </w:r>
    </w:p>
    <w:p w14:paraId="3803FD20" w14:textId="731E2272" w:rsidR="00A055C9" w:rsidRPr="00FF7A24" w:rsidRDefault="00A055C9" w:rsidP="00FB3604">
      <w:pPr>
        <w:pStyle w:val="RecommendationsBullets"/>
        <w:rPr>
          <w:rStyle w:val="Descriptorheader"/>
        </w:rPr>
      </w:pPr>
      <w:r w:rsidRPr="00FF7A24">
        <w:rPr>
          <w:rStyle w:val="Descriptorheader"/>
        </w:rPr>
        <w:t>Private Health Insurance Classifications:</w:t>
      </w:r>
    </w:p>
    <w:p w14:paraId="0C127A89" w14:textId="77777777" w:rsidR="00A055C9" w:rsidRDefault="00A055C9" w:rsidP="00A055C9">
      <w:pPr>
        <w:ind w:firstLine="720"/>
        <w:rPr>
          <w:noProof/>
        </w:rPr>
      </w:pPr>
      <w:r w:rsidRPr="00FF7A24">
        <w:rPr>
          <w:b/>
          <w:noProof/>
        </w:rPr>
        <w:t>Clinical Category:</w:t>
      </w:r>
      <w:r>
        <w:rPr>
          <w:noProof/>
        </w:rPr>
        <w:tab/>
        <w:t>Heart and Vascular System</w:t>
      </w:r>
    </w:p>
    <w:p w14:paraId="3BF39F4E" w14:textId="77777777" w:rsidR="00A055C9" w:rsidRDefault="00A055C9" w:rsidP="00442524">
      <w:pPr>
        <w:ind w:firstLine="720"/>
        <w:rPr>
          <w:noProof/>
        </w:rPr>
      </w:pPr>
      <w:r w:rsidRPr="00FF7A24">
        <w:rPr>
          <w:b/>
          <w:noProof/>
        </w:rPr>
        <w:t>Procedure Type:</w:t>
      </w:r>
      <w:r>
        <w:rPr>
          <w:noProof/>
        </w:rPr>
        <w:tab/>
        <w:t xml:space="preserve">Type A – Advanced Surgical </w:t>
      </w:r>
    </w:p>
    <w:p w14:paraId="0C333C65" w14:textId="77777777" w:rsidR="0009645F" w:rsidRPr="001D63E6" w:rsidRDefault="0009645F" w:rsidP="006229CB">
      <w:pPr>
        <w:pStyle w:val="NEWItem"/>
        <w:rPr>
          <w:color w:val="001A70" w:themeColor="text2"/>
          <w:sz w:val="20"/>
          <w:u w:color="006341" w:themeColor="accent1"/>
        </w:rPr>
      </w:pPr>
      <w:r w:rsidRPr="002672AF">
        <w:lastRenderedPageBreak/>
        <w:t>New item</w:t>
      </w:r>
      <w:r w:rsidRPr="002672AF">
        <w:rPr>
          <w:rStyle w:val="NEWItemNumber"/>
          <w:color w:val="001A70" w:themeColor="text2"/>
          <w:shd w:val="clear" w:color="auto" w:fill="auto"/>
        </w:rPr>
        <w:t xml:space="preserve"> </w:t>
      </w:r>
      <w:r>
        <w:rPr>
          <w:rStyle w:val="NEWItemNumber"/>
          <w:b/>
          <w:shd w:val="clear" w:color="auto" w:fill="auto"/>
        </w:rPr>
        <w:t>38519</w:t>
      </w:r>
      <w:r w:rsidRPr="00A41BEB">
        <w:rPr>
          <w:rStyle w:val="NEWItemNumber"/>
          <w:shd w:val="clear" w:color="auto" w:fill="auto"/>
        </w:rPr>
        <w:t xml:space="preserve"> </w:t>
      </w:r>
      <w:r w:rsidRPr="002672AF">
        <w:t xml:space="preserve">– </w:t>
      </w:r>
      <w:r w:rsidRPr="0009645F">
        <w:t>Valve explant of a previous prosthesis performed during a valve replacement</w:t>
      </w:r>
    </w:p>
    <w:p w14:paraId="24A0A5FE" w14:textId="77777777" w:rsidR="0009645F" w:rsidRPr="00BA657E" w:rsidRDefault="0009645F" w:rsidP="0009645F">
      <w:r w:rsidRPr="00BA657E">
        <w:rPr>
          <w:rStyle w:val="Descriptorheader"/>
        </w:rPr>
        <w:t>Overview:</w:t>
      </w:r>
      <w:r w:rsidRPr="00BA657E">
        <w:t xml:space="preserve"> </w:t>
      </w:r>
      <w:r w:rsidR="007F61F6">
        <w:t>This new</w:t>
      </w:r>
      <w:r w:rsidRPr="0009645F">
        <w:t xml:space="preserve"> it</w:t>
      </w:r>
      <w:r w:rsidR="007F61F6">
        <w:t>em specifically</w:t>
      </w:r>
      <w:r w:rsidRPr="0009645F">
        <w:t xml:space="preserve"> allows the removal of previously inserted prosthesis – this allows the surgeon to claim for this additional complex and time consuming procedure (if performed) alongside the valve</w:t>
      </w:r>
      <w:r w:rsidR="00DB5150">
        <w:t xml:space="preserve"> replacement</w:t>
      </w:r>
      <w:r w:rsidRPr="0009645F">
        <w:t xml:space="preserve"> item</w:t>
      </w:r>
      <w:r w:rsidR="00DB5150">
        <w:t>s</w:t>
      </w:r>
      <w:r w:rsidRPr="0009645F">
        <w:t xml:space="preserve">. This item would only be claimable </w:t>
      </w:r>
      <w:r w:rsidR="007F61F6">
        <w:t xml:space="preserve">when used in association with valve items, </w:t>
      </w:r>
      <w:r w:rsidR="00410626">
        <w:t xml:space="preserve">38484 </w:t>
      </w:r>
      <w:r w:rsidR="00DB5150">
        <w:t xml:space="preserve">(aortic or pulmonary valve replacement) </w:t>
      </w:r>
      <w:r w:rsidR="00410626">
        <w:t>or 38499</w:t>
      </w:r>
      <w:r w:rsidR="00DB5150">
        <w:t xml:space="preserve"> (mitral or tricuspid valve replacement)</w:t>
      </w:r>
      <w:r>
        <w:t>.</w:t>
      </w:r>
    </w:p>
    <w:p w14:paraId="420CB6B3" w14:textId="77777777" w:rsidR="00410626" w:rsidRDefault="0009645F" w:rsidP="00D0684A">
      <w:r w:rsidRPr="00BA657E">
        <w:rPr>
          <w:rStyle w:val="Descriptorheader"/>
        </w:rPr>
        <w:t>Service</w:t>
      </w:r>
      <w:r>
        <w:rPr>
          <w:rStyle w:val="Descriptorheader"/>
        </w:rPr>
        <w:t>/Descriptor</w:t>
      </w:r>
      <w:r w:rsidRPr="00BA657E">
        <w:rPr>
          <w:rStyle w:val="Descriptorheader"/>
        </w:rPr>
        <w:t>:</w:t>
      </w:r>
      <w:r w:rsidRPr="00BA657E">
        <w:t xml:space="preserve"> </w:t>
      </w:r>
      <w:r w:rsidR="00410626" w:rsidRPr="00410626">
        <w:t xml:space="preserve">Valve explant of a previous prosthesis, if performed during a service to which item 38484 or 38499 applies, other than a service associated with a service to which item 11704, 11705, 11707, 11714, 18260, 33824, 38418, 38806 or 45503 applies </w:t>
      </w:r>
    </w:p>
    <w:p w14:paraId="7CC9B80E" w14:textId="77777777" w:rsidR="0009645F" w:rsidRDefault="0009645F" w:rsidP="00410626">
      <w:r>
        <w:t>(H) (Anaes.) (Assist.)</w:t>
      </w:r>
    </w:p>
    <w:p w14:paraId="61A6F8C8" w14:textId="77777777" w:rsidR="0009645F" w:rsidRDefault="0009645F" w:rsidP="0009645F">
      <w:r w:rsidRPr="00BA657E">
        <w:rPr>
          <w:rStyle w:val="Descriptorheader"/>
        </w:rPr>
        <w:t>Billing requirement:</w:t>
      </w:r>
      <w:r w:rsidRPr="00432212">
        <w:rPr>
          <w:noProof/>
        </w:rPr>
        <w:t xml:space="preserve"> </w:t>
      </w:r>
      <w:r>
        <w:t xml:space="preserve">Only claimable in association with items 38484 or 38499. </w:t>
      </w:r>
      <w:r>
        <w:rPr>
          <w:noProof/>
        </w:rPr>
        <w:t xml:space="preserve">Not claimable with items </w:t>
      </w:r>
      <w:r>
        <w:t>11704, 11705, 11707, 11714, 18260, 33824, 38418, 38806 or 45503</w:t>
      </w:r>
    </w:p>
    <w:p w14:paraId="5DA2E8B2" w14:textId="77777777" w:rsidR="0009645F" w:rsidRDefault="0009645F" w:rsidP="0009645F">
      <w:pPr>
        <w:rPr>
          <w:noProof/>
        </w:rPr>
      </w:pPr>
      <w:r w:rsidRPr="00BA657E">
        <w:rPr>
          <w:rStyle w:val="Descriptorheader"/>
        </w:rPr>
        <w:t>MBS fee:</w:t>
      </w:r>
      <w:r w:rsidRPr="00432212">
        <w:rPr>
          <w:noProof/>
        </w:rPr>
        <w:t xml:space="preserve"> </w:t>
      </w:r>
      <w:r>
        <w:rPr>
          <w:noProof/>
        </w:rPr>
        <w:t>$1,100.00</w:t>
      </w:r>
    </w:p>
    <w:p w14:paraId="4DC5DEE9" w14:textId="77777777" w:rsidR="0051652B" w:rsidRDefault="0051652B" w:rsidP="0009645F">
      <w:pPr>
        <w:rPr>
          <w:noProof/>
        </w:rPr>
      </w:pPr>
      <w:r w:rsidRPr="0051652B">
        <w:rPr>
          <w:rStyle w:val="Descriptorheader"/>
        </w:rPr>
        <w:t>Benefit:</w:t>
      </w:r>
      <w:r>
        <w:rPr>
          <w:noProof/>
        </w:rPr>
        <w:t xml:space="preserve"> 75% only</w:t>
      </w:r>
    </w:p>
    <w:p w14:paraId="3B058037" w14:textId="661C6BF1" w:rsidR="00A055C9" w:rsidRPr="00FF7A24" w:rsidRDefault="00A055C9" w:rsidP="00FB3604">
      <w:pPr>
        <w:pStyle w:val="RecommendationsBullets"/>
        <w:rPr>
          <w:rStyle w:val="Descriptorheader"/>
        </w:rPr>
      </w:pPr>
      <w:r w:rsidRPr="00FF7A24">
        <w:rPr>
          <w:rStyle w:val="Descriptorheader"/>
        </w:rPr>
        <w:t>Private Health Insurance Classifications:</w:t>
      </w:r>
    </w:p>
    <w:p w14:paraId="5D148336" w14:textId="77777777" w:rsidR="00A055C9" w:rsidRDefault="00A055C9" w:rsidP="00A055C9">
      <w:pPr>
        <w:ind w:firstLine="720"/>
        <w:rPr>
          <w:noProof/>
        </w:rPr>
      </w:pPr>
      <w:r w:rsidRPr="00FF7A24">
        <w:rPr>
          <w:b/>
          <w:noProof/>
        </w:rPr>
        <w:t>Clinical Category:</w:t>
      </w:r>
      <w:r>
        <w:rPr>
          <w:noProof/>
        </w:rPr>
        <w:tab/>
        <w:t>Heart and Vascular System</w:t>
      </w:r>
    </w:p>
    <w:p w14:paraId="76FAA886" w14:textId="77777777" w:rsidR="00A055C9" w:rsidRDefault="00A055C9" w:rsidP="0051652B">
      <w:pPr>
        <w:ind w:firstLine="720"/>
        <w:rPr>
          <w:noProof/>
        </w:rPr>
      </w:pPr>
      <w:r w:rsidRPr="00FF7A24">
        <w:rPr>
          <w:b/>
          <w:noProof/>
        </w:rPr>
        <w:t>Procedure Type:</w:t>
      </w:r>
      <w:r>
        <w:rPr>
          <w:noProof/>
        </w:rPr>
        <w:tab/>
      </w:r>
      <w:r w:rsidR="00190374">
        <w:rPr>
          <w:noProof/>
        </w:rPr>
        <w:t>Unlisted</w:t>
      </w:r>
      <w:r>
        <w:rPr>
          <w:noProof/>
        </w:rPr>
        <w:t xml:space="preserve"> </w:t>
      </w:r>
    </w:p>
    <w:p w14:paraId="09200AD4" w14:textId="77777777" w:rsidR="0051652B" w:rsidRDefault="0051652B" w:rsidP="00A055C9">
      <w:pPr>
        <w:ind w:firstLine="720"/>
        <w:rPr>
          <w:noProof/>
        </w:rPr>
      </w:pPr>
    </w:p>
    <w:p w14:paraId="2D4C1B18" w14:textId="77777777" w:rsidR="00A92089" w:rsidRDefault="0096118D" w:rsidP="006229CB">
      <w:pPr>
        <w:pStyle w:val="Heading1"/>
      </w:pPr>
      <w:r w:rsidRPr="009D0213">
        <w:t>Surgical Aortic Items – Ascending thoracic, descending thoracic and arch aorta related items</w:t>
      </w:r>
    </w:p>
    <w:p w14:paraId="5BB82469" w14:textId="77777777" w:rsidR="00A92089" w:rsidRPr="006A3EC1" w:rsidRDefault="00A92089" w:rsidP="00D0684A">
      <w:pPr>
        <w:pStyle w:val="DeletedItem"/>
        <w:rPr>
          <w:rStyle w:val="DeletedItemNumber"/>
          <w:b/>
          <w:shd w:val="clear" w:color="auto" w:fill="auto"/>
        </w:rPr>
      </w:pPr>
      <w:r>
        <w:t>Deleted item 38559 – Aortic arch and ascending thoracic aorta, repair or replacement of</w:t>
      </w:r>
      <w:r w:rsidRPr="002672AF">
        <w:rPr>
          <w:rStyle w:val="AmendedItemNumber"/>
          <w:color w:val="001A70" w:themeColor="text2"/>
          <w:shd w:val="clear" w:color="auto" w:fill="auto"/>
        </w:rPr>
        <w:t xml:space="preserve"> </w:t>
      </w:r>
      <w:r w:rsidRPr="002672AF">
        <w:t xml:space="preserve"> </w:t>
      </w:r>
    </w:p>
    <w:p w14:paraId="4259AEEE" w14:textId="77777777" w:rsidR="00A92089" w:rsidRPr="00A92089" w:rsidRDefault="00D52B51" w:rsidP="00A92089">
      <w:r>
        <w:t>These items (38565</w:t>
      </w:r>
      <w:r w:rsidR="00085F37">
        <w:t>, 38559 &amp; 38562) are consolidated into 2 items according to the complexity of the aortic procedures.</w:t>
      </w:r>
    </w:p>
    <w:p w14:paraId="0598B1B0" w14:textId="77777777" w:rsidR="00074C15" w:rsidRPr="006A3EC1" w:rsidRDefault="00074C15" w:rsidP="00D0684A">
      <w:pPr>
        <w:pStyle w:val="DeletedItem"/>
        <w:rPr>
          <w:rStyle w:val="DeletedItemNumber"/>
          <w:b/>
          <w:shd w:val="clear" w:color="auto" w:fill="auto"/>
        </w:rPr>
      </w:pPr>
      <w:r>
        <w:lastRenderedPageBreak/>
        <w:t>Deleted item 38562 – Aortic arch and ascending thoracic aorta, repair or replacement of</w:t>
      </w:r>
      <w:r w:rsidRPr="002672AF">
        <w:rPr>
          <w:rStyle w:val="AmendedItemNumber"/>
          <w:color w:val="001A70" w:themeColor="text2"/>
          <w:shd w:val="clear" w:color="auto" w:fill="auto"/>
        </w:rPr>
        <w:t xml:space="preserve"> </w:t>
      </w:r>
      <w:r w:rsidRPr="002672AF">
        <w:t xml:space="preserve"> </w:t>
      </w:r>
    </w:p>
    <w:p w14:paraId="4DE55C84" w14:textId="77777777" w:rsidR="00085F37" w:rsidRPr="00A92089" w:rsidRDefault="00D52B51" w:rsidP="00085F37">
      <w:r>
        <w:t>These items (38565</w:t>
      </w:r>
      <w:r w:rsidR="00085F37">
        <w:t>, 38559 &amp; 38562) are consolidated into 2 items according to the complexity of the aortic procedures.</w:t>
      </w:r>
    </w:p>
    <w:p w14:paraId="731B1AE7" w14:textId="77777777" w:rsidR="00074C15" w:rsidRPr="006A3EC1" w:rsidRDefault="00074C15" w:rsidP="00D0684A">
      <w:pPr>
        <w:pStyle w:val="DeletedItem"/>
        <w:rPr>
          <w:rStyle w:val="DeletedItemNumber"/>
          <w:b/>
          <w:shd w:val="clear" w:color="auto" w:fill="auto"/>
        </w:rPr>
      </w:pPr>
      <w:r>
        <w:t>Deleted item 38565 – Aortic arch and ascending thoracic aorta, repair or replacement of</w:t>
      </w:r>
      <w:r w:rsidRPr="002672AF">
        <w:rPr>
          <w:rStyle w:val="AmendedItemNumber"/>
          <w:color w:val="001A70" w:themeColor="text2"/>
          <w:shd w:val="clear" w:color="auto" w:fill="auto"/>
        </w:rPr>
        <w:t xml:space="preserve"> </w:t>
      </w:r>
      <w:r w:rsidRPr="002672AF">
        <w:t xml:space="preserve"> </w:t>
      </w:r>
    </w:p>
    <w:p w14:paraId="71E3FFC8" w14:textId="77777777" w:rsidR="00D52B51" w:rsidRPr="00D52B51" w:rsidRDefault="00D52B51" w:rsidP="00D52B51">
      <w:pPr>
        <w:rPr>
          <w:rFonts w:asciiTheme="minorHAnsi" w:hAnsiTheme="minorHAnsi" w:cstheme="minorHAnsi"/>
        </w:rPr>
      </w:pPr>
      <w:r w:rsidRPr="00D52B51">
        <w:rPr>
          <w:rFonts w:asciiTheme="minorHAnsi" w:hAnsiTheme="minorHAnsi" w:cstheme="minorHAnsi"/>
        </w:rPr>
        <w:t>These items (38565, 38559 &amp; 38562) are consolidated into 2 items according to the complexity of the aortic procedures.</w:t>
      </w:r>
    </w:p>
    <w:p w14:paraId="52D8A333" w14:textId="77777777" w:rsidR="00A92089" w:rsidRDefault="00A92089" w:rsidP="00D0684A">
      <w:pPr>
        <w:pStyle w:val="DeletedItem"/>
      </w:pPr>
      <w:r>
        <w:t>Deleted item 38577 – Cannulation</w:t>
      </w:r>
      <w:r w:rsidRPr="002672AF">
        <w:rPr>
          <w:rStyle w:val="AmendedItemNumber"/>
          <w:color w:val="001A70" w:themeColor="text2"/>
          <w:shd w:val="clear" w:color="auto" w:fill="auto"/>
        </w:rPr>
        <w:t xml:space="preserve"> </w:t>
      </w:r>
      <w:r w:rsidRPr="002672AF">
        <w:t xml:space="preserve"> </w:t>
      </w:r>
    </w:p>
    <w:p w14:paraId="5BF9CBFE" w14:textId="77777777" w:rsidR="00A92089" w:rsidRDefault="00A92089" w:rsidP="00D0684A">
      <w:pPr>
        <w:pStyle w:val="DeletedItem"/>
      </w:pPr>
    </w:p>
    <w:p w14:paraId="1913C1C4" w14:textId="77777777" w:rsidR="00D52B51" w:rsidRPr="00D52B51" w:rsidRDefault="00D52B51" w:rsidP="00D52B51">
      <w:pPr>
        <w:spacing w:after="0" w:line="240" w:lineRule="auto"/>
        <w:rPr>
          <w:rFonts w:asciiTheme="minorHAnsi" w:eastAsia="Times New Roman" w:hAnsiTheme="minorHAnsi" w:cstheme="minorHAnsi"/>
          <w:color w:val="000000"/>
          <w:szCs w:val="20"/>
          <w:lang w:eastAsia="en-AU"/>
        </w:rPr>
      </w:pPr>
      <w:r w:rsidRPr="00D52B51">
        <w:rPr>
          <w:rFonts w:asciiTheme="minorHAnsi" w:eastAsia="Times New Roman" w:hAnsiTheme="minorHAnsi" w:cstheme="minorHAnsi"/>
          <w:color w:val="000000"/>
          <w:szCs w:val="20"/>
          <w:lang w:eastAsia="en-AU"/>
        </w:rPr>
        <w:t xml:space="preserve">Delete this item and incorporate the procedure into the aortic arch procedures - this is not a </w:t>
      </w:r>
      <w:r w:rsidR="007C4983" w:rsidRPr="00D52B51">
        <w:rPr>
          <w:rFonts w:asciiTheme="minorHAnsi" w:eastAsia="Times New Roman" w:hAnsiTheme="minorHAnsi" w:cstheme="minorHAnsi"/>
          <w:color w:val="000000"/>
          <w:szCs w:val="20"/>
          <w:lang w:eastAsia="en-AU"/>
        </w:rPr>
        <w:t>standalone</w:t>
      </w:r>
      <w:r w:rsidRPr="00D52B51">
        <w:rPr>
          <w:rFonts w:asciiTheme="minorHAnsi" w:eastAsia="Times New Roman" w:hAnsiTheme="minorHAnsi" w:cstheme="minorHAnsi"/>
          <w:color w:val="000000"/>
          <w:szCs w:val="20"/>
          <w:lang w:eastAsia="en-AU"/>
        </w:rPr>
        <w:t xml:space="preserve"> service so will be included in the items for aortic arch repair and replacement, including retrograde and antegrade cerebral protection.</w:t>
      </w:r>
    </w:p>
    <w:p w14:paraId="25FD44A9" w14:textId="77777777" w:rsidR="00074C15" w:rsidRDefault="00074C15" w:rsidP="00D0684A">
      <w:pPr>
        <w:pStyle w:val="DeletedItem"/>
      </w:pPr>
      <w:r>
        <w:t>Deleted item 38712 – Aortic interruption</w:t>
      </w:r>
      <w:r w:rsidRPr="002672AF">
        <w:rPr>
          <w:rStyle w:val="AmendedItemNumber"/>
          <w:color w:val="001A70" w:themeColor="text2"/>
          <w:shd w:val="clear" w:color="auto" w:fill="auto"/>
        </w:rPr>
        <w:t xml:space="preserve"> </w:t>
      </w:r>
      <w:r w:rsidRPr="002672AF">
        <w:t xml:space="preserve"> </w:t>
      </w:r>
    </w:p>
    <w:p w14:paraId="003FD3AD" w14:textId="77777777" w:rsidR="00442524" w:rsidRPr="006A3EC1" w:rsidRDefault="00442524" w:rsidP="00D0684A">
      <w:pPr>
        <w:pStyle w:val="DeletedItem"/>
        <w:rPr>
          <w:rStyle w:val="DeletedItemNumber"/>
          <w:b/>
          <w:shd w:val="clear" w:color="auto" w:fill="auto"/>
        </w:rPr>
      </w:pPr>
    </w:p>
    <w:p w14:paraId="2BA843E1" w14:textId="77777777" w:rsidR="00B0701E" w:rsidRPr="00D52B51" w:rsidRDefault="00D52B51" w:rsidP="00D52B51">
      <w:pPr>
        <w:spacing w:after="0" w:line="240" w:lineRule="auto"/>
        <w:rPr>
          <w:rFonts w:asciiTheme="minorHAnsi" w:eastAsia="Times New Roman" w:hAnsiTheme="minorHAnsi" w:cstheme="minorHAnsi"/>
          <w:color w:val="000000"/>
          <w:szCs w:val="20"/>
          <w:lang w:eastAsia="en-AU"/>
        </w:rPr>
      </w:pPr>
      <w:r w:rsidRPr="00D52B51">
        <w:rPr>
          <w:rFonts w:asciiTheme="minorHAnsi" w:eastAsia="Times New Roman" w:hAnsiTheme="minorHAnsi" w:cstheme="minorHAnsi"/>
          <w:color w:val="000000"/>
          <w:szCs w:val="20"/>
          <w:lang w:eastAsia="en-AU"/>
        </w:rPr>
        <w:t>This item is deleted (it no longer reflects contemporary practice</w:t>
      </w:r>
      <w:r w:rsidR="005B6E3E" w:rsidRPr="00D52B51">
        <w:rPr>
          <w:rFonts w:asciiTheme="minorHAnsi" w:eastAsia="Times New Roman" w:hAnsiTheme="minorHAnsi" w:cstheme="minorHAnsi"/>
          <w:color w:val="000000"/>
          <w:szCs w:val="20"/>
          <w:lang w:eastAsia="en-AU"/>
        </w:rPr>
        <w:t>) and</w:t>
      </w:r>
      <w:r w:rsidRPr="00D52B51">
        <w:rPr>
          <w:rFonts w:asciiTheme="minorHAnsi" w:eastAsia="Times New Roman" w:hAnsiTheme="minorHAnsi" w:cstheme="minorHAnsi"/>
          <w:color w:val="000000"/>
          <w:szCs w:val="20"/>
          <w:lang w:eastAsia="en-AU"/>
        </w:rPr>
        <w:t xml:space="preserve"> replaced with new item 38558</w:t>
      </w:r>
    </w:p>
    <w:p w14:paraId="7140D2C6" w14:textId="77777777" w:rsidR="00074C15" w:rsidRDefault="00074C15" w:rsidP="006229CB">
      <w:pPr>
        <w:spacing w:after="0" w:line="240" w:lineRule="auto"/>
        <w:rPr>
          <w:noProof/>
        </w:rPr>
      </w:pPr>
    </w:p>
    <w:p w14:paraId="5EE2DB75" w14:textId="77777777" w:rsidR="00180C4D" w:rsidRPr="006229CB" w:rsidRDefault="00180C4D" w:rsidP="00D0684A">
      <w:pPr>
        <w:pStyle w:val="AmendedItem"/>
        <w:rPr>
          <w:rStyle w:val="AmendedItemNumber"/>
          <w:b/>
        </w:rPr>
      </w:pPr>
      <w:r w:rsidRPr="006229CB">
        <w:rPr>
          <w:rStyle w:val="AmendedItemNumber"/>
          <w:b/>
        </w:rPr>
        <w:t xml:space="preserve">Amended item </w:t>
      </w:r>
      <w:r w:rsidR="005D7DC3" w:rsidRPr="006229CB">
        <w:rPr>
          <w:rStyle w:val="AmendedItemNumber"/>
          <w:b/>
        </w:rPr>
        <w:t>38550</w:t>
      </w:r>
      <w:r w:rsidRPr="006229CB">
        <w:rPr>
          <w:rStyle w:val="AmendedItemNumber"/>
          <w:b/>
        </w:rPr>
        <w:t xml:space="preserve"> –</w:t>
      </w:r>
      <w:r w:rsidR="00DB5150" w:rsidRPr="006229CB">
        <w:rPr>
          <w:rStyle w:val="AmendedItemNumber"/>
          <w:b/>
        </w:rPr>
        <w:t xml:space="preserve"> R</w:t>
      </w:r>
      <w:r w:rsidR="005D7DC3" w:rsidRPr="006229CB">
        <w:rPr>
          <w:rStyle w:val="AmendedItemNumber"/>
          <w:b/>
        </w:rPr>
        <w:t>epair or replacement of</w:t>
      </w:r>
      <w:r w:rsidR="00DB5150" w:rsidRPr="006229CB">
        <w:rPr>
          <w:rStyle w:val="AmendedItemNumber"/>
          <w:b/>
        </w:rPr>
        <w:t xml:space="preserve"> ascending thoracic aorta including cardiopulmonary bypass and retrograde cardioplegia (if performed)</w:t>
      </w:r>
    </w:p>
    <w:p w14:paraId="4009F623" w14:textId="77777777" w:rsidR="002B64C2" w:rsidRDefault="00180C4D" w:rsidP="00DB5150">
      <w:pPr>
        <w:rPr>
          <w:rFonts w:cstheme="minorHAnsi"/>
          <w:szCs w:val="22"/>
          <w:lang w:val="en-US"/>
        </w:rPr>
      </w:pPr>
      <w:r w:rsidRPr="00BA657E">
        <w:rPr>
          <w:rStyle w:val="Descriptorheader"/>
        </w:rPr>
        <w:t>Overview:</w:t>
      </w:r>
      <w:r w:rsidRPr="00BA657E">
        <w:t xml:space="preserve"> </w:t>
      </w:r>
      <w:r w:rsidR="002B64C2" w:rsidRPr="005D7DC3">
        <w:t>A</w:t>
      </w:r>
      <w:r w:rsidR="002B64C2">
        <w:t>mended to c</w:t>
      </w:r>
      <w:r w:rsidR="002B64C2">
        <w:rPr>
          <w:rFonts w:cstheme="minorHAnsi"/>
          <w:szCs w:val="22"/>
          <w:lang w:val="en-US"/>
        </w:rPr>
        <w:t xml:space="preserve">reate </w:t>
      </w:r>
      <w:r w:rsidR="000F06A6">
        <w:rPr>
          <w:rFonts w:cstheme="minorHAnsi"/>
          <w:szCs w:val="22"/>
          <w:lang w:val="en-US"/>
        </w:rPr>
        <w:t xml:space="preserve">a </w:t>
      </w:r>
      <w:r w:rsidR="002B64C2">
        <w:rPr>
          <w:rFonts w:cstheme="minorHAnsi"/>
          <w:szCs w:val="22"/>
          <w:lang w:val="en-US"/>
        </w:rPr>
        <w:t>complete service</w:t>
      </w:r>
      <w:r w:rsidR="002B64C2" w:rsidRPr="008549BE">
        <w:rPr>
          <w:rFonts w:cstheme="minorHAnsi"/>
          <w:szCs w:val="22"/>
          <w:lang w:val="en-US"/>
        </w:rPr>
        <w:t xml:space="preserve"> by including </w:t>
      </w:r>
      <w:r w:rsidR="008D339A">
        <w:rPr>
          <w:rFonts w:cstheme="minorHAnsi"/>
          <w:szCs w:val="22"/>
          <w:lang w:val="en-US"/>
        </w:rPr>
        <w:t xml:space="preserve">the standard components of the </w:t>
      </w:r>
      <w:r w:rsidR="005B6E3E">
        <w:rPr>
          <w:rFonts w:cstheme="minorHAnsi"/>
          <w:szCs w:val="22"/>
          <w:lang w:val="en-US"/>
        </w:rPr>
        <w:t>procedure in</w:t>
      </w:r>
      <w:r w:rsidR="008D339A">
        <w:rPr>
          <w:rFonts w:cstheme="minorHAnsi"/>
          <w:szCs w:val="22"/>
          <w:lang w:val="en-US"/>
        </w:rPr>
        <w:t xml:space="preserve"> the service</w:t>
      </w:r>
      <w:r w:rsidR="002B64C2" w:rsidRPr="008549BE">
        <w:rPr>
          <w:rFonts w:cstheme="minorHAnsi"/>
          <w:szCs w:val="22"/>
          <w:lang w:val="en-US"/>
        </w:rPr>
        <w:t>, s</w:t>
      </w:r>
      <w:r w:rsidR="002B64C2">
        <w:rPr>
          <w:rFonts w:cstheme="minorHAnsi"/>
          <w:szCs w:val="22"/>
          <w:lang w:val="en-US"/>
        </w:rPr>
        <w:t>uch as retroplegia cardioplegia (if performed). Inclusion of co-claiming restrictions to clarify what services are not appropriate to be claimed in conjunction with this service.</w:t>
      </w:r>
    </w:p>
    <w:p w14:paraId="5934865D" w14:textId="77777777" w:rsidR="00DB5150" w:rsidRPr="00DB5150" w:rsidRDefault="00180C4D" w:rsidP="00DB5150">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DB5150" w:rsidRPr="00DB5150">
        <w:rPr>
          <w:rFonts w:asciiTheme="minorHAnsi" w:hAnsiTheme="minorHAnsi" w:cstheme="minorHAnsi"/>
        </w:rPr>
        <w:t>Repair or replacement of ascending thoracic aorta:</w:t>
      </w:r>
    </w:p>
    <w:p w14:paraId="4F137BF8" w14:textId="77777777" w:rsidR="00DB5150" w:rsidRPr="00DB5150" w:rsidRDefault="00DB5150" w:rsidP="00DB5150">
      <w:pPr>
        <w:ind w:left="567"/>
        <w:rPr>
          <w:rFonts w:asciiTheme="minorHAnsi" w:hAnsiTheme="minorHAnsi" w:cstheme="minorHAnsi"/>
        </w:rPr>
      </w:pPr>
      <w:r w:rsidRPr="00DB5150">
        <w:rPr>
          <w:rFonts w:asciiTheme="minorHAnsi" w:hAnsiTheme="minorHAnsi" w:cstheme="minorHAnsi"/>
        </w:rPr>
        <w:t>(a) including:</w:t>
      </w:r>
    </w:p>
    <w:p w14:paraId="3987BF4C" w14:textId="77777777" w:rsidR="00DB5150" w:rsidRPr="00DB5150" w:rsidRDefault="00DB5150" w:rsidP="00DB5150">
      <w:pPr>
        <w:ind w:left="1134"/>
        <w:rPr>
          <w:rFonts w:asciiTheme="minorHAnsi" w:hAnsiTheme="minorHAnsi" w:cstheme="minorHAnsi"/>
        </w:rPr>
      </w:pPr>
      <w:r w:rsidRPr="00DB5150">
        <w:rPr>
          <w:rFonts w:asciiTheme="minorHAnsi" w:hAnsiTheme="minorHAnsi" w:cstheme="minorHAnsi"/>
        </w:rPr>
        <w:t>(i) cardiopulmonary bypass; and</w:t>
      </w:r>
    </w:p>
    <w:p w14:paraId="27C29729" w14:textId="77777777" w:rsidR="00DB5150" w:rsidRPr="00DB5150" w:rsidRDefault="00DB5150" w:rsidP="00DB5150">
      <w:pPr>
        <w:ind w:left="1134"/>
        <w:rPr>
          <w:rFonts w:asciiTheme="minorHAnsi" w:hAnsiTheme="minorHAnsi" w:cstheme="minorHAnsi"/>
        </w:rPr>
      </w:pPr>
      <w:r w:rsidRPr="00DB5150">
        <w:rPr>
          <w:rFonts w:asciiTheme="minorHAnsi" w:hAnsiTheme="minorHAnsi" w:cstheme="minorHAnsi"/>
        </w:rPr>
        <w:t>(ii) retrograde cardioplegia (if performed); and</w:t>
      </w:r>
    </w:p>
    <w:p w14:paraId="6F2DBD7C" w14:textId="77777777" w:rsidR="00DB5150" w:rsidRPr="00DB5150" w:rsidRDefault="00DB5150" w:rsidP="00DB5150">
      <w:pPr>
        <w:ind w:left="567"/>
        <w:rPr>
          <w:rFonts w:asciiTheme="minorHAnsi" w:hAnsiTheme="minorHAnsi" w:cstheme="minorHAnsi"/>
        </w:rPr>
      </w:pPr>
      <w:r w:rsidRPr="00DB5150">
        <w:rPr>
          <w:rFonts w:asciiTheme="minorHAnsi" w:hAnsiTheme="minorHAnsi" w:cstheme="minorHAnsi"/>
        </w:rPr>
        <w:t>(b) not including valve replacement or repair or implantation of coronary arteries;</w:t>
      </w:r>
    </w:p>
    <w:p w14:paraId="48CB23B9" w14:textId="77777777" w:rsidR="00DB5150" w:rsidRDefault="00DB5150" w:rsidP="00DB5150">
      <w:pPr>
        <w:rPr>
          <w:rFonts w:asciiTheme="minorHAnsi" w:hAnsiTheme="minorHAnsi" w:cstheme="minorHAnsi"/>
        </w:rPr>
      </w:pPr>
      <w:r w:rsidRPr="00DB5150">
        <w:rPr>
          <w:rFonts w:asciiTheme="minorHAnsi" w:hAnsiTheme="minorHAnsi" w:cstheme="minorHAnsi"/>
        </w:rPr>
        <w:lastRenderedPageBreak/>
        <w:t xml:space="preserve">other than a service associated with a service to which item 11704, 11705, 11707, 11714, 18260, 33824, 38418, 38806 or 45503 applies </w:t>
      </w:r>
    </w:p>
    <w:p w14:paraId="34265CC7" w14:textId="77777777" w:rsidR="005D7DC3" w:rsidRDefault="005D7DC3" w:rsidP="00DB5150">
      <w:pPr>
        <w:rPr>
          <w:rFonts w:asciiTheme="minorHAnsi" w:hAnsiTheme="minorHAnsi" w:cstheme="minorHAnsi"/>
        </w:rPr>
      </w:pPr>
      <w:r w:rsidRPr="005D7DC3">
        <w:rPr>
          <w:rFonts w:asciiTheme="minorHAnsi" w:hAnsiTheme="minorHAnsi" w:cstheme="minorHAnsi"/>
        </w:rPr>
        <w:t>(H) (Anaes.) (Assist.)</w:t>
      </w:r>
    </w:p>
    <w:p w14:paraId="3EC21FB3" w14:textId="77777777" w:rsidR="005D7DC3" w:rsidRDefault="005D7DC3" w:rsidP="00BA657E">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11704, 11705, 11707, 11714, 18260, 33824, 38418,</w:t>
      </w:r>
      <w:r>
        <w:rPr>
          <w:rFonts w:asciiTheme="minorHAnsi" w:hAnsiTheme="minorHAnsi" w:cstheme="minorHAnsi"/>
        </w:rPr>
        <w:t xml:space="preserve"> 38806 or 45503</w:t>
      </w:r>
    </w:p>
    <w:p w14:paraId="3846F4F6" w14:textId="77777777" w:rsidR="008408E0" w:rsidRDefault="00180C4D" w:rsidP="00BA657E">
      <w:pPr>
        <w:rPr>
          <w:noProof/>
        </w:rPr>
      </w:pPr>
      <w:r w:rsidRPr="00180C4D">
        <w:rPr>
          <w:rStyle w:val="Descriptorheader"/>
        </w:rPr>
        <w:t>MBS fee</w:t>
      </w:r>
      <w:r w:rsidRPr="00BA657E">
        <w:rPr>
          <w:rStyle w:val="Descriptorheader"/>
        </w:rPr>
        <w:t>:</w:t>
      </w:r>
      <w:r w:rsidRPr="00432212">
        <w:rPr>
          <w:noProof/>
        </w:rPr>
        <w:t xml:space="preserve"> </w:t>
      </w:r>
      <w:r>
        <w:rPr>
          <w:noProof/>
        </w:rPr>
        <w:t>$</w:t>
      </w:r>
      <w:r w:rsidR="005D7DC3">
        <w:rPr>
          <w:noProof/>
        </w:rPr>
        <w:t>2,</w:t>
      </w:r>
      <w:r w:rsidR="00190374">
        <w:rPr>
          <w:noProof/>
        </w:rPr>
        <w:t>337.50</w:t>
      </w:r>
    </w:p>
    <w:p w14:paraId="15306087" w14:textId="6B65F88E" w:rsidR="00A055C9" w:rsidRPr="00FF7A24" w:rsidRDefault="00A055C9" w:rsidP="00FB3604">
      <w:pPr>
        <w:pStyle w:val="RecommendationsBullets"/>
        <w:rPr>
          <w:rStyle w:val="Descriptorheader"/>
        </w:rPr>
      </w:pPr>
      <w:r w:rsidRPr="00FF7A24">
        <w:rPr>
          <w:rStyle w:val="Descriptorheader"/>
        </w:rPr>
        <w:t>Private Health Insurance Classifications:</w:t>
      </w:r>
    </w:p>
    <w:p w14:paraId="7BF3E8BE" w14:textId="77777777" w:rsidR="00A055C9" w:rsidRDefault="00A055C9" w:rsidP="00A055C9">
      <w:pPr>
        <w:ind w:firstLine="720"/>
        <w:rPr>
          <w:noProof/>
        </w:rPr>
      </w:pPr>
      <w:r w:rsidRPr="00FF7A24">
        <w:rPr>
          <w:b/>
          <w:noProof/>
        </w:rPr>
        <w:t>Clinical Category:</w:t>
      </w:r>
      <w:r>
        <w:rPr>
          <w:noProof/>
        </w:rPr>
        <w:tab/>
        <w:t>Heart and Vascular System</w:t>
      </w:r>
    </w:p>
    <w:p w14:paraId="5734A8B9" w14:textId="77777777" w:rsidR="00A055C9" w:rsidRDefault="00A055C9" w:rsidP="00442524">
      <w:pPr>
        <w:ind w:firstLine="720"/>
        <w:rPr>
          <w:noProof/>
        </w:rPr>
      </w:pPr>
      <w:r w:rsidRPr="00FF7A24">
        <w:rPr>
          <w:b/>
          <w:noProof/>
        </w:rPr>
        <w:t>Procedure Type:</w:t>
      </w:r>
      <w:r>
        <w:rPr>
          <w:noProof/>
        </w:rPr>
        <w:tab/>
        <w:t xml:space="preserve">Type A – Advanced Surgical </w:t>
      </w:r>
    </w:p>
    <w:p w14:paraId="1A39AA09" w14:textId="77777777" w:rsidR="005D7DC3" w:rsidRPr="00787722" w:rsidRDefault="005D7DC3" w:rsidP="00D0684A">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38553</w:t>
      </w:r>
      <w:r w:rsidRPr="00787722">
        <w:rPr>
          <w:rStyle w:val="DeletedItemNumber"/>
          <w:b/>
          <w:shd w:val="clear" w:color="auto" w:fill="auto"/>
        </w:rPr>
        <w:t xml:space="preserve"> –</w:t>
      </w:r>
      <w:r w:rsidR="00C06A91">
        <w:rPr>
          <w:rStyle w:val="DeletedItemNumber"/>
          <w:b/>
          <w:shd w:val="clear" w:color="auto" w:fill="auto"/>
        </w:rPr>
        <w:t>R</w:t>
      </w:r>
      <w:r w:rsidRPr="005D7DC3">
        <w:rPr>
          <w:rStyle w:val="DeletedItemNumber"/>
          <w:b/>
          <w:shd w:val="clear" w:color="auto" w:fill="auto"/>
        </w:rPr>
        <w:t>epair or replacement of</w:t>
      </w:r>
      <w:r w:rsidR="00C06A91">
        <w:rPr>
          <w:rStyle w:val="DeletedItemNumber"/>
          <w:b/>
          <w:shd w:val="clear" w:color="auto" w:fill="auto"/>
        </w:rPr>
        <w:t xml:space="preserve"> a</w:t>
      </w:r>
      <w:r w:rsidR="00C06A91" w:rsidRPr="005D7DC3">
        <w:rPr>
          <w:rStyle w:val="DeletedItemNumber"/>
          <w:b/>
          <w:shd w:val="clear" w:color="auto" w:fill="auto"/>
        </w:rPr>
        <w:t>scending thoracic aorta</w:t>
      </w:r>
    </w:p>
    <w:p w14:paraId="313CD32B" w14:textId="77777777" w:rsidR="005D7DC3" w:rsidRPr="002B64C2" w:rsidRDefault="005D7DC3" w:rsidP="005D7DC3">
      <w:pPr>
        <w:rPr>
          <w:rFonts w:cstheme="minorHAnsi"/>
          <w:szCs w:val="22"/>
          <w:lang w:val="en-US"/>
        </w:rPr>
      </w:pPr>
      <w:r w:rsidRPr="00BA657E">
        <w:rPr>
          <w:rStyle w:val="Descriptorheader"/>
        </w:rPr>
        <w:t>Overview:</w:t>
      </w:r>
      <w:r w:rsidRPr="00BA657E">
        <w:t xml:space="preserve"> </w:t>
      </w:r>
      <w:r w:rsidRPr="005D7DC3">
        <w:t>A</w:t>
      </w:r>
      <w:r w:rsidR="006751A4">
        <w:t>mended</w:t>
      </w:r>
      <w:r w:rsidR="00C06A91">
        <w:t xml:space="preserve"> to</w:t>
      </w:r>
      <w:r w:rsidR="002B64C2">
        <w:t xml:space="preserve"> c</w:t>
      </w:r>
      <w:r w:rsidR="002B64C2">
        <w:rPr>
          <w:rFonts w:cstheme="minorHAnsi"/>
          <w:szCs w:val="22"/>
          <w:lang w:val="en-US"/>
        </w:rPr>
        <w:t>reate</w:t>
      </w:r>
      <w:r w:rsidR="000F06A6">
        <w:rPr>
          <w:rFonts w:cstheme="minorHAnsi"/>
          <w:szCs w:val="22"/>
          <w:lang w:val="en-US"/>
        </w:rPr>
        <w:t xml:space="preserve"> a</w:t>
      </w:r>
      <w:r w:rsidR="002B64C2">
        <w:rPr>
          <w:rFonts w:cstheme="minorHAnsi"/>
          <w:szCs w:val="22"/>
          <w:lang w:val="en-US"/>
        </w:rPr>
        <w:t xml:space="preserve"> complete service</w:t>
      </w:r>
      <w:r w:rsidR="002B64C2" w:rsidRPr="008549BE">
        <w:rPr>
          <w:rFonts w:cstheme="minorHAnsi"/>
          <w:szCs w:val="22"/>
          <w:lang w:val="en-US"/>
        </w:rPr>
        <w:t xml:space="preserve"> by including </w:t>
      </w:r>
      <w:r w:rsidR="008D339A">
        <w:rPr>
          <w:rFonts w:cstheme="minorHAnsi"/>
          <w:szCs w:val="22"/>
          <w:lang w:val="en-US"/>
        </w:rPr>
        <w:t xml:space="preserve">the standard components of the </w:t>
      </w:r>
      <w:r w:rsidR="005B6E3E">
        <w:rPr>
          <w:rFonts w:cstheme="minorHAnsi"/>
          <w:szCs w:val="22"/>
          <w:lang w:val="en-US"/>
        </w:rPr>
        <w:t>procedure in</w:t>
      </w:r>
      <w:r w:rsidR="008D339A">
        <w:rPr>
          <w:rFonts w:cstheme="minorHAnsi"/>
          <w:szCs w:val="22"/>
          <w:lang w:val="en-US"/>
        </w:rPr>
        <w:t xml:space="preserve"> the service</w:t>
      </w:r>
      <w:r w:rsidR="002B64C2" w:rsidRPr="008549BE">
        <w:rPr>
          <w:rFonts w:cstheme="minorHAnsi"/>
          <w:szCs w:val="22"/>
          <w:lang w:val="en-US"/>
        </w:rPr>
        <w:t>, s</w:t>
      </w:r>
      <w:r w:rsidR="002B64C2">
        <w:rPr>
          <w:rFonts w:cstheme="minorHAnsi"/>
          <w:szCs w:val="22"/>
          <w:lang w:val="en-US"/>
        </w:rPr>
        <w:t>uch as retroplegia cardioplegia (if performed). Inclusion of co-claiming restrictions to clarify what services are not appropriate to be claimed in conjunction with this service.</w:t>
      </w:r>
    </w:p>
    <w:p w14:paraId="057DDF6F" w14:textId="77777777" w:rsidR="00C06A91" w:rsidRPr="00C06A91" w:rsidRDefault="005D7DC3" w:rsidP="00C06A91">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C06A91" w:rsidRPr="00C06A91">
        <w:rPr>
          <w:rFonts w:asciiTheme="minorHAnsi" w:hAnsiTheme="minorHAnsi" w:cstheme="minorHAnsi"/>
        </w:rPr>
        <w:t>Repair or replacement of ascending thoracic aorta:</w:t>
      </w:r>
    </w:p>
    <w:p w14:paraId="48F14B63" w14:textId="77777777" w:rsidR="00C06A91" w:rsidRPr="00C06A91" w:rsidRDefault="00C06A91" w:rsidP="00C06A91">
      <w:pPr>
        <w:ind w:left="567"/>
        <w:rPr>
          <w:rFonts w:asciiTheme="minorHAnsi" w:hAnsiTheme="minorHAnsi" w:cstheme="minorHAnsi"/>
        </w:rPr>
      </w:pPr>
      <w:r w:rsidRPr="00C06A91">
        <w:rPr>
          <w:rFonts w:asciiTheme="minorHAnsi" w:hAnsiTheme="minorHAnsi" w:cstheme="minorHAnsi"/>
        </w:rPr>
        <w:t>(a) including:</w:t>
      </w:r>
    </w:p>
    <w:p w14:paraId="6BE5F94B" w14:textId="77777777" w:rsidR="00C06A91" w:rsidRPr="00C06A91" w:rsidRDefault="00C06A91" w:rsidP="00C06A91">
      <w:pPr>
        <w:ind w:left="1134"/>
        <w:rPr>
          <w:rFonts w:asciiTheme="minorHAnsi" w:hAnsiTheme="minorHAnsi" w:cstheme="minorHAnsi"/>
        </w:rPr>
      </w:pPr>
      <w:r w:rsidRPr="00C06A91">
        <w:rPr>
          <w:rFonts w:asciiTheme="minorHAnsi" w:hAnsiTheme="minorHAnsi" w:cstheme="minorHAnsi"/>
        </w:rPr>
        <w:t>(i) aortic valve replacement or repair; and</w:t>
      </w:r>
    </w:p>
    <w:p w14:paraId="70999466" w14:textId="77777777" w:rsidR="00C06A91" w:rsidRPr="00C06A91" w:rsidRDefault="00C06A91" w:rsidP="00C06A91">
      <w:pPr>
        <w:ind w:left="1134"/>
        <w:rPr>
          <w:rFonts w:asciiTheme="minorHAnsi" w:hAnsiTheme="minorHAnsi" w:cstheme="minorHAnsi"/>
        </w:rPr>
      </w:pPr>
      <w:r w:rsidRPr="00C06A91">
        <w:rPr>
          <w:rFonts w:asciiTheme="minorHAnsi" w:hAnsiTheme="minorHAnsi" w:cstheme="minorHAnsi"/>
        </w:rPr>
        <w:t>(i) cardiopulmonary bypass; and</w:t>
      </w:r>
    </w:p>
    <w:p w14:paraId="4EDF0B75" w14:textId="77777777" w:rsidR="00C06A91" w:rsidRPr="00C06A91" w:rsidRDefault="00C06A91" w:rsidP="00C06A91">
      <w:pPr>
        <w:ind w:left="1134"/>
        <w:rPr>
          <w:rFonts w:asciiTheme="minorHAnsi" w:hAnsiTheme="minorHAnsi" w:cstheme="minorHAnsi"/>
        </w:rPr>
      </w:pPr>
      <w:r w:rsidRPr="00C06A91">
        <w:rPr>
          <w:rFonts w:asciiTheme="minorHAnsi" w:hAnsiTheme="minorHAnsi" w:cstheme="minorHAnsi"/>
        </w:rPr>
        <w:t>(ii) retrograde cardioplegia (if performed); and</w:t>
      </w:r>
    </w:p>
    <w:p w14:paraId="5DC771D3" w14:textId="77777777" w:rsidR="00C06A91" w:rsidRPr="00C06A91" w:rsidRDefault="00C06A91" w:rsidP="00C06A91">
      <w:pPr>
        <w:ind w:left="567"/>
        <w:rPr>
          <w:rFonts w:asciiTheme="minorHAnsi" w:hAnsiTheme="minorHAnsi" w:cstheme="minorHAnsi"/>
        </w:rPr>
      </w:pPr>
      <w:r w:rsidRPr="00C06A91">
        <w:rPr>
          <w:rFonts w:asciiTheme="minorHAnsi" w:hAnsiTheme="minorHAnsi" w:cstheme="minorHAnsi"/>
        </w:rPr>
        <w:t>(b) not including implantation of coronary arteries;</w:t>
      </w:r>
    </w:p>
    <w:p w14:paraId="4766A230" w14:textId="77777777" w:rsidR="005D7DC3" w:rsidRDefault="00C06A91" w:rsidP="00C06A91">
      <w:pPr>
        <w:rPr>
          <w:rFonts w:asciiTheme="minorHAnsi" w:hAnsiTheme="minorHAnsi" w:cstheme="minorHAnsi"/>
        </w:rPr>
      </w:pPr>
      <w:r w:rsidRPr="00C06A91">
        <w:rPr>
          <w:rFonts w:asciiTheme="minorHAnsi" w:hAnsiTheme="minorHAnsi" w:cstheme="minorHAnsi"/>
        </w:rPr>
        <w:t>other than a service associated with a service to which item 11704, 11705, 11707, 11714, 18260, 33824, 38418, 38806 or 45503 applies</w:t>
      </w:r>
      <w:r w:rsidR="005D7DC3" w:rsidRPr="005D7DC3">
        <w:rPr>
          <w:rFonts w:asciiTheme="minorHAnsi" w:hAnsiTheme="minorHAnsi" w:cstheme="minorHAnsi"/>
        </w:rPr>
        <w:t xml:space="preserve"> (H) (Anaes.) (Assist.)</w:t>
      </w:r>
    </w:p>
    <w:p w14:paraId="4768F2EA" w14:textId="77777777" w:rsidR="005D7DC3" w:rsidRDefault="005D7DC3" w:rsidP="005D7DC3">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 18260, 33824, 38418, 38806 or 45503</w:t>
      </w:r>
    </w:p>
    <w:p w14:paraId="203BCEEE" w14:textId="77777777" w:rsidR="005D7DC3" w:rsidRDefault="005D7DC3" w:rsidP="005D7DC3">
      <w:pPr>
        <w:rPr>
          <w:noProof/>
        </w:rPr>
      </w:pPr>
      <w:r w:rsidRPr="00180C4D">
        <w:rPr>
          <w:rStyle w:val="Descriptorheader"/>
        </w:rPr>
        <w:t>MBS fee</w:t>
      </w:r>
      <w:r w:rsidRPr="00BA657E">
        <w:rPr>
          <w:rStyle w:val="Descriptorheader"/>
        </w:rPr>
        <w:t>:</w:t>
      </w:r>
      <w:r w:rsidRPr="00432212">
        <w:rPr>
          <w:noProof/>
        </w:rPr>
        <w:t xml:space="preserve"> </w:t>
      </w:r>
      <w:r>
        <w:rPr>
          <w:noProof/>
        </w:rPr>
        <w:t>$2,</w:t>
      </w:r>
      <w:r w:rsidR="00190374">
        <w:rPr>
          <w:noProof/>
        </w:rPr>
        <w:t>942.90</w:t>
      </w:r>
    </w:p>
    <w:p w14:paraId="317E44B9" w14:textId="41FD5107" w:rsidR="00A055C9" w:rsidRPr="00FF7A24" w:rsidRDefault="00A055C9" w:rsidP="00FB3604">
      <w:pPr>
        <w:pStyle w:val="RecommendationsBullets"/>
        <w:rPr>
          <w:rStyle w:val="Descriptorheader"/>
        </w:rPr>
      </w:pPr>
      <w:r w:rsidRPr="00FF7A24">
        <w:rPr>
          <w:rStyle w:val="Descriptorheader"/>
        </w:rPr>
        <w:t>Private Health Insurance Classifications:</w:t>
      </w:r>
    </w:p>
    <w:p w14:paraId="541F32E4" w14:textId="77777777" w:rsidR="00A055C9" w:rsidRDefault="00A055C9" w:rsidP="00A055C9">
      <w:pPr>
        <w:ind w:firstLine="720"/>
        <w:rPr>
          <w:noProof/>
        </w:rPr>
      </w:pPr>
      <w:r w:rsidRPr="00FF7A24">
        <w:rPr>
          <w:b/>
          <w:noProof/>
        </w:rPr>
        <w:t>Clinical Category:</w:t>
      </w:r>
      <w:r>
        <w:rPr>
          <w:noProof/>
        </w:rPr>
        <w:tab/>
        <w:t>Heart and Vascular System</w:t>
      </w:r>
    </w:p>
    <w:p w14:paraId="4BF02BD2" w14:textId="77777777" w:rsidR="00A055C9" w:rsidRDefault="00A055C9" w:rsidP="00A055C9">
      <w:pPr>
        <w:ind w:firstLine="720"/>
        <w:rPr>
          <w:noProof/>
        </w:rPr>
      </w:pPr>
      <w:r w:rsidRPr="00FF7A24">
        <w:rPr>
          <w:b/>
          <w:noProof/>
        </w:rPr>
        <w:t>Procedure Type:</w:t>
      </w:r>
      <w:r>
        <w:rPr>
          <w:noProof/>
        </w:rPr>
        <w:tab/>
        <w:t xml:space="preserve">Type A – Advanced Surgical </w:t>
      </w:r>
    </w:p>
    <w:p w14:paraId="57CDECB5" w14:textId="77777777" w:rsidR="005B2618" w:rsidRDefault="005B2618" w:rsidP="006229CB">
      <w:pPr>
        <w:pStyle w:val="NEWItem"/>
      </w:pPr>
      <w:r w:rsidRPr="002672AF">
        <w:lastRenderedPageBreak/>
        <w:t>New item</w:t>
      </w:r>
      <w:r w:rsidRPr="002672AF">
        <w:rPr>
          <w:rStyle w:val="NEWItemNumber"/>
          <w:color w:val="001A70" w:themeColor="text2"/>
          <w:shd w:val="clear" w:color="auto" w:fill="auto"/>
        </w:rPr>
        <w:t xml:space="preserve"> </w:t>
      </w:r>
      <w:r>
        <w:rPr>
          <w:rStyle w:val="NEWItemNumber"/>
          <w:b/>
          <w:shd w:val="clear" w:color="auto" w:fill="auto"/>
        </w:rPr>
        <w:t>38554</w:t>
      </w:r>
      <w:r w:rsidRPr="00A41BEB">
        <w:rPr>
          <w:rStyle w:val="NEWItemNumber"/>
          <w:shd w:val="clear" w:color="auto" w:fill="auto"/>
        </w:rPr>
        <w:t xml:space="preserve"> </w:t>
      </w:r>
      <w:r w:rsidRPr="002672AF">
        <w:t xml:space="preserve">– </w:t>
      </w:r>
      <w:r w:rsidRPr="009D0213">
        <w:t>Valve sparing aortic root surgery</w:t>
      </w:r>
    </w:p>
    <w:p w14:paraId="11FEB84B" w14:textId="77777777" w:rsidR="00442524" w:rsidRPr="001D63E6" w:rsidRDefault="00442524" w:rsidP="006229CB">
      <w:pPr>
        <w:pStyle w:val="NEWItem"/>
        <w:rPr>
          <w:u w:color="006341" w:themeColor="accent1"/>
        </w:rPr>
      </w:pPr>
    </w:p>
    <w:p w14:paraId="73F0D53B" w14:textId="77777777" w:rsidR="005B2618" w:rsidRDefault="005B2618" w:rsidP="005B2618">
      <w:r w:rsidRPr="00BA657E">
        <w:rPr>
          <w:rStyle w:val="Descriptorheader"/>
        </w:rPr>
        <w:t>Overview:</w:t>
      </w:r>
      <w:r w:rsidRPr="00BA657E">
        <w:t xml:space="preserve"> </w:t>
      </w:r>
      <w:r w:rsidRPr="009D0213">
        <w:t>Creation of new item for valve-sparing aortic root surgery</w:t>
      </w:r>
      <w:r>
        <w:t xml:space="preserve"> as a</w:t>
      </w:r>
      <w:r w:rsidRPr="008549BE">
        <w:rPr>
          <w:rFonts w:cstheme="minorHAnsi"/>
          <w:szCs w:val="22"/>
          <w:lang w:val="en-US"/>
        </w:rPr>
        <w:t xml:space="preserve"> complete </w:t>
      </w:r>
      <w:r>
        <w:rPr>
          <w:rFonts w:cstheme="minorHAnsi"/>
          <w:szCs w:val="22"/>
          <w:lang w:val="en-US"/>
        </w:rPr>
        <w:t xml:space="preserve">medical service, which includes </w:t>
      </w:r>
      <w:r w:rsidRPr="008549BE">
        <w:rPr>
          <w:rFonts w:cstheme="minorHAnsi"/>
          <w:szCs w:val="22"/>
          <w:lang w:val="en-US"/>
        </w:rPr>
        <w:t>appropriate and ne</w:t>
      </w:r>
      <w:r w:rsidR="008D339A">
        <w:rPr>
          <w:rFonts w:cstheme="minorHAnsi"/>
          <w:szCs w:val="22"/>
          <w:lang w:val="en-US"/>
        </w:rPr>
        <w:t>cessary components of the service</w:t>
      </w:r>
      <w:r>
        <w:rPr>
          <w:rFonts w:cstheme="minorHAnsi"/>
          <w:szCs w:val="22"/>
          <w:lang w:val="en-US"/>
        </w:rPr>
        <w:t>. Inclusion of co-claiming restrictions to clarify what services are not appropriate to be claimed in conjunction with this service.</w:t>
      </w:r>
    </w:p>
    <w:p w14:paraId="79313D47" w14:textId="77777777" w:rsidR="005B2618" w:rsidRDefault="005B2618" w:rsidP="005B2618">
      <w:r w:rsidRPr="00BA657E">
        <w:rPr>
          <w:rStyle w:val="Descriptorheader"/>
        </w:rPr>
        <w:t>Service</w:t>
      </w:r>
      <w:r>
        <w:rPr>
          <w:rStyle w:val="Descriptorheader"/>
        </w:rPr>
        <w:t>/Descriptor</w:t>
      </w:r>
      <w:r w:rsidRPr="00BA657E">
        <w:rPr>
          <w:rStyle w:val="Descriptorheader"/>
        </w:rPr>
        <w:t>:</w:t>
      </w:r>
      <w:r w:rsidRPr="00BA657E">
        <w:t xml:space="preserve"> </w:t>
      </w:r>
      <w:r w:rsidRPr="00900656">
        <w:t xml:space="preserve">Valve sparing aortic root surgery, with reimplantation of aortic valve and coronary arteries and replacement of the ascending aorta, including cardiopulmonary bypass, </w:t>
      </w:r>
      <w:r>
        <w:t xml:space="preserve">and </w:t>
      </w:r>
      <w:r w:rsidRPr="00900656">
        <w:t xml:space="preserve">including retrograde cardioplegia (if performed), other than a service associated with a service to which </w:t>
      </w:r>
      <w:r>
        <w:t>i</w:t>
      </w:r>
      <w:r w:rsidRPr="00900656">
        <w:t>tem</w:t>
      </w:r>
      <w:r>
        <w:t xml:space="preserve"> </w:t>
      </w:r>
      <w:r w:rsidRPr="00900656">
        <w:t xml:space="preserve">11704, 11705, 11707, 11714, 18260, 33824, 38418, 38806 or 45503 applies </w:t>
      </w:r>
    </w:p>
    <w:p w14:paraId="7108CEF1" w14:textId="77777777" w:rsidR="005B2618" w:rsidRDefault="005B2618" w:rsidP="005B2618">
      <w:r>
        <w:t>(H) (Anaes.) (Assist)</w:t>
      </w:r>
    </w:p>
    <w:p w14:paraId="79F7E105" w14:textId="77777777" w:rsidR="005B2618" w:rsidRDefault="005B2618" w:rsidP="005B2618">
      <w:r w:rsidRPr="00BA657E">
        <w:rPr>
          <w:rStyle w:val="Descriptorheader"/>
        </w:rPr>
        <w:t>Billing requirement:</w:t>
      </w:r>
      <w:r w:rsidRPr="00432212">
        <w:rPr>
          <w:noProof/>
        </w:rPr>
        <w:t xml:space="preserve"> </w:t>
      </w:r>
      <w:r>
        <w:t>Not claimable with items 11704, 11705, 11707, 11714, 18260, 33824, 38418, 38806 or 45503</w:t>
      </w:r>
    </w:p>
    <w:p w14:paraId="35806531" w14:textId="77777777" w:rsidR="005B2618" w:rsidRDefault="005B2618" w:rsidP="005B2618">
      <w:pPr>
        <w:rPr>
          <w:noProof/>
        </w:rPr>
      </w:pPr>
      <w:r w:rsidRPr="00BA657E">
        <w:rPr>
          <w:rStyle w:val="Descriptorheader"/>
        </w:rPr>
        <w:t>MBS fee:</w:t>
      </w:r>
      <w:r w:rsidRPr="00432212">
        <w:rPr>
          <w:noProof/>
        </w:rPr>
        <w:t xml:space="preserve"> </w:t>
      </w:r>
      <w:r>
        <w:rPr>
          <w:noProof/>
        </w:rPr>
        <w:t>$4,236.45</w:t>
      </w:r>
    </w:p>
    <w:p w14:paraId="19B6E3B1" w14:textId="77777777" w:rsidR="005B2618" w:rsidRDefault="005B2618" w:rsidP="005B2618">
      <w:pPr>
        <w:rPr>
          <w:noProof/>
        </w:rPr>
      </w:pPr>
      <w:r w:rsidRPr="00A92089">
        <w:rPr>
          <w:rStyle w:val="Descriptorheader"/>
        </w:rPr>
        <w:t>Benefit:</w:t>
      </w:r>
      <w:r>
        <w:rPr>
          <w:noProof/>
        </w:rPr>
        <w:t xml:space="preserve"> 75% only</w:t>
      </w:r>
    </w:p>
    <w:p w14:paraId="1849BD71" w14:textId="2E1A53AF" w:rsidR="005B2618" w:rsidRPr="00FF7A24" w:rsidRDefault="005B2618" w:rsidP="00FB3604">
      <w:pPr>
        <w:pStyle w:val="RecommendationsBullets"/>
        <w:rPr>
          <w:rStyle w:val="Descriptorheader"/>
        </w:rPr>
      </w:pPr>
      <w:r w:rsidRPr="00FF7A24">
        <w:rPr>
          <w:rStyle w:val="Descriptorheader"/>
        </w:rPr>
        <w:t>Private Health Insurance Classifications:</w:t>
      </w:r>
    </w:p>
    <w:p w14:paraId="5FF55E1B" w14:textId="77777777" w:rsidR="005B2618" w:rsidRDefault="005B2618" w:rsidP="005B2618">
      <w:pPr>
        <w:ind w:firstLine="720"/>
        <w:rPr>
          <w:noProof/>
        </w:rPr>
      </w:pPr>
      <w:r w:rsidRPr="00FF7A24">
        <w:rPr>
          <w:b/>
          <w:noProof/>
        </w:rPr>
        <w:t>Clinical Category:</w:t>
      </w:r>
      <w:r>
        <w:rPr>
          <w:noProof/>
        </w:rPr>
        <w:tab/>
        <w:t>Heart and Vascular System</w:t>
      </w:r>
    </w:p>
    <w:p w14:paraId="63282BA4" w14:textId="77777777" w:rsidR="005B2618" w:rsidRDefault="005B2618" w:rsidP="00442524">
      <w:pPr>
        <w:ind w:firstLine="720"/>
        <w:rPr>
          <w:noProof/>
        </w:rPr>
      </w:pPr>
      <w:r w:rsidRPr="00FF7A24">
        <w:rPr>
          <w:b/>
          <w:noProof/>
        </w:rPr>
        <w:t>Procedure Type:</w:t>
      </w:r>
      <w:r>
        <w:rPr>
          <w:noProof/>
        </w:rPr>
        <w:tab/>
        <w:t xml:space="preserve">Type A – Advanced Surgical </w:t>
      </w:r>
    </w:p>
    <w:p w14:paraId="171F19C2" w14:textId="77777777" w:rsidR="005B2618" w:rsidRDefault="005B2618" w:rsidP="006229CB">
      <w:pPr>
        <w:pStyle w:val="NEWItem"/>
      </w:pPr>
      <w:r w:rsidRPr="002672AF">
        <w:t>New item</w:t>
      </w:r>
      <w:r w:rsidRPr="002672AF">
        <w:rPr>
          <w:rStyle w:val="NEWItemNumber"/>
          <w:color w:val="001A70" w:themeColor="text2"/>
          <w:shd w:val="clear" w:color="auto" w:fill="auto"/>
        </w:rPr>
        <w:t xml:space="preserve"> </w:t>
      </w:r>
      <w:r>
        <w:rPr>
          <w:rStyle w:val="NEWItemNumber"/>
          <w:b/>
          <w:shd w:val="clear" w:color="auto" w:fill="auto"/>
        </w:rPr>
        <w:t>38555</w:t>
      </w:r>
      <w:r w:rsidRPr="00A41BEB">
        <w:rPr>
          <w:rStyle w:val="NEWItemNumber"/>
          <w:shd w:val="clear" w:color="auto" w:fill="auto"/>
        </w:rPr>
        <w:t xml:space="preserve"> </w:t>
      </w:r>
      <w:r w:rsidRPr="002672AF">
        <w:t xml:space="preserve">– </w:t>
      </w:r>
      <w:r w:rsidRPr="003343BD">
        <w:t>Simple replacement or repair of aortic arch</w:t>
      </w:r>
    </w:p>
    <w:p w14:paraId="1F2BDF86" w14:textId="77777777" w:rsidR="00442524" w:rsidRPr="001D63E6" w:rsidRDefault="00442524" w:rsidP="006229CB">
      <w:pPr>
        <w:pStyle w:val="NEWItem"/>
        <w:rPr>
          <w:u w:color="006341" w:themeColor="accent1"/>
        </w:rPr>
      </w:pPr>
    </w:p>
    <w:p w14:paraId="712AEC6C" w14:textId="77777777" w:rsidR="005B2618" w:rsidRDefault="005B2618" w:rsidP="005B2618">
      <w:r w:rsidRPr="00BA657E">
        <w:rPr>
          <w:rStyle w:val="Descriptorheader"/>
        </w:rPr>
        <w:t>Overview:</w:t>
      </w:r>
      <w:r w:rsidRPr="00BA657E">
        <w:t xml:space="preserve"> </w:t>
      </w:r>
      <w:r w:rsidRPr="003343BD">
        <w:t>Consolidation of aortic arch procedures into 2 new items - one for simple procedures and one for comple</w:t>
      </w:r>
      <w:r>
        <w:t xml:space="preserve">x procedures. This service provides for the simple replacement or repair of aortic arch in conjunction with items for repair of the aorta (items 38550, 38553, 38554, 38556, 38568 or 38571). </w:t>
      </w:r>
      <w:r w:rsidRPr="003343BD">
        <w:t>As with other items, services</w:t>
      </w:r>
      <w:r>
        <w:t xml:space="preserve"> considered </w:t>
      </w:r>
      <w:r w:rsidRPr="008549BE">
        <w:rPr>
          <w:rFonts w:cstheme="minorHAnsi"/>
          <w:szCs w:val="22"/>
          <w:lang w:val="en-US"/>
        </w:rPr>
        <w:t>appropriate and ne</w:t>
      </w:r>
      <w:r>
        <w:rPr>
          <w:rFonts w:cstheme="minorHAnsi"/>
          <w:szCs w:val="22"/>
          <w:lang w:val="en-US"/>
        </w:rPr>
        <w:t>cessary,</w:t>
      </w:r>
      <w:r w:rsidRPr="003343BD">
        <w:t xml:space="preserve"> such as the insertion of an intercostal ca</w:t>
      </w:r>
      <w:r>
        <w:t xml:space="preserve">theter, are included in this </w:t>
      </w:r>
      <w:r w:rsidRPr="003343BD">
        <w:t>item and</w:t>
      </w:r>
      <w:r>
        <w:t xml:space="preserve"> same day</w:t>
      </w:r>
      <w:r w:rsidRPr="003343BD">
        <w:t xml:space="preserve"> </w:t>
      </w:r>
      <w:r>
        <w:t xml:space="preserve">co-claiming restrictions clarify </w:t>
      </w:r>
      <w:r>
        <w:rPr>
          <w:rFonts w:cstheme="minorHAnsi"/>
          <w:szCs w:val="22"/>
          <w:lang w:val="en-US"/>
        </w:rPr>
        <w:t>what services are not appropriate to be claimed in conjunction with this service.</w:t>
      </w:r>
    </w:p>
    <w:p w14:paraId="16BCD5C9" w14:textId="77777777" w:rsidR="005B2618" w:rsidRDefault="005B2618" w:rsidP="005B2618">
      <w:r w:rsidRPr="00BA657E">
        <w:rPr>
          <w:rStyle w:val="Descriptorheader"/>
        </w:rPr>
        <w:t>Service</w:t>
      </w:r>
      <w:r>
        <w:rPr>
          <w:rStyle w:val="Descriptorheader"/>
        </w:rPr>
        <w:t>/Descriptor</w:t>
      </w:r>
      <w:r w:rsidRPr="00BA657E">
        <w:rPr>
          <w:rStyle w:val="Descriptorheader"/>
        </w:rPr>
        <w:t>:</w:t>
      </w:r>
      <w:r w:rsidRPr="00BA657E">
        <w:t xml:space="preserve"> </w:t>
      </w:r>
      <w:r>
        <w:t>Simple replacement or repair of aortic arch, performed in conjunction with a service to which item 38550, 38553, 38554, 38556, 38568 or 38571 applies, including:</w:t>
      </w:r>
    </w:p>
    <w:p w14:paraId="65623EE2" w14:textId="77777777" w:rsidR="005B2618" w:rsidRDefault="005B2618" w:rsidP="005B2618">
      <w:pPr>
        <w:ind w:left="567"/>
      </w:pPr>
      <w:r>
        <w:t>(a) deep hypothermic circulatory arrest; and</w:t>
      </w:r>
    </w:p>
    <w:p w14:paraId="05134D28" w14:textId="77777777" w:rsidR="005B2618" w:rsidRDefault="005B2618" w:rsidP="005B2618">
      <w:pPr>
        <w:ind w:left="567"/>
      </w:pPr>
      <w:r>
        <w:t>(b) peripheral cannulation for cardiopulmonary bypass; and</w:t>
      </w:r>
    </w:p>
    <w:p w14:paraId="50839DF8" w14:textId="77777777" w:rsidR="005B2618" w:rsidRDefault="005B2618" w:rsidP="005B2618">
      <w:pPr>
        <w:ind w:left="567"/>
      </w:pPr>
      <w:r>
        <w:t>(c) antegrade or retrograde cerebral perfusion (if performed);</w:t>
      </w:r>
    </w:p>
    <w:p w14:paraId="645013E6" w14:textId="77777777" w:rsidR="005B2618" w:rsidRDefault="005B2618" w:rsidP="005B2618">
      <w:r>
        <w:t>other than a service associated with a service to which item 11704, 11705, 11707, 11714, 18260, 33824, 38418, 38603, 38806 or 45503 applies (H) (Anaes.) (Assist.)</w:t>
      </w:r>
    </w:p>
    <w:p w14:paraId="6F185277" w14:textId="77777777" w:rsidR="005B2618" w:rsidRDefault="005B2618" w:rsidP="005B2618">
      <w:r w:rsidRPr="00BA657E">
        <w:rPr>
          <w:rStyle w:val="Descriptorheader"/>
        </w:rPr>
        <w:lastRenderedPageBreak/>
        <w:t>Billing requirement:</w:t>
      </w:r>
      <w:r w:rsidRPr="00432212">
        <w:rPr>
          <w:noProof/>
        </w:rPr>
        <w:t xml:space="preserve"> </w:t>
      </w:r>
      <w:r>
        <w:t>Claimable in association with items 38550, 38553, 38554, 38556, 38568 and 38571. Not claimable with items 11704, 11705, 11707, 11714, 18260, 33824, 38418, 38603, 38806 or 45503</w:t>
      </w:r>
    </w:p>
    <w:p w14:paraId="13209F5C" w14:textId="77777777" w:rsidR="005B2618" w:rsidRDefault="005B2618" w:rsidP="005B2618">
      <w:pPr>
        <w:rPr>
          <w:noProof/>
        </w:rPr>
      </w:pPr>
      <w:r w:rsidRPr="00BA657E">
        <w:rPr>
          <w:rStyle w:val="Descriptorheader"/>
        </w:rPr>
        <w:t>MBS fee:</w:t>
      </w:r>
      <w:r w:rsidRPr="00432212">
        <w:rPr>
          <w:noProof/>
        </w:rPr>
        <w:t xml:space="preserve"> </w:t>
      </w:r>
      <w:r>
        <w:rPr>
          <w:noProof/>
        </w:rPr>
        <w:t>$3,374.00</w:t>
      </w:r>
    </w:p>
    <w:p w14:paraId="658E5746" w14:textId="77777777" w:rsidR="005B2618" w:rsidRDefault="005B2618" w:rsidP="005B2618">
      <w:pPr>
        <w:rPr>
          <w:noProof/>
        </w:rPr>
      </w:pPr>
      <w:r w:rsidRPr="00A92089">
        <w:rPr>
          <w:rStyle w:val="Descriptorheader"/>
        </w:rPr>
        <w:t>Benefit:</w:t>
      </w:r>
      <w:r>
        <w:rPr>
          <w:noProof/>
        </w:rPr>
        <w:t xml:space="preserve"> 75% only</w:t>
      </w:r>
    </w:p>
    <w:p w14:paraId="20B703E1" w14:textId="430927C2" w:rsidR="005B2618" w:rsidRPr="00FF7A24" w:rsidRDefault="005B2618" w:rsidP="00FB3604">
      <w:pPr>
        <w:pStyle w:val="RecommendationsBullets"/>
        <w:rPr>
          <w:rStyle w:val="Descriptorheader"/>
        </w:rPr>
      </w:pPr>
      <w:r w:rsidRPr="00FF7A24">
        <w:rPr>
          <w:rStyle w:val="Descriptorheader"/>
        </w:rPr>
        <w:t>Private Health Insurance Classifications:</w:t>
      </w:r>
    </w:p>
    <w:p w14:paraId="281C9459" w14:textId="77777777" w:rsidR="005B2618" w:rsidRDefault="005B2618" w:rsidP="005B2618">
      <w:pPr>
        <w:ind w:firstLine="720"/>
        <w:rPr>
          <w:noProof/>
        </w:rPr>
      </w:pPr>
      <w:r w:rsidRPr="00FF7A24">
        <w:rPr>
          <w:b/>
          <w:noProof/>
        </w:rPr>
        <w:t>Clinical Category:</w:t>
      </w:r>
      <w:r>
        <w:rPr>
          <w:noProof/>
        </w:rPr>
        <w:tab/>
        <w:t>Heart and Vascular System</w:t>
      </w:r>
    </w:p>
    <w:p w14:paraId="6B73EA5A" w14:textId="77777777" w:rsidR="00A055C9" w:rsidRDefault="005B2618" w:rsidP="00442524">
      <w:pPr>
        <w:ind w:firstLine="720"/>
        <w:rPr>
          <w:noProof/>
        </w:rPr>
      </w:pPr>
      <w:r w:rsidRPr="00FF7A24">
        <w:rPr>
          <w:b/>
          <w:noProof/>
        </w:rPr>
        <w:t>Procedure Type:</w:t>
      </w:r>
      <w:r>
        <w:rPr>
          <w:noProof/>
        </w:rPr>
        <w:tab/>
        <w:t xml:space="preserve">Type A – Advanced Surgical </w:t>
      </w:r>
    </w:p>
    <w:p w14:paraId="58F27E99" w14:textId="77777777" w:rsidR="005D7DC3" w:rsidRPr="00787722" w:rsidRDefault="005D7DC3" w:rsidP="00D0684A">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38556</w:t>
      </w:r>
      <w:r w:rsidRPr="00787722">
        <w:rPr>
          <w:rStyle w:val="DeletedItemNumber"/>
          <w:b/>
          <w:shd w:val="clear" w:color="auto" w:fill="auto"/>
        </w:rPr>
        <w:t xml:space="preserve"> –</w:t>
      </w:r>
      <w:r w:rsidR="002B64C2">
        <w:rPr>
          <w:rStyle w:val="DeletedItemNumber"/>
          <w:b/>
          <w:shd w:val="clear" w:color="auto" w:fill="auto"/>
        </w:rPr>
        <w:t>R</w:t>
      </w:r>
      <w:r w:rsidRPr="005D7DC3">
        <w:rPr>
          <w:rStyle w:val="DeletedItemNumber"/>
          <w:b/>
          <w:shd w:val="clear" w:color="auto" w:fill="auto"/>
        </w:rPr>
        <w:t>epair or replacement of</w:t>
      </w:r>
      <w:r w:rsidR="002B64C2">
        <w:rPr>
          <w:rStyle w:val="DeletedItemNumber"/>
          <w:b/>
          <w:shd w:val="clear" w:color="auto" w:fill="auto"/>
        </w:rPr>
        <w:t xml:space="preserve"> a</w:t>
      </w:r>
      <w:r w:rsidR="002B64C2" w:rsidRPr="005D7DC3">
        <w:rPr>
          <w:rStyle w:val="DeletedItemNumber"/>
          <w:b/>
          <w:shd w:val="clear" w:color="auto" w:fill="auto"/>
        </w:rPr>
        <w:t>scending thoracic aorta,</w:t>
      </w:r>
    </w:p>
    <w:p w14:paraId="69EF8FD1" w14:textId="77777777" w:rsidR="005D7DC3" w:rsidRPr="00BA657E" w:rsidRDefault="005D7DC3" w:rsidP="005D7DC3">
      <w:r w:rsidRPr="00BA657E">
        <w:rPr>
          <w:rStyle w:val="Descriptorheader"/>
        </w:rPr>
        <w:t>Overview:</w:t>
      </w:r>
      <w:r w:rsidRPr="00BA657E">
        <w:t xml:space="preserve"> </w:t>
      </w:r>
      <w:r w:rsidR="002B64C2" w:rsidRPr="005D7DC3">
        <w:t>A</w:t>
      </w:r>
      <w:r w:rsidR="002B64C2">
        <w:t>mended to c</w:t>
      </w:r>
      <w:r w:rsidR="002B64C2">
        <w:rPr>
          <w:rFonts w:cstheme="minorHAnsi"/>
          <w:szCs w:val="22"/>
          <w:lang w:val="en-US"/>
        </w:rPr>
        <w:t xml:space="preserve">reate </w:t>
      </w:r>
      <w:r w:rsidR="000F06A6">
        <w:rPr>
          <w:rFonts w:cstheme="minorHAnsi"/>
          <w:szCs w:val="22"/>
          <w:lang w:val="en-US"/>
        </w:rPr>
        <w:t xml:space="preserve">a </w:t>
      </w:r>
      <w:r w:rsidR="002B64C2">
        <w:rPr>
          <w:rFonts w:cstheme="minorHAnsi"/>
          <w:szCs w:val="22"/>
          <w:lang w:val="en-US"/>
        </w:rPr>
        <w:t>complete service</w:t>
      </w:r>
      <w:r w:rsidR="002B64C2" w:rsidRPr="008549BE">
        <w:rPr>
          <w:rFonts w:cstheme="minorHAnsi"/>
          <w:szCs w:val="22"/>
          <w:lang w:val="en-US"/>
        </w:rPr>
        <w:t xml:space="preserve"> by including </w:t>
      </w:r>
      <w:r w:rsidR="008D339A">
        <w:rPr>
          <w:rFonts w:cstheme="minorHAnsi"/>
          <w:szCs w:val="22"/>
          <w:lang w:val="en-US"/>
        </w:rPr>
        <w:t xml:space="preserve">the standard components of the </w:t>
      </w:r>
      <w:r w:rsidR="005B6E3E">
        <w:rPr>
          <w:rFonts w:cstheme="minorHAnsi"/>
          <w:szCs w:val="22"/>
          <w:lang w:val="en-US"/>
        </w:rPr>
        <w:t>procedure in</w:t>
      </w:r>
      <w:r w:rsidR="008D339A">
        <w:rPr>
          <w:rFonts w:cstheme="minorHAnsi"/>
          <w:szCs w:val="22"/>
          <w:lang w:val="en-US"/>
        </w:rPr>
        <w:t xml:space="preserve"> the service</w:t>
      </w:r>
      <w:r w:rsidR="002B64C2" w:rsidRPr="008549BE">
        <w:rPr>
          <w:rFonts w:cstheme="minorHAnsi"/>
          <w:szCs w:val="22"/>
          <w:lang w:val="en-US"/>
        </w:rPr>
        <w:t>, s</w:t>
      </w:r>
      <w:r w:rsidR="002B64C2">
        <w:rPr>
          <w:rFonts w:cstheme="minorHAnsi"/>
          <w:szCs w:val="22"/>
          <w:lang w:val="en-US"/>
        </w:rPr>
        <w:t>uch as retroplegia cardioplegia (if performed). Inclusion of co-claiming restrictions to clarify what services are not appropriate to be claimed in conjunction with this service</w:t>
      </w:r>
      <w:r>
        <w:t>.</w:t>
      </w:r>
    </w:p>
    <w:p w14:paraId="266D35C5" w14:textId="77777777" w:rsidR="002B64C2" w:rsidRPr="002B64C2" w:rsidRDefault="005D7DC3" w:rsidP="002B64C2">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2B64C2" w:rsidRPr="002B64C2">
        <w:rPr>
          <w:rFonts w:asciiTheme="minorHAnsi" w:hAnsiTheme="minorHAnsi" w:cstheme="minorHAnsi"/>
        </w:rPr>
        <w:t>Repair or replacement of ascending thoracic aorta, including:</w:t>
      </w:r>
    </w:p>
    <w:p w14:paraId="46B48F2C" w14:textId="77777777" w:rsidR="002B64C2" w:rsidRPr="002B64C2" w:rsidRDefault="002B64C2" w:rsidP="002B64C2">
      <w:pPr>
        <w:ind w:left="567"/>
        <w:rPr>
          <w:rFonts w:asciiTheme="minorHAnsi" w:hAnsiTheme="minorHAnsi" w:cstheme="minorHAnsi"/>
        </w:rPr>
      </w:pPr>
      <w:r w:rsidRPr="002B64C2">
        <w:rPr>
          <w:rFonts w:asciiTheme="minorHAnsi" w:hAnsiTheme="minorHAnsi" w:cstheme="minorHAnsi"/>
        </w:rPr>
        <w:t>(a) aortic valve replacement or repair; and</w:t>
      </w:r>
    </w:p>
    <w:p w14:paraId="17E56533" w14:textId="77777777" w:rsidR="002B64C2" w:rsidRPr="002B64C2" w:rsidRDefault="002B64C2" w:rsidP="002B64C2">
      <w:pPr>
        <w:ind w:left="567"/>
        <w:rPr>
          <w:rFonts w:asciiTheme="minorHAnsi" w:hAnsiTheme="minorHAnsi" w:cstheme="minorHAnsi"/>
        </w:rPr>
      </w:pPr>
      <w:r w:rsidRPr="002B64C2">
        <w:rPr>
          <w:rFonts w:asciiTheme="minorHAnsi" w:hAnsiTheme="minorHAnsi" w:cstheme="minorHAnsi"/>
        </w:rPr>
        <w:t>(b) implantation of coronary arteries; and</w:t>
      </w:r>
    </w:p>
    <w:p w14:paraId="566823AD" w14:textId="77777777" w:rsidR="002B64C2" w:rsidRPr="002B64C2" w:rsidRDefault="002B64C2" w:rsidP="002B64C2">
      <w:pPr>
        <w:ind w:left="567"/>
        <w:rPr>
          <w:rFonts w:asciiTheme="minorHAnsi" w:hAnsiTheme="minorHAnsi" w:cstheme="minorHAnsi"/>
        </w:rPr>
      </w:pPr>
      <w:r w:rsidRPr="002B64C2">
        <w:rPr>
          <w:rFonts w:asciiTheme="minorHAnsi" w:hAnsiTheme="minorHAnsi" w:cstheme="minorHAnsi"/>
        </w:rPr>
        <w:t>(c) cardiopulmonary bypass; and</w:t>
      </w:r>
    </w:p>
    <w:p w14:paraId="742D8EFE" w14:textId="77777777" w:rsidR="002B64C2" w:rsidRPr="002B64C2" w:rsidRDefault="002B64C2" w:rsidP="002B64C2">
      <w:pPr>
        <w:ind w:left="567"/>
        <w:rPr>
          <w:rFonts w:asciiTheme="minorHAnsi" w:hAnsiTheme="minorHAnsi" w:cstheme="minorHAnsi"/>
        </w:rPr>
      </w:pPr>
      <w:r w:rsidRPr="002B64C2">
        <w:rPr>
          <w:rFonts w:asciiTheme="minorHAnsi" w:hAnsiTheme="minorHAnsi" w:cstheme="minorHAnsi"/>
        </w:rPr>
        <w:t>(d) retrograde cardioplegia (if performed);</w:t>
      </w:r>
    </w:p>
    <w:p w14:paraId="12D39CBD" w14:textId="77777777" w:rsidR="005D7DC3" w:rsidRDefault="002B64C2" w:rsidP="002B64C2">
      <w:pPr>
        <w:rPr>
          <w:rFonts w:asciiTheme="minorHAnsi" w:hAnsiTheme="minorHAnsi" w:cstheme="minorHAnsi"/>
        </w:rPr>
      </w:pPr>
      <w:r w:rsidRPr="002B64C2">
        <w:rPr>
          <w:rFonts w:asciiTheme="minorHAnsi" w:hAnsiTheme="minorHAnsi" w:cstheme="minorHAnsi"/>
        </w:rPr>
        <w:t xml:space="preserve">other than a service associated with a service to which item 11704, 11705, 11707, 11714, 18260, 33824, 38418, 38603, 38806 or 45503 applies </w:t>
      </w:r>
      <w:r w:rsidR="005D7DC3" w:rsidRPr="005D7DC3">
        <w:rPr>
          <w:rFonts w:asciiTheme="minorHAnsi" w:hAnsiTheme="minorHAnsi" w:cstheme="minorHAnsi"/>
        </w:rPr>
        <w:t>(H) (Anaes.) (Assist.)</w:t>
      </w:r>
    </w:p>
    <w:p w14:paraId="5B30B8E1" w14:textId="77777777" w:rsidR="005D7DC3" w:rsidRDefault="005D7DC3" w:rsidP="005D7DC3">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 18260, 33824, 38418, 38806 or 45503</w:t>
      </w:r>
    </w:p>
    <w:p w14:paraId="77316EBF" w14:textId="77777777" w:rsidR="005D7DC3" w:rsidRDefault="005D7DC3" w:rsidP="005D7DC3">
      <w:pPr>
        <w:rPr>
          <w:noProof/>
        </w:rPr>
      </w:pPr>
      <w:r w:rsidRPr="00180C4D">
        <w:rPr>
          <w:rStyle w:val="Descriptorheader"/>
        </w:rPr>
        <w:t>MBS fee</w:t>
      </w:r>
      <w:r w:rsidRPr="00BA657E">
        <w:rPr>
          <w:rStyle w:val="Descriptorheader"/>
        </w:rPr>
        <w:t>:</w:t>
      </w:r>
      <w:r w:rsidRPr="00432212">
        <w:rPr>
          <w:noProof/>
        </w:rPr>
        <w:t xml:space="preserve"> </w:t>
      </w:r>
      <w:r>
        <w:rPr>
          <w:noProof/>
        </w:rPr>
        <w:t>$3,2</w:t>
      </w:r>
      <w:r w:rsidR="00190374">
        <w:rPr>
          <w:noProof/>
        </w:rPr>
        <w:t>30.50</w:t>
      </w:r>
    </w:p>
    <w:p w14:paraId="3E727B84" w14:textId="51470662" w:rsidR="00A055C9" w:rsidRPr="00FF7A24" w:rsidRDefault="00A055C9" w:rsidP="00FB3604">
      <w:pPr>
        <w:pStyle w:val="RecommendationsBullets"/>
        <w:rPr>
          <w:rStyle w:val="Descriptorheader"/>
        </w:rPr>
      </w:pPr>
      <w:r w:rsidRPr="00FF7A24">
        <w:rPr>
          <w:rStyle w:val="Descriptorheader"/>
        </w:rPr>
        <w:t>Private Health Insurance Classifications:</w:t>
      </w:r>
    </w:p>
    <w:p w14:paraId="48F9409B" w14:textId="77777777" w:rsidR="00A055C9" w:rsidRDefault="00A055C9" w:rsidP="00A055C9">
      <w:pPr>
        <w:ind w:firstLine="720"/>
        <w:rPr>
          <w:noProof/>
        </w:rPr>
      </w:pPr>
      <w:r w:rsidRPr="00FF7A24">
        <w:rPr>
          <w:b/>
          <w:noProof/>
        </w:rPr>
        <w:t>Clinical Category:</w:t>
      </w:r>
      <w:r>
        <w:rPr>
          <w:noProof/>
        </w:rPr>
        <w:tab/>
        <w:t>Heart and Vascular System</w:t>
      </w:r>
    </w:p>
    <w:p w14:paraId="1D30695B" w14:textId="77777777" w:rsidR="00A055C9" w:rsidRDefault="00A055C9" w:rsidP="00A055C9">
      <w:pPr>
        <w:ind w:firstLine="720"/>
        <w:rPr>
          <w:noProof/>
        </w:rPr>
      </w:pPr>
      <w:r w:rsidRPr="00FF7A24">
        <w:rPr>
          <w:b/>
          <w:noProof/>
        </w:rPr>
        <w:t>Procedure Type:</w:t>
      </w:r>
      <w:r>
        <w:rPr>
          <w:noProof/>
        </w:rPr>
        <w:tab/>
        <w:t xml:space="preserve">Type A – Advanced Surgical </w:t>
      </w:r>
    </w:p>
    <w:p w14:paraId="654682E0" w14:textId="77777777" w:rsidR="005B2618" w:rsidRDefault="005B2618" w:rsidP="006229CB">
      <w:pPr>
        <w:pStyle w:val="NEWItem"/>
      </w:pPr>
      <w:r w:rsidRPr="002672AF">
        <w:lastRenderedPageBreak/>
        <w:t>New item</w:t>
      </w:r>
      <w:r w:rsidRPr="002672AF">
        <w:rPr>
          <w:rStyle w:val="NEWItemNumber"/>
          <w:color w:val="001A70" w:themeColor="text2"/>
          <w:shd w:val="clear" w:color="auto" w:fill="auto"/>
        </w:rPr>
        <w:t xml:space="preserve"> </w:t>
      </w:r>
      <w:r>
        <w:rPr>
          <w:rStyle w:val="NEWItemNumber"/>
          <w:b/>
          <w:shd w:val="clear" w:color="auto" w:fill="auto"/>
        </w:rPr>
        <w:t>38557</w:t>
      </w:r>
      <w:r w:rsidRPr="00A41BEB">
        <w:rPr>
          <w:rStyle w:val="NEWItemNumber"/>
          <w:shd w:val="clear" w:color="auto" w:fill="auto"/>
        </w:rPr>
        <w:t xml:space="preserve"> </w:t>
      </w:r>
      <w:r w:rsidRPr="002672AF">
        <w:t xml:space="preserve">– </w:t>
      </w:r>
      <w:r w:rsidRPr="003343BD">
        <w:t>Complex repl</w:t>
      </w:r>
      <w:r w:rsidR="00442524">
        <w:t>acement or repair of aortic arch</w:t>
      </w:r>
    </w:p>
    <w:p w14:paraId="5D17BBC4" w14:textId="77777777" w:rsidR="00442524" w:rsidRPr="001D63E6" w:rsidRDefault="00442524" w:rsidP="006229CB">
      <w:pPr>
        <w:pStyle w:val="NEWItem"/>
        <w:rPr>
          <w:u w:color="006341" w:themeColor="accent1"/>
        </w:rPr>
      </w:pPr>
    </w:p>
    <w:p w14:paraId="728B39B9" w14:textId="77777777" w:rsidR="005B2618" w:rsidRDefault="005B2618" w:rsidP="005B2618">
      <w:r w:rsidRPr="00BA657E">
        <w:rPr>
          <w:rStyle w:val="Descriptorheader"/>
        </w:rPr>
        <w:t>Overview:</w:t>
      </w:r>
      <w:r w:rsidRPr="00BA657E">
        <w:t xml:space="preserve"> </w:t>
      </w:r>
      <w:r w:rsidRPr="003343BD">
        <w:t>Consolidation of items 38565, 38559 &amp; 385</w:t>
      </w:r>
      <w:r>
        <w:t xml:space="preserve">62 into a new item for complex repair of aortic arch. This service provides for the complex replacement or repair of aortic arch in conjunction with items for repair of the aorta (items 38550, 38553, 38554, 38556, 38568 or 38571). </w:t>
      </w:r>
      <w:r w:rsidRPr="003343BD">
        <w:t>As with other items, services</w:t>
      </w:r>
      <w:r>
        <w:t xml:space="preserve"> considered </w:t>
      </w:r>
      <w:r w:rsidRPr="008549BE">
        <w:rPr>
          <w:rFonts w:cstheme="minorHAnsi"/>
          <w:szCs w:val="22"/>
          <w:lang w:val="en-US"/>
        </w:rPr>
        <w:t>appropriate and ne</w:t>
      </w:r>
      <w:r>
        <w:rPr>
          <w:rFonts w:cstheme="minorHAnsi"/>
          <w:szCs w:val="22"/>
          <w:lang w:val="en-US"/>
        </w:rPr>
        <w:t>cessary,</w:t>
      </w:r>
      <w:r w:rsidRPr="003343BD">
        <w:t xml:space="preserve"> such as the insertion of an intercostal c</w:t>
      </w:r>
      <w:r>
        <w:t>atheter are included in this</w:t>
      </w:r>
      <w:r w:rsidRPr="003343BD">
        <w:t xml:space="preserve"> item and</w:t>
      </w:r>
      <w:r>
        <w:t xml:space="preserve"> same day</w:t>
      </w:r>
      <w:r w:rsidRPr="003343BD">
        <w:t xml:space="preserve"> </w:t>
      </w:r>
      <w:r>
        <w:t xml:space="preserve">co-claiming restrictions clarify </w:t>
      </w:r>
      <w:r>
        <w:rPr>
          <w:rFonts w:cstheme="minorHAnsi"/>
          <w:szCs w:val="22"/>
          <w:lang w:val="en-US"/>
        </w:rPr>
        <w:t>what services are not appropriate to be claimed in conjunction with this service.</w:t>
      </w:r>
    </w:p>
    <w:p w14:paraId="62326125" w14:textId="77777777" w:rsidR="005B2618" w:rsidRDefault="005B2618" w:rsidP="005B2618">
      <w:r w:rsidRPr="00BA657E">
        <w:rPr>
          <w:rStyle w:val="Descriptorheader"/>
        </w:rPr>
        <w:t>Service</w:t>
      </w:r>
      <w:r>
        <w:rPr>
          <w:rStyle w:val="Descriptorheader"/>
        </w:rPr>
        <w:t>/Descriptor</w:t>
      </w:r>
      <w:r w:rsidRPr="00BA657E">
        <w:rPr>
          <w:rStyle w:val="Descriptorheader"/>
        </w:rPr>
        <w:t>:</w:t>
      </w:r>
      <w:r w:rsidRPr="00BA657E">
        <w:t xml:space="preserve"> </w:t>
      </w:r>
      <w:r>
        <w:t>Complex replacement or repair of aortic arch, performed in conjunction with a service to which item 38550, 38553, 38554, 38556, 38568 or 38571 applies, including:</w:t>
      </w:r>
    </w:p>
    <w:p w14:paraId="41C5BADB" w14:textId="77777777" w:rsidR="005B2618" w:rsidRDefault="005B2618" w:rsidP="005B2618">
      <w:pPr>
        <w:ind w:left="567"/>
      </w:pPr>
      <w:r>
        <w:t>(a) debranching and reimplantation of head and neck vessels; and</w:t>
      </w:r>
    </w:p>
    <w:p w14:paraId="599E4B68" w14:textId="77777777" w:rsidR="005B2618" w:rsidRDefault="005B2618" w:rsidP="005B2618">
      <w:pPr>
        <w:ind w:left="567"/>
      </w:pPr>
      <w:r>
        <w:t>(b) deep hypothermic circulatory arrest; and</w:t>
      </w:r>
    </w:p>
    <w:p w14:paraId="28BFCB8B" w14:textId="77777777" w:rsidR="005B2618" w:rsidRDefault="005B2618" w:rsidP="005B2618">
      <w:pPr>
        <w:ind w:left="567"/>
      </w:pPr>
      <w:r>
        <w:t>(c) peripheral cannulation for cardiopulmonary bypass; and</w:t>
      </w:r>
    </w:p>
    <w:p w14:paraId="60F06983" w14:textId="77777777" w:rsidR="005B2618" w:rsidRDefault="005B2618" w:rsidP="005B2618">
      <w:pPr>
        <w:ind w:left="567"/>
      </w:pPr>
      <w:r>
        <w:t>(d) antegrade or retrograde cerebral perfusion (if performed);</w:t>
      </w:r>
    </w:p>
    <w:p w14:paraId="020CB484" w14:textId="77777777" w:rsidR="005B2618" w:rsidRDefault="005B2618" w:rsidP="005B2618">
      <w:r>
        <w:t>other than a service associated with a service to which item 11704, 11705, 11707, 11714, 18260, 33824, 38418, 38806 or 45503 applies (H) (Anaes.) (Assist.)</w:t>
      </w:r>
    </w:p>
    <w:p w14:paraId="3C75CAF9" w14:textId="77777777" w:rsidR="005B2618" w:rsidRDefault="005B2618" w:rsidP="005B2618">
      <w:r w:rsidRPr="00BA657E">
        <w:rPr>
          <w:rStyle w:val="Descriptorheader"/>
        </w:rPr>
        <w:t>Billing requirement:</w:t>
      </w:r>
      <w:r w:rsidRPr="00432212">
        <w:rPr>
          <w:noProof/>
        </w:rPr>
        <w:t xml:space="preserve"> </w:t>
      </w:r>
      <w:r>
        <w:t>Claimable in association with items 38550, 38553, 38554, 38556, 38568 and 38571. Not claimable with items 11704, 11705, 11707, 11714, 18260, 33824, 38418, 38806 or 45503</w:t>
      </w:r>
    </w:p>
    <w:p w14:paraId="0DF893F2" w14:textId="77777777" w:rsidR="005B2618" w:rsidRDefault="005B2618" w:rsidP="005B2618">
      <w:pPr>
        <w:rPr>
          <w:noProof/>
        </w:rPr>
      </w:pPr>
      <w:r w:rsidRPr="00BA657E">
        <w:rPr>
          <w:rStyle w:val="Descriptorheader"/>
        </w:rPr>
        <w:t>MBS fee:</w:t>
      </w:r>
      <w:r w:rsidRPr="00432212">
        <w:rPr>
          <w:noProof/>
        </w:rPr>
        <w:t xml:space="preserve"> </w:t>
      </w:r>
      <w:r>
        <w:rPr>
          <w:noProof/>
        </w:rPr>
        <w:t>$3,894.30</w:t>
      </w:r>
    </w:p>
    <w:p w14:paraId="14505B19" w14:textId="77777777" w:rsidR="005B2618" w:rsidRDefault="005B2618" w:rsidP="005B2618">
      <w:pPr>
        <w:rPr>
          <w:noProof/>
        </w:rPr>
      </w:pPr>
      <w:r w:rsidRPr="00A92089">
        <w:rPr>
          <w:rStyle w:val="Descriptorheader"/>
        </w:rPr>
        <w:t>Benefit:</w:t>
      </w:r>
      <w:r>
        <w:rPr>
          <w:noProof/>
        </w:rPr>
        <w:t xml:space="preserve"> 75% only</w:t>
      </w:r>
    </w:p>
    <w:p w14:paraId="69C379B0" w14:textId="2CCCAD54" w:rsidR="005B2618" w:rsidRPr="00FF7A24" w:rsidRDefault="005B2618" w:rsidP="00FB3604">
      <w:pPr>
        <w:pStyle w:val="RecommendationsBullets"/>
        <w:rPr>
          <w:rStyle w:val="Descriptorheader"/>
        </w:rPr>
      </w:pPr>
      <w:r w:rsidRPr="00FF7A24">
        <w:rPr>
          <w:rStyle w:val="Descriptorheader"/>
        </w:rPr>
        <w:t>Private Health Insurance Classifications:</w:t>
      </w:r>
    </w:p>
    <w:p w14:paraId="0B204A34" w14:textId="77777777" w:rsidR="005B2618" w:rsidRDefault="005B2618" w:rsidP="005B2618">
      <w:pPr>
        <w:ind w:firstLine="720"/>
        <w:rPr>
          <w:noProof/>
        </w:rPr>
      </w:pPr>
      <w:r w:rsidRPr="00FF7A24">
        <w:rPr>
          <w:b/>
          <w:noProof/>
        </w:rPr>
        <w:t>Clinical Category:</w:t>
      </w:r>
      <w:r>
        <w:rPr>
          <w:noProof/>
        </w:rPr>
        <w:tab/>
        <w:t>Heart and Vascular System</w:t>
      </w:r>
    </w:p>
    <w:p w14:paraId="70CB6AA1" w14:textId="77777777" w:rsidR="005B2618" w:rsidRDefault="005B2618" w:rsidP="00442524">
      <w:pPr>
        <w:ind w:firstLine="720"/>
        <w:rPr>
          <w:noProof/>
        </w:rPr>
      </w:pPr>
      <w:r w:rsidRPr="00FF7A24">
        <w:rPr>
          <w:b/>
          <w:noProof/>
        </w:rPr>
        <w:t>Procedure Type:</w:t>
      </w:r>
      <w:r>
        <w:rPr>
          <w:noProof/>
        </w:rPr>
        <w:tab/>
        <w:t xml:space="preserve">Type A – Advanced Surgical </w:t>
      </w:r>
    </w:p>
    <w:p w14:paraId="46C6961A" w14:textId="77777777" w:rsidR="005B2618" w:rsidRPr="001D63E6" w:rsidRDefault="005B2618" w:rsidP="006229CB">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38558</w:t>
      </w:r>
      <w:r w:rsidRPr="00A41BEB">
        <w:rPr>
          <w:rStyle w:val="NEWItemNumber"/>
          <w:shd w:val="clear" w:color="auto" w:fill="auto"/>
        </w:rPr>
        <w:t xml:space="preserve"> </w:t>
      </w:r>
      <w:r w:rsidRPr="002672AF">
        <w:t xml:space="preserve">– </w:t>
      </w:r>
      <w:r w:rsidRPr="003343BD">
        <w:t>Aortic repair</w:t>
      </w:r>
      <w:r>
        <w:t xml:space="preserve"> involving augmentation of hypoplastic or interrupted aortic arch</w:t>
      </w:r>
    </w:p>
    <w:p w14:paraId="4B7947C6" w14:textId="77777777" w:rsidR="005B2618" w:rsidRDefault="005B2618" w:rsidP="005B2618">
      <w:r w:rsidRPr="00BA657E">
        <w:rPr>
          <w:rStyle w:val="Descriptorheader"/>
        </w:rPr>
        <w:t>Overview:</w:t>
      </w:r>
      <w:r w:rsidRPr="00BA657E">
        <w:t xml:space="preserve"> </w:t>
      </w:r>
      <w:r w:rsidRPr="003343BD">
        <w:t xml:space="preserve">A new item for repair </w:t>
      </w:r>
      <w:r>
        <w:t xml:space="preserve">of the aortic arch in a neonate (up to 28 days of age) recognising newer and more complex approaches which lead to improved </w:t>
      </w:r>
      <w:r w:rsidR="00817276">
        <w:t>long-term</w:t>
      </w:r>
      <w:r>
        <w:t xml:space="preserve"> outcomes. This item supersedes item 38712 which will be deleted. Same day</w:t>
      </w:r>
      <w:r w:rsidRPr="003343BD">
        <w:t xml:space="preserve"> </w:t>
      </w:r>
      <w:r>
        <w:t xml:space="preserve">co-claiming restrictions clarify </w:t>
      </w:r>
      <w:r>
        <w:rPr>
          <w:rFonts w:cstheme="minorHAnsi"/>
          <w:szCs w:val="22"/>
          <w:lang w:val="en-US"/>
        </w:rPr>
        <w:t>what services are not appropriate to be claimed in conjunction with this service.</w:t>
      </w:r>
    </w:p>
    <w:p w14:paraId="06C35917" w14:textId="77777777" w:rsidR="005B2618" w:rsidRDefault="005B2618" w:rsidP="005B2618">
      <w:r w:rsidRPr="00BA657E">
        <w:rPr>
          <w:rStyle w:val="Descriptorheader"/>
        </w:rPr>
        <w:t>Service</w:t>
      </w:r>
      <w:r>
        <w:rPr>
          <w:rStyle w:val="Descriptorheader"/>
        </w:rPr>
        <w:t>/Descriptor</w:t>
      </w:r>
      <w:r w:rsidRPr="00BA657E">
        <w:rPr>
          <w:rStyle w:val="Descriptorheader"/>
        </w:rPr>
        <w:t>:</w:t>
      </w:r>
      <w:r w:rsidRPr="00BA657E">
        <w:t xml:space="preserve"> </w:t>
      </w:r>
      <w:r>
        <w:t>Aortic repair involving augmentation of hypoplastic or interrupted aortic arch, if:</w:t>
      </w:r>
    </w:p>
    <w:p w14:paraId="0F3D78E3" w14:textId="77777777" w:rsidR="005B2618" w:rsidRDefault="005B2618" w:rsidP="005B2618">
      <w:pPr>
        <w:ind w:left="567"/>
      </w:pPr>
      <w:r>
        <w:t>(a) the patient is a neonate; and</w:t>
      </w:r>
    </w:p>
    <w:p w14:paraId="4453526A" w14:textId="77777777" w:rsidR="005B2618" w:rsidRDefault="005B2618" w:rsidP="005B2618">
      <w:pPr>
        <w:ind w:left="567"/>
      </w:pPr>
      <w:r>
        <w:lastRenderedPageBreak/>
        <w:t>(b) the service includes:</w:t>
      </w:r>
    </w:p>
    <w:p w14:paraId="4B8D7DF4" w14:textId="77777777" w:rsidR="005B2618" w:rsidRDefault="005B2618" w:rsidP="005B2618">
      <w:pPr>
        <w:ind w:left="1134"/>
      </w:pPr>
      <w:r>
        <w:t>(i) the use of antegrade cerebral perfusion or deep hypothermic circulatory arrest and associated myocardial preservation; and</w:t>
      </w:r>
    </w:p>
    <w:p w14:paraId="0E25E47E" w14:textId="77777777" w:rsidR="005B2618" w:rsidRDefault="005B2618" w:rsidP="005B2618">
      <w:pPr>
        <w:ind w:left="1134"/>
      </w:pPr>
      <w:r>
        <w:t>(ii) retrograde cardioplegia;</w:t>
      </w:r>
    </w:p>
    <w:p w14:paraId="5EBB69FF" w14:textId="77777777" w:rsidR="005B2618" w:rsidRDefault="005B2618" w:rsidP="005B2618">
      <w:r>
        <w:t>other than a service associated with a service to which item 11704, 11705, 11707, 11714, 18260, 33824, 38418, 38806 or 45503 applies (H) (Anaes.) (Assist.)</w:t>
      </w:r>
    </w:p>
    <w:p w14:paraId="56DE4CA1" w14:textId="77777777" w:rsidR="005B2618" w:rsidRDefault="005B2618" w:rsidP="005B2618">
      <w:r w:rsidRPr="00BA657E">
        <w:rPr>
          <w:rStyle w:val="Descriptorheader"/>
        </w:rPr>
        <w:t>Billing requirement:</w:t>
      </w:r>
      <w:r w:rsidRPr="00432212">
        <w:rPr>
          <w:noProof/>
        </w:rPr>
        <w:t xml:space="preserve"> </w:t>
      </w:r>
      <w:r>
        <w:t>Not claimable with items 11704, 11705, 11707, 11714, 18260, 33824, 38418, 38806 or 45503</w:t>
      </w:r>
    </w:p>
    <w:p w14:paraId="292E9308" w14:textId="77777777" w:rsidR="005B2618" w:rsidRDefault="005B2618" w:rsidP="005B2618">
      <w:pPr>
        <w:rPr>
          <w:noProof/>
        </w:rPr>
      </w:pPr>
      <w:r w:rsidRPr="00BA657E">
        <w:rPr>
          <w:rStyle w:val="Descriptorheader"/>
        </w:rPr>
        <w:t>MBS fee:</w:t>
      </w:r>
      <w:r w:rsidRPr="00432212">
        <w:rPr>
          <w:noProof/>
        </w:rPr>
        <w:t xml:space="preserve"> </w:t>
      </w:r>
      <w:r>
        <w:rPr>
          <w:noProof/>
        </w:rPr>
        <w:t>$5,083.70</w:t>
      </w:r>
    </w:p>
    <w:p w14:paraId="7ACB6BE0" w14:textId="77777777" w:rsidR="005B2618" w:rsidRDefault="005B2618" w:rsidP="005B2618">
      <w:pPr>
        <w:rPr>
          <w:noProof/>
        </w:rPr>
      </w:pPr>
      <w:r w:rsidRPr="00A92089">
        <w:rPr>
          <w:rStyle w:val="Descriptorheader"/>
        </w:rPr>
        <w:t>Benefit:</w:t>
      </w:r>
      <w:r>
        <w:rPr>
          <w:noProof/>
        </w:rPr>
        <w:t xml:space="preserve"> 75% only</w:t>
      </w:r>
    </w:p>
    <w:p w14:paraId="68F665A3" w14:textId="43222D2F" w:rsidR="005B2618" w:rsidRPr="00FF7A24" w:rsidRDefault="005B2618" w:rsidP="00FB3604">
      <w:pPr>
        <w:pStyle w:val="RecommendationsBullets"/>
        <w:rPr>
          <w:rStyle w:val="Descriptorheader"/>
        </w:rPr>
      </w:pPr>
      <w:r w:rsidRPr="00FF7A24">
        <w:rPr>
          <w:rStyle w:val="Descriptorheader"/>
        </w:rPr>
        <w:t>Private Health Insurance Classifications:</w:t>
      </w:r>
    </w:p>
    <w:p w14:paraId="4FA60265" w14:textId="77777777" w:rsidR="005B2618" w:rsidRDefault="005B2618" w:rsidP="005B2618">
      <w:pPr>
        <w:ind w:firstLine="720"/>
        <w:rPr>
          <w:noProof/>
        </w:rPr>
      </w:pPr>
      <w:r w:rsidRPr="00FF7A24">
        <w:rPr>
          <w:b/>
          <w:noProof/>
        </w:rPr>
        <w:t>Clinical Category:</w:t>
      </w:r>
      <w:r>
        <w:rPr>
          <w:noProof/>
        </w:rPr>
        <w:tab/>
        <w:t>Heart and Vascular System</w:t>
      </w:r>
    </w:p>
    <w:p w14:paraId="2EB6B0EA" w14:textId="77777777" w:rsidR="005B2618" w:rsidRPr="00180C4D" w:rsidRDefault="005B2618" w:rsidP="00442524">
      <w:pPr>
        <w:ind w:firstLine="720"/>
        <w:rPr>
          <w:noProof/>
        </w:rPr>
      </w:pPr>
      <w:r w:rsidRPr="00FF7A24">
        <w:rPr>
          <w:b/>
          <w:noProof/>
        </w:rPr>
        <w:t>Procedure Type:</w:t>
      </w:r>
      <w:r>
        <w:rPr>
          <w:noProof/>
        </w:rPr>
        <w:tab/>
        <w:t xml:space="preserve">Type A – Advanced Surgical </w:t>
      </w:r>
    </w:p>
    <w:p w14:paraId="31ADBAC7" w14:textId="77777777" w:rsidR="005D7DC3" w:rsidRPr="00787722" w:rsidRDefault="005D7DC3" w:rsidP="00D0684A">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38568</w:t>
      </w:r>
      <w:r w:rsidRPr="00787722">
        <w:rPr>
          <w:rStyle w:val="DeletedItemNumber"/>
          <w:b/>
          <w:shd w:val="clear" w:color="auto" w:fill="auto"/>
        </w:rPr>
        <w:t xml:space="preserve"> –</w:t>
      </w:r>
      <w:r w:rsidR="002B64C2">
        <w:rPr>
          <w:rStyle w:val="DeletedItemNumber"/>
          <w:b/>
          <w:shd w:val="clear" w:color="auto" w:fill="auto"/>
        </w:rPr>
        <w:t>R</w:t>
      </w:r>
      <w:r w:rsidRPr="005D7DC3">
        <w:rPr>
          <w:rStyle w:val="DeletedItemNumber"/>
          <w:b/>
          <w:shd w:val="clear" w:color="auto" w:fill="auto"/>
        </w:rPr>
        <w:t>epair or replacement of</w:t>
      </w:r>
      <w:r w:rsidR="002B64C2">
        <w:rPr>
          <w:rStyle w:val="DeletedItemNumber"/>
          <w:b/>
          <w:shd w:val="clear" w:color="auto" w:fill="auto"/>
        </w:rPr>
        <w:t xml:space="preserve"> descending</w:t>
      </w:r>
      <w:r w:rsidR="002B64C2" w:rsidRPr="005D7DC3">
        <w:rPr>
          <w:rStyle w:val="DeletedItemNumber"/>
          <w:b/>
          <w:shd w:val="clear" w:color="auto" w:fill="auto"/>
        </w:rPr>
        <w:t xml:space="preserve"> thoracic aorta,</w:t>
      </w:r>
      <w:r w:rsidR="002B64C2">
        <w:rPr>
          <w:rStyle w:val="DeletedItemNumber"/>
          <w:b/>
          <w:shd w:val="clear" w:color="auto" w:fill="auto"/>
        </w:rPr>
        <w:t xml:space="preserve"> </w:t>
      </w:r>
      <w:r w:rsidR="002B64C2" w:rsidRPr="002B64C2">
        <w:t>without shunt or cardiopulmonary bypass, by open exposure, percutaneous or endovascular means,</w:t>
      </w:r>
    </w:p>
    <w:p w14:paraId="70E33FDA" w14:textId="77777777" w:rsidR="005D7DC3" w:rsidRPr="00BA657E" w:rsidRDefault="005D7DC3" w:rsidP="005D7DC3">
      <w:r w:rsidRPr="00BA657E">
        <w:rPr>
          <w:rStyle w:val="Descriptorheader"/>
        </w:rPr>
        <w:t>Overview:</w:t>
      </w:r>
      <w:r w:rsidRPr="00BA657E">
        <w:t xml:space="preserve"> </w:t>
      </w:r>
      <w:r w:rsidR="002B64C2" w:rsidRPr="005D7DC3">
        <w:t>A</w:t>
      </w:r>
      <w:r w:rsidR="002B64C2">
        <w:t>mended to c</w:t>
      </w:r>
      <w:r w:rsidR="002B64C2">
        <w:rPr>
          <w:rFonts w:cstheme="minorHAnsi"/>
          <w:szCs w:val="22"/>
          <w:lang w:val="en-US"/>
        </w:rPr>
        <w:t xml:space="preserve">reate </w:t>
      </w:r>
      <w:r w:rsidR="000F06A6">
        <w:rPr>
          <w:rFonts w:cstheme="minorHAnsi"/>
          <w:szCs w:val="22"/>
          <w:lang w:val="en-US"/>
        </w:rPr>
        <w:t xml:space="preserve">a </w:t>
      </w:r>
      <w:r w:rsidR="002B64C2">
        <w:rPr>
          <w:rFonts w:cstheme="minorHAnsi"/>
          <w:szCs w:val="22"/>
          <w:lang w:val="en-US"/>
        </w:rPr>
        <w:t>complete service</w:t>
      </w:r>
      <w:r w:rsidR="002B64C2" w:rsidRPr="008549BE">
        <w:rPr>
          <w:rFonts w:cstheme="minorHAnsi"/>
          <w:szCs w:val="22"/>
          <w:lang w:val="en-US"/>
        </w:rPr>
        <w:t xml:space="preserve"> by including </w:t>
      </w:r>
      <w:r w:rsidR="008D339A">
        <w:rPr>
          <w:rFonts w:cstheme="minorHAnsi"/>
          <w:szCs w:val="22"/>
          <w:lang w:val="en-US"/>
        </w:rPr>
        <w:t xml:space="preserve">the standard components of the </w:t>
      </w:r>
      <w:r w:rsidR="005B6E3E">
        <w:rPr>
          <w:rFonts w:cstheme="minorHAnsi"/>
          <w:szCs w:val="22"/>
          <w:lang w:val="en-US"/>
        </w:rPr>
        <w:t>procedure in</w:t>
      </w:r>
      <w:r w:rsidR="008D339A">
        <w:rPr>
          <w:rFonts w:cstheme="minorHAnsi"/>
          <w:szCs w:val="22"/>
          <w:lang w:val="en-US"/>
        </w:rPr>
        <w:t xml:space="preserve"> the service </w:t>
      </w:r>
      <w:r w:rsidR="002B64C2">
        <w:rPr>
          <w:rFonts w:cstheme="minorHAnsi"/>
          <w:szCs w:val="22"/>
          <w:lang w:val="en-US"/>
        </w:rPr>
        <w:t>and inclusion of co-claiming restrictions to clarify what services are not appropriate to be claimed in conjunction with this service.</w:t>
      </w:r>
    </w:p>
    <w:p w14:paraId="59158D0C" w14:textId="77777777" w:rsidR="002B64C2" w:rsidRDefault="005D7DC3" w:rsidP="002B64C2">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2B64C2" w:rsidRPr="002B64C2">
        <w:rPr>
          <w:rFonts w:asciiTheme="minorHAnsi" w:hAnsiTheme="minorHAnsi" w:cstheme="minorHAnsi"/>
        </w:rPr>
        <w:t>Repair or replacement of descending thoracic aorta, without shunt or cardiopulmonary bypass, by open exposure, percutaneous or endovascular means, other than a service associated with a service to which item 11704, 11705, 11707, 11714, 18260, 33824, 38418, 38806 or 45503 applies</w:t>
      </w:r>
    </w:p>
    <w:p w14:paraId="2AD0F322" w14:textId="77777777" w:rsidR="005D7DC3" w:rsidRDefault="005D7DC3" w:rsidP="002B64C2">
      <w:pPr>
        <w:rPr>
          <w:rFonts w:asciiTheme="minorHAnsi" w:hAnsiTheme="minorHAnsi" w:cstheme="minorHAnsi"/>
        </w:rPr>
      </w:pPr>
      <w:r w:rsidRPr="005D7DC3">
        <w:rPr>
          <w:rFonts w:asciiTheme="minorHAnsi" w:hAnsiTheme="minorHAnsi" w:cstheme="minorHAnsi"/>
        </w:rPr>
        <w:t xml:space="preserve"> (H) (Anaes.) (Assist.)</w:t>
      </w:r>
    </w:p>
    <w:p w14:paraId="2D0C16CD" w14:textId="77777777" w:rsidR="005D7DC3" w:rsidRDefault="005D7DC3" w:rsidP="005D7DC3">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 18260, 33824, 38418, 38806 or 45503</w:t>
      </w:r>
    </w:p>
    <w:p w14:paraId="43D379D5" w14:textId="77777777" w:rsidR="005D7DC3" w:rsidRDefault="005D7DC3" w:rsidP="005D7DC3">
      <w:pPr>
        <w:rPr>
          <w:noProof/>
        </w:rPr>
      </w:pPr>
      <w:r w:rsidRPr="00180C4D">
        <w:rPr>
          <w:rStyle w:val="Descriptorheader"/>
        </w:rPr>
        <w:t>MBS fee</w:t>
      </w:r>
      <w:r w:rsidRPr="00BA657E">
        <w:rPr>
          <w:rStyle w:val="Descriptorheader"/>
        </w:rPr>
        <w:t>:</w:t>
      </w:r>
      <w:r w:rsidRPr="00432212">
        <w:rPr>
          <w:noProof/>
        </w:rPr>
        <w:t xml:space="preserve"> </w:t>
      </w:r>
      <w:r>
        <w:rPr>
          <w:noProof/>
        </w:rPr>
        <w:t>$1,</w:t>
      </w:r>
      <w:r w:rsidR="007210A5">
        <w:rPr>
          <w:noProof/>
        </w:rPr>
        <w:t>938.45</w:t>
      </w:r>
    </w:p>
    <w:p w14:paraId="22F5C589" w14:textId="112C2A5C" w:rsidR="00A055C9" w:rsidRPr="00FF7A24" w:rsidRDefault="00A055C9" w:rsidP="00FB3604">
      <w:pPr>
        <w:pStyle w:val="RecommendationsBullets"/>
        <w:rPr>
          <w:rStyle w:val="Descriptorheader"/>
        </w:rPr>
      </w:pPr>
      <w:r w:rsidRPr="00FF7A24">
        <w:rPr>
          <w:rStyle w:val="Descriptorheader"/>
        </w:rPr>
        <w:t>Private Health Insurance Classifications:</w:t>
      </w:r>
    </w:p>
    <w:p w14:paraId="49A7D47D" w14:textId="77777777" w:rsidR="00A055C9" w:rsidRDefault="00A055C9" w:rsidP="00A055C9">
      <w:pPr>
        <w:ind w:firstLine="720"/>
        <w:rPr>
          <w:noProof/>
        </w:rPr>
      </w:pPr>
      <w:r w:rsidRPr="00FF7A24">
        <w:rPr>
          <w:b/>
          <w:noProof/>
        </w:rPr>
        <w:t>Clinical Category:</w:t>
      </w:r>
      <w:r>
        <w:rPr>
          <w:noProof/>
        </w:rPr>
        <w:tab/>
        <w:t>Heart and Vascular System</w:t>
      </w:r>
    </w:p>
    <w:p w14:paraId="468F9055" w14:textId="77777777" w:rsidR="00A055C9" w:rsidRDefault="00A055C9" w:rsidP="00A055C9">
      <w:pPr>
        <w:ind w:firstLine="720"/>
        <w:rPr>
          <w:noProof/>
        </w:rPr>
      </w:pPr>
      <w:r w:rsidRPr="00FF7A24">
        <w:rPr>
          <w:b/>
          <w:noProof/>
        </w:rPr>
        <w:t>Procedure Type:</w:t>
      </w:r>
      <w:r>
        <w:rPr>
          <w:noProof/>
        </w:rPr>
        <w:tab/>
        <w:t xml:space="preserve">Type A – Advanced Surgical </w:t>
      </w:r>
    </w:p>
    <w:p w14:paraId="0CA0ED51" w14:textId="77777777" w:rsidR="00A055C9" w:rsidRDefault="00A055C9" w:rsidP="005D7DC3">
      <w:pPr>
        <w:rPr>
          <w:noProof/>
        </w:rPr>
      </w:pPr>
    </w:p>
    <w:p w14:paraId="14BCE723" w14:textId="77777777" w:rsidR="005D7DC3" w:rsidRPr="00787722" w:rsidRDefault="005D7DC3" w:rsidP="00D0684A">
      <w:pPr>
        <w:pStyle w:val="AmendedItem"/>
        <w:rPr>
          <w:noProof w:val="0"/>
          <w:sz w:val="20"/>
          <w:u w:color="006341" w:themeColor="accent1"/>
        </w:rPr>
      </w:pPr>
      <w:r w:rsidRPr="00787722">
        <w:rPr>
          <w:rStyle w:val="DeletedItemNumber"/>
          <w:b/>
          <w:shd w:val="clear" w:color="auto" w:fill="auto"/>
        </w:rPr>
        <w:lastRenderedPageBreak/>
        <w:t xml:space="preserve">Amended item </w:t>
      </w:r>
      <w:r>
        <w:rPr>
          <w:rStyle w:val="DeletedItemNumber"/>
          <w:b/>
          <w:shd w:val="clear" w:color="auto" w:fill="auto"/>
        </w:rPr>
        <w:t>38571</w:t>
      </w:r>
      <w:r w:rsidRPr="00787722">
        <w:rPr>
          <w:rStyle w:val="DeletedItemNumber"/>
          <w:b/>
          <w:shd w:val="clear" w:color="auto" w:fill="auto"/>
        </w:rPr>
        <w:t xml:space="preserve"> –</w:t>
      </w:r>
      <w:r w:rsidR="00786D25">
        <w:rPr>
          <w:rStyle w:val="DeletedItemNumber"/>
          <w:b/>
          <w:shd w:val="clear" w:color="auto" w:fill="auto"/>
        </w:rPr>
        <w:t>R</w:t>
      </w:r>
      <w:r w:rsidRPr="005D7DC3">
        <w:rPr>
          <w:rStyle w:val="DeletedItemNumber"/>
          <w:b/>
          <w:shd w:val="clear" w:color="auto" w:fill="auto"/>
        </w:rPr>
        <w:t>epair or replacement of</w:t>
      </w:r>
      <w:r w:rsidR="00786D25">
        <w:rPr>
          <w:rStyle w:val="DeletedItemNumber"/>
          <w:b/>
          <w:shd w:val="clear" w:color="auto" w:fill="auto"/>
        </w:rPr>
        <w:t xml:space="preserve"> descending</w:t>
      </w:r>
      <w:r w:rsidR="00786D25" w:rsidRPr="005D7DC3">
        <w:rPr>
          <w:rStyle w:val="DeletedItemNumber"/>
          <w:b/>
          <w:shd w:val="clear" w:color="auto" w:fill="auto"/>
        </w:rPr>
        <w:t xml:space="preserve"> thoracic aorta</w:t>
      </w:r>
      <w:r w:rsidR="00786D25">
        <w:rPr>
          <w:rStyle w:val="DeletedItemNumber"/>
          <w:b/>
          <w:shd w:val="clear" w:color="auto" w:fill="auto"/>
        </w:rPr>
        <w:t>, with shunt or cardiopulmonary bypass</w:t>
      </w:r>
    </w:p>
    <w:p w14:paraId="2DFBF1B9" w14:textId="77777777" w:rsidR="005D7DC3" w:rsidRPr="00BA657E" w:rsidRDefault="005D7DC3" w:rsidP="005D7DC3">
      <w:r w:rsidRPr="00BA657E">
        <w:rPr>
          <w:rStyle w:val="Descriptorheader"/>
        </w:rPr>
        <w:t>Overview:</w:t>
      </w:r>
      <w:r w:rsidRPr="00BA657E">
        <w:t xml:space="preserve"> </w:t>
      </w:r>
      <w:r w:rsidR="00786D25" w:rsidRPr="005D7DC3">
        <w:t>A</w:t>
      </w:r>
      <w:r w:rsidR="00786D25">
        <w:t>mended to c</w:t>
      </w:r>
      <w:r w:rsidR="00786D25">
        <w:rPr>
          <w:rFonts w:cstheme="minorHAnsi"/>
          <w:szCs w:val="22"/>
          <w:lang w:val="en-US"/>
        </w:rPr>
        <w:t>reate</w:t>
      </w:r>
      <w:r w:rsidR="000F06A6">
        <w:rPr>
          <w:rFonts w:cstheme="minorHAnsi"/>
          <w:szCs w:val="22"/>
          <w:lang w:val="en-US"/>
        </w:rPr>
        <w:t xml:space="preserve"> a</w:t>
      </w:r>
      <w:r w:rsidR="00786D25">
        <w:rPr>
          <w:rFonts w:cstheme="minorHAnsi"/>
          <w:szCs w:val="22"/>
          <w:lang w:val="en-US"/>
        </w:rPr>
        <w:t xml:space="preserve"> complete service</w:t>
      </w:r>
      <w:r w:rsidR="00786D25" w:rsidRPr="008549BE">
        <w:rPr>
          <w:rFonts w:cstheme="minorHAnsi"/>
          <w:szCs w:val="22"/>
          <w:lang w:val="en-US"/>
        </w:rPr>
        <w:t xml:space="preserve"> by including </w:t>
      </w:r>
      <w:r w:rsidR="008D339A">
        <w:rPr>
          <w:rFonts w:cstheme="minorHAnsi"/>
          <w:szCs w:val="22"/>
          <w:lang w:val="en-US"/>
        </w:rPr>
        <w:t xml:space="preserve">the standard components of the </w:t>
      </w:r>
      <w:r w:rsidR="005B6E3E">
        <w:rPr>
          <w:rFonts w:cstheme="minorHAnsi"/>
          <w:szCs w:val="22"/>
          <w:lang w:val="en-US"/>
        </w:rPr>
        <w:t>procedure in</w:t>
      </w:r>
      <w:r w:rsidR="008D339A">
        <w:rPr>
          <w:rFonts w:cstheme="minorHAnsi"/>
          <w:szCs w:val="22"/>
          <w:lang w:val="en-US"/>
        </w:rPr>
        <w:t xml:space="preserve"> the service </w:t>
      </w:r>
      <w:r w:rsidR="00786D25">
        <w:rPr>
          <w:rFonts w:cstheme="minorHAnsi"/>
          <w:szCs w:val="22"/>
          <w:lang w:val="en-US"/>
        </w:rPr>
        <w:t>and inclusion of co-claiming restrictions to clarify what services are not appropriate to be claimed in conjunction with this service.</w:t>
      </w:r>
    </w:p>
    <w:p w14:paraId="35750F0A" w14:textId="77777777" w:rsidR="00786D25" w:rsidRDefault="005D7DC3" w:rsidP="00D0684A">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786D25">
        <w:t>R</w:t>
      </w:r>
      <w:r w:rsidR="00786D25" w:rsidRPr="00900656">
        <w:t>epair or replacement of</w:t>
      </w:r>
      <w:r w:rsidR="00786D25">
        <w:t xml:space="preserve"> d</w:t>
      </w:r>
      <w:r w:rsidR="00786D25" w:rsidRPr="00900656">
        <w:t xml:space="preserve">escending thoracic aorta, </w:t>
      </w:r>
      <w:r w:rsidR="00786D25">
        <w:t>with</w:t>
      </w:r>
      <w:r w:rsidR="00786D25" w:rsidRPr="00900656">
        <w:t xml:space="preserve"> shunt or cardiopulmonary bypass, other than a service associated with a service to which item</w:t>
      </w:r>
      <w:r w:rsidR="00786D25">
        <w:t xml:space="preserve"> </w:t>
      </w:r>
      <w:r w:rsidR="00786D25" w:rsidRPr="00900656">
        <w:t>11704, 11705, 11707, 11714, 18260, 33824, 38418, 38806 or 45503 applies</w:t>
      </w:r>
      <w:r w:rsidRPr="005D7DC3">
        <w:rPr>
          <w:rFonts w:asciiTheme="minorHAnsi" w:hAnsiTheme="minorHAnsi" w:cstheme="minorHAnsi"/>
        </w:rPr>
        <w:t xml:space="preserve"> </w:t>
      </w:r>
    </w:p>
    <w:p w14:paraId="66CEBB63" w14:textId="77777777" w:rsidR="005D7DC3" w:rsidRPr="00786D25" w:rsidRDefault="005D7DC3" w:rsidP="006229CB">
      <w:pPr>
        <w:spacing w:line="240" w:lineRule="exact"/>
      </w:pPr>
      <w:r w:rsidRPr="005D7DC3">
        <w:rPr>
          <w:rFonts w:asciiTheme="minorHAnsi" w:hAnsiTheme="minorHAnsi" w:cstheme="minorHAnsi"/>
        </w:rPr>
        <w:t>(H) (Anaes.) (Assist.)</w:t>
      </w:r>
    </w:p>
    <w:p w14:paraId="23F7AD1E" w14:textId="77777777" w:rsidR="005D7DC3" w:rsidRDefault="005D7DC3" w:rsidP="005D7DC3">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 18260, 33824, 38418, 38806 or 45503</w:t>
      </w:r>
    </w:p>
    <w:p w14:paraId="6FB91DCE" w14:textId="77777777" w:rsidR="005D7DC3" w:rsidRDefault="005D7DC3" w:rsidP="005D7DC3">
      <w:pPr>
        <w:rPr>
          <w:noProof/>
        </w:rPr>
      </w:pPr>
      <w:r w:rsidRPr="00180C4D">
        <w:rPr>
          <w:rStyle w:val="Descriptorheader"/>
        </w:rPr>
        <w:t>MBS fee</w:t>
      </w:r>
      <w:r w:rsidRPr="00BA657E">
        <w:rPr>
          <w:rStyle w:val="Descriptorheader"/>
        </w:rPr>
        <w:t>:</w:t>
      </w:r>
      <w:r w:rsidRPr="00432212">
        <w:rPr>
          <w:noProof/>
        </w:rPr>
        <w:t xml:space="preserve"> </w:t>
      </w:r>
      <w:r>
        <w:rPr>
          <w:noProof/>
        </w:rPr>
        <w:t>$2,</w:t>
      </w:r>
      <w:r w:rsidR="00046F86">
        <w:rPr>
          <w:noProof/>
        </w:rPr>
        <w:t>209.65</w:t>
      </w:r>
    </w:p>
    <w:p w14:paraId="2BB953BC" w14:textId="6661CD6F" w:rsidR="00A055C9" w:rsidRPr="00FF7A24" w:rsidRDefault="00A055C9" w:rsidP="00FB3604">
      <w:pPr>
        <w:pStyle w:val="RecommendationsBullets"/>
        <w:rPr>
          <w:rStyle w:val="Descriptorheader"/>
        </w:rPr>
      </w:pPr>
      <w:r w:rsidRPr="00FF7A24">
        <w:rPr>
          <w:rStyle w:val="Descriptorheader"/>
        </w:rPr>
        <w:t>Private Health Insurance Classifications:</w:t>
      </w:r>
    </w:p>
    <w:p w14:paraId="7FCE1C59" w14:textId="77777777" w:rsidR="00A055C9" w:rsidRDefault="00A055C9" w:rsidP="00A055C9">
      <w:pPr>
        <w:ind w:firstLine="720"/>
        <w:rPr>
          <w:noProof/>
        </w:rPr>
      </w:pPr>
      <w:r w:rsidRPr="00FF7A24">
        <w:rPr>
          <w:b/>
          <w:noProof/>
        </w:rPr>
        <w:t>Clinical Category:</w:t>
      </w:r>
      <w:r>
        <w:rPr>
          <w:noProof/>
        </w:rPr>
        <w:tab/>
        <w:t>Heart and Vascular System</w:t>
      </w:r>
    </w:p>
    <w:p w14:paraId="2122865C" w14:textId="77777777" w:rsidR="00A055C9" w:rsidRDefault="00A055C9" w:rsidP="00442524">
      <w:pPr>
        <w:ind w:firstLine="720"/>
        <w:rPr>
          <w:noProof/>
        </w:rPr>
      </w:pPr>
      <w:r w:rsidRPr="00FF7A24">
        <w:rPr>
          <w:b/>
          <w:noProof/>
        </w:rPr>
        <w:t>Procedure Type:</w:t>
      </w:r>
      <w:r>
        <w:rPr>
          <w:noProof/>
        </w:rPr>
        <w:tab/>
        <w:t xml:space="preserve">Type A – Advanced Surgical </w:t>
      </w:r>
    </w:p>
    <w:p w14:paraId="44892CFF" w14:textId="77777777" w:rsidR="005D7DC3" w:rsidRPr="00787722" w:rsidRDefault="005D7DC3" w:rsidP="00D0684A">
      <w:pPr>
        <w:pStyle w:val="AmendedItem"/>
        <w:rPr>
          <w:noProof w:val="0"/>
          <w:sz w:val="20"/>
          <w:u w:color="006341" w:themeColor="accent1"/>
        </w:rPr>
      </w:pPr>
      <w:r w:rsidRPr="00787722">
        <w:rPr>
          <w:rStyle w:val="DeletedItemNumber"/>
          <w:b/>
          <w:shd w:val="clear" w:color="auto" w:fill="auto"/>
        </w:rPr>
        <w:t xml:space="preserve">Amended item </w:t>
      </w:r>
      <w:r>
        <w:rPr>
          <w:rStyle w:val="DeletedItemNumber"/>
          <w:b/>
          <w:shd w:val="clear" w:color="auto" w:fill="auto"/>
        </w:rPr>
        <w:t>38572</w:t>
      </w:r>
      <w:r w:rsidRPr="00787722">
        <w:rPr>
          <w:rStyle w:val="DeletedItemNumber"/>
          <w:b/>
          <w:shd w:val="clear" w:color="auto" w:fill="auto"/>
        </w:rPr>
        <w:t xml:space="preserve"> – </w:t>
      </w:r>
      <w:r w:rsidRPr="005D7DC3">
        <w:rPr>
          <w:rStyle w:val="DeletedItemNumber"/>
          <w:b/>
          <w:shd w:val="clear" w:color="auto" w:fill="auto"/>
        </w:rPr>
        <w:t>Operative management of acute rupture or dissection</w:t>
      </w:r>
    </w:p>
    <w:p w14:paraId="5D90079B" w14:textId="77777777" w:rsidR="005D7DC3" w:rsidRDefault="005D7DC3" w:rsidP="005D7DC3">
      <w:r w:rsidRPr="00BA657E">
        <w:rPr>
          <w:rStyle w:val="Descriptorheader"/>
        </w:rPr>
        <w:t>Overview:</w:t>
      </w:r>
      <w:r w:rsidRPr="00BA657E">
        <w:t xml:space="preserve"> </w:t>
      </w:r>
      <w:r w:rsidRPr="005D7DC3">
        <w:t>This item is a 'bolt</w:t>
      </w:r>
      <w:r w:rsidR="00786D25">
        <w:t xml:space="preserve"> on' item for use in conjunction with aortic procedures</w:t>
      </w:r>
      <w:r w:rsidR="00165BA9">
        <w:t xml:space="preserve"> and</w:t>
      </w:r>
      <w:r w:rsidR="00786D25">
        <w:t xml:space="preserve"> </w:t>
      </w:r>
      <w:r w:rsidR="00786D25">
        <w:rPr>
          <w:rFonts w:cstheme="minorHAnsi"/>
          <w:szCs w:val="22"/>
          <w:lang w:val="en-US"/>
        </w:rPr>
        <w:t>inclusion of co-claiming restrictions to clarify what services are not appropriate to be claimed in conjunction with this service.</w:t>
      </w:r>
      <w:r w:rsidRPr="005D7DC3">
        <w:t xml:space="preserve"> </w:t>
      </w:r>
    </w:p>
    <w:p w14:paraId="79809E65" w14:textId="77777777" w:rsidR="00786D25" w:rsidRPr="00786D25" w:rsidRDefault="005D7DC3" w:rsidP="00786D25">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786D25" w:rsidRPr="00786D25">
        <w:rPr>
          <w:rFonts w:asciiTheme="minorHAnsi" w:hAnsiTheme="minorHAnsi" w:cstheme="minorHAnsi"/>
        </w:rPr>
        <w:t>Operative management of acute rupture or dissection, if the service:</w:t>
      </w:r>
    </w:p>
    <w:p w14:paraId="564987C5" w14:textId="77777777" w:rsidR="00786D25" w:rsidRPr="00786D25" w:rsidRDefault="00786D25" w:rsidP="00786D25">
      <w:pPr>
        <w:ind w:left="567"/>
        <w:rPr>
          <w:rFonts w:asciiTheme="minorHAnsi" w:hAnsiTheme="minorHAnsi" w:cstheme="minorHAnsi"/>
        </w:rPr>
      </w:pPr>
      <w:r w:rsidRPr="00786D25">
        <w:rPr>
          <w:rFonts w:asciiTheme="minorHAnsi" w:hAnsiTheme="minorHAnsi" w:cstheme="minorHAnsi"/>
        </w:rPr>
        <w:t>(a) is performed in conjunction with a service to which item 38550, 38553, 38554, 38555, 38556, 38557, 38558, 38568, 38571, 38706 or 38709 applies; and</w:t>
      </w:r>
    </w:p>
    <w:p w14:paraId="5DEA6CCD" w14:textId="77777777" w:rsidR="00786D25" w:rsidRDefault="00786D25" w:rsidP="00786D25">
      <w:pPr>
        <w:ind w:left="567"/>
        <w:rPr>
          <w:rFonts w:asciiTheme="minorHAnsi" w:hAnsiTheme="minorHAnsi" w:cstheme="minorHAnsi"/>
        </w:rPr>
      </w:pPr>
      <w:r w:rsidRPr="00786D25">
        <w:rPr>
          <w:rFonts w:asciiTheme="minorHAnsi" w:hAnsiTheme="minorHAnsi" w:cstheme="minorHAnsi"/>
        </w:rPr>
        <w:t xml:space="preserve">(b) is not associated with a service to which item 11704, 11705, 11707, 11714, 18260, 33824, 38418, 38806 or 45503 applies </w:t>
      </w:r>
    </w:p>
    <w:p w14:paraId="055CE552" w14:textId="77777777" w:rsidR="005D7DC3" w:rsidRDefault="005D7DC3" w:rsidP="00786D25">
      <w:pPr>
        <w:rPr>
          <w:rFonts w:asciiTheme="minorHAnsi" w:hAnsiTheme="minorHAnsi" w:cstheme="minorHAnsi"/>
        </w:rPr>
      </w:pPr>
      <w:r w:rsidRPr="005D7DC3">
        <w:rPr>
          <w:rFonts w:asciiTheme="minorHAnsi" w:hAnsiTheme="minorHAnsi" w:cstheme="minorHAnsi"/>
        </w:rPr>
        <w:t>(H) (Anaes.) (Assist.)</w:t>
      </w:r>
    </w:p>
    <w:p w14:paraId="57D61D08" w14:textId="77777777" w:rsidR="005D7DC3" w:rsidRDefault="005D7DC3" w:rsidP="005D7DC3">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11704, 11705, 11707, 11714, 18260, 33824</w:t>
      </w:r>
      <w:r>
        <w:rPr>
          <w:rFonts w:asciiTheme="minorHAnsi" w:hAnsiTheme="minorHAnsi" w:cstheme="minorHAnsi"/>
        </w:rPr>
        <w:t>, 38418</w:t>
      </w:r>
      <w:r w:rsidR="004F1D65">
        <w:rPr>
          <w:rFonts w:asciiTheme="minorHAnsi" w:hAnsiTheme="minorHAnsi" w:cstheme="minorHAnsi"/>
        </w:rPr>
        <w:t>, 38806</w:t>
      </w:r>
      <w:r>
        <w:rPr>
          <w:rFonts w:asciiTheme="minorHAnsi" w:hAnsiTheme="minorHAnsi" w:cstheme="minorHAnsi"/>
        </w:rPr>
        <w:t xml:space="preserve"> or 45503</w:t>
      </w:r>
    </w:p>
    <w:p w14:paraId="4C24961F" w14:textId="77777777" w:rsidR="005D7DC3" w:rsidRDefault="005D7DC3" w:rsidP="005D7DC3">
      <w:pPr>
        <w:rPr>
          <w:noProof/>
        </w:rPr>
      </w:pPr>
      <w:r w:rsidRPr="00180C4D">
        <w:rPr>
          <w:rStyle w:val="Descriptorheader"/>
        </w:rPr>
        <w:t>MBS fee</w:t>
      </w:r>
      <w:r w:rsidRPr="00BA657E">
        <w:rPr>
          <w:rStyle w:val="Descriptorheader"/>
        </w:rPr>
        <w:t>:</w:t>
      </w:r>
      <w:r w:rsidRPr="00432212">
        <w:rPr>
          <w:noProof/>
        </w:rPr>
        <w:t xml:space="preserve"> </w:t>
      </w:r>
      <w:r>
        <w:rPr>
          <w:noProof/>
        </w:rPr>
        <w:t>$2,</w:t>
      </w:r>
      <w:r w:rsidR="00046F86">
        <w:rPr>
          <w:noProof/>
        </w:rPr>
        <w:t>067.60</w:t>
      </w:r>
    </w:p>
    <w:p w14:paraId="329FF16A" w14:textId="77777777" w:rsidR="00C12138" w:rsidRDefault="00C12138" w:rsidP="005D7DC3">
      <w:pPr>
        <w:rPr>
          <w:noProof/>
        </w:rPr>
      </w:pPr>
    </w:p>
    <w:p w14:paraId="3CFD344B" w14:textId="77777777" w:rsidR="00C12138" w:rsidRDefault="00C12138" w:rsidP="005D7DC3">
      <w:pPr>
        <w:rPr>
          <w:noProof/>
        </w:rPr>
      </w:pPr>
    </w:p>
    <w:p w14:paraId="58CBF158" w14:textId="5112F623" w:rsidR="00A055C9" w:rsidRPr="00FF7A24" w:rsidRDefault="00A055C9" w:rsidP="00FB3604">
      <w:pPr>
        <w:pStyle w:val="RecommendationsBullets"/>
        <w:rPr>
          <w:rStyle w:val="Descriptorheader"/>
        </w:rPr>
      </w:pPr>
      <w:r w:rsidRPr="00FF7A24">
        <w:rPr>
          <w:rStyle w:val="Descriptorheader"/>
        </w:rPr>
        <w:lastRenderedPageBreak/>
        <w:t>Private Health Insurance Classifications:</w:t>
      </w:r>
    </w:p>
    <w:p w14:paraId="22F69D7A" w14:textId="77777777" w:rsidR="00A055C9" w:rsidRDefault="00A055C9" w:rsidP="00A055C9">
      <w:pPr>
        <w:ind w:firstLine="720"/>
        <w:rPr>
          <w:noProof/>
        </w:rPr>
      </w:pPr>
      <w:r w:rsidRPr="00FF7A24">
        <w:rPr>
          <w:b/>
          <w:noProof/>
        </w:rPr>
        <w:t>Clinical Category:</w:t>
      </w:r>
      <w:r>
        <w:rPr>
          <w:noProof/>
        </w:rPr>
        <w:tab/>
        <w:t>Heart and Vascular System</w:t>
      </w:r>
    </w:p>
    <w:p w14:paraId="6A04295C" w14:textId="77777777" w:rsidR="00A055C9" w:rsidRDefault="00A055C9" w:rsidP="00C12138">
      <w:pPr>
        <w:ind w:firstLine="720"/>
        <w:rPr>
          <w:noProof/>
        </w:rPr>
      </w:pPr>
      <w:r w:rsidRPr="00FF7A24">
        <w:rPr>
          <w:b/>
          <w:noProof/>
        </w:rPr>
        <w:t>Procedure Type:</w:t>
      </w:r>
      <w:r>
        <w:rPr>
          <w:noProof/>
        </w:rPr>
        <w:tab/>
      </w:r>
      <w:r w:rsidR="00046F86">
        <w:rPr>
          <w:noProof/>
        </w:rPr>
        <w:t>Unlisted</w:t>
      </w:r>
    </w:p>
    <w:p w14:paraId="3CB398AC" w14:textId="77777777" w:rsidR="00A92089" w:rsidRPr="00786D25" w:rsidRDefault="005D7DC3" w:rsidP="00D0684A">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38739</w:t>
      </w:r>
      <w:r w:rsidRPr="00787722">
        <w:rPr>
          <w:rStyle w:val="DeletedItemNumber"/>
          <w:b/>
          <w:shd w:val="clear" w:color="auto" w:fill="auto"/>
        </w:rPr>
        <w:t xml:space="preserve"> – </w:t>
      </w:r>
      <w:r w:rsidRPr="005D7DC3">
        <w:rPr>
          <w:rStyle w:val="DeletedItemNumber"/>
          <w:b/>
          <w:shd w:val="clear" w:color="auto" w:fill="auto"/>
        </w:rPr>
        <w:t>Atrial septectomy</w:t>
      </w:r>
      <w:r w:rsidR="00786D25">
        <w:rPr>
          <w:rStyle w:val="DeletedItemNumber"/>
          <w:b/>
          <w:shd w:val="clear" w:color="auto" w:fill="auto"/>
        </w:rPr>
        <w:t xml:space="preserve">, </w:t>
      </w:r>
      <w:r w:rsidR="00786D25" w:rsidRPr="00900656">
        <w:t>with or without cardiopulmonary bypass</w:t>
      </w:r>
    </w:p>
    <w:p w14:paraId="50F4C7B0" w14:textId="77777777" w:rsidR="005D7DC3" w:rsidRDefault="005D7DC3" w:rsidP="005D7DC3">
      <w:r w:rsidRPr="00BA657E">
        <w:rPr>
          <w:rStyle w:val="Descriptorheader"/>
        </w:rPr>
        <w:t>Overview:</w:t>
      </w:r>
      <w:r w:rsidRPr="00BA657E">
        <w:t xml:space="preserve"> </w:t>
      </w:r>
      <w:r w:rsidR="00786D25" w:rsidRPr="005D7DC3">
        <w:t>A</w:t>
      </w:r>
      <w:r w:rsidR="00786D25">
        <w:t>mended to c</w:t>
      </w:r>
      <w:r w:rsidR="00786D25">
        <w:rPr>
          <w:rFonts w:cstheme="minorHAnsi"/>
          <w:szCs w:val="22"/>
          <w:lang w:val="en-US"/>
        </w:rPr>
        <w:t xml:space="preserve">reate </w:t>
      </w:r>
      <w:r w:rsidR="00165BA9">
        <w:rPr>
          <w:rFonts w:cstheme="minorHAnsi"/>
          <w:szCs w:val="22"/>
          <w:lang w:val="en-US"/>
        </w:rPr>
        <w:t xml:space="preserve">a </w:t>
      </w:r>
      <w:r w:rsidR="00786D25">
        <w:rPr>
          <w:rFonts w:cstheme="minorHAnsi"/>
          <w:szCs w:val="22"/>
          <w:lang w:val="en-US"/>
        </w:rPr>
        <w:t>complete service</w:t>
      </w:r>
      <w:r w:rsidR="00786D25" w:rsidRPr="008549BE">
        <w:rPr>
          <w:rFonts w:cstheme="minorHAnsi"/>
          <w:szCs w:val="22"/>
          <w:lang w:val="en-US"/>
        </w:rPr>
        <w:t xml:space="preserve"> by including </w:t>
      </w:r>
      <w:r w:rsidR="0068125F">
        <w:rPr>
          <w:rFonts w:cstheme="minorHAnsi"/>
          <w:szCs w:val="22"/>
          <w:lang w:val="en-US"/>
        </w:rPr>
        <w:t>the standard components</w:t>
      </w:r>
      <w:r w:rsidR="00786D25">
        <w:rPr>
          <w:rFonts w:cstheme="minorHAnsi"/>
          <w:szCs w:val="22"/>
          <w:lang w:val="en-US"/>
        </w:rPr>
        <w:t xml:space="preserve"> </w:t>
      </w:r>
      <w:r w:rsidR="0068125F">
        <w:rPr>
          <w:rFonts w:cstheme="minorHAnsi"/>
          <w:szCs w:val="22"/>
          <w:lang w:val="en-US"/>
        </w:rPr>
        <w:t xml:space="preserve">of the </w:t>
      </w:r>
      <w:r w:rsidR="005B6E3E">
        <w:rPr>
          <w:rFonts w:cstheme="minorHAnsi"/>
          <w:szCs w:val="22"/>
          <w:lang w:val="en-US"/>
        </w:rPr>
        <w:t>procedure in</w:t>
      </w:r>
      <w:r w:rsidR="00786D25">
        <w:rPr>
          <w:rFonts w:cstheme="minorHAnsi"/>
          <w:szCs w:val="22"/>
          <w:lang w:val="en-US"/>
        </w:rPr>
        <w:t xml:space="preserve"> </w:t>
      </w:r>
      <w:r w:rsidR="008D339A">
        <w:rPr>
          <w:rFonts w:cstheme="minorHAnsi"/>
          <w:szCs w:val="22"/>
          <w:lang w:val="en-US"/>
        </w:rPr>
        <w:t xml:space="preserve">the </w:t>
      </w:r>
      <w:r w:rsidR="005B6E3E">
        <w:rPr>
          <w:rFonts w:cstheme="minorHAnsi"/>
          <w:szCs w:val="22"/>
          <w:lang w:val="en-US"/>
        </w:rPr>
        <w:t>service and</w:t>
      </w:r>
      <w:r w:rsidR="00786D25">
        <w:rPr>
          <w:rFonts w:cstheme="minorHAnsi"/>
          <w:szCs w:val="22"/>
          <w:lang w:val="en-US"/>
        </w:rPr>
        <w:t xml:space="preserve"> inclusion of co-claiming restrictions to clarify what services are not appropriate to be claimed in conjunction with this service.</w:t>
      </w:r>
    </w:p>
    <w:p w14:paraId="599D9689" w14:textId="77777777" w:rsidR="00786D25" w:rsidRDefault="005D7DC3" w:rsidP="00786D25">
      <w:r w:rsidRPr="00BA657E">
        <w:rPr>
          <w:rStyle w:val="Descriptorheader"/>
        </w:rPr>
        <w:t>Service</w:t>
      </w:r>
      <w:r>
        <w:rPr>
          <w:rStyle w:val="Descriptorheader"/>
        </w:rPr>
        <w:t>/Descriptor</w:t>
      </w:r>
      <w:r w:rsidRPr="00BA657E">
        <w:rPr>
          <w:rStyle w:val="Descriptorheader"/>
        </w:rPr>
        <w:t>:</w:t>
      </w:r>
      <w:r w:rsidRPr="00BA657E">
        <w:t xml:space="preserve"> </w:t>
      </w:r>
      <w:r w:rsidR="00786D25" w:rsidRPr="00900656">
        <w:t>Atrial septectomy, with or without cardiopulmonary bypass, for congenital heart disease, other than a service associated with a service to which item</w:t>
      </w:r>
      <w:r w:rsidR="00786D25">
        <w:t xml:space="preserve"> </w:t>
      </w:r>
      <w:r w:rsidR="00786D25" w:rsidRPr="00900656">
        <w:t xml:space="preserve">11704, 11705, 11707, 11714, 18260, 33824, 38418, 38806 or 45503 applies </w:t>
      </w:r>
    </w:p>
    <w:p w14:paraId="0DA4D951" w14:textId="77777777" w:rsidR="005D7DC3" w:rsidRDefault="005D7DC3" w:rsidP="00786D25">
      <w:pPr>
        <w:rPr>
          <w:rFonts w:asciiTheme="minorHAnsi" w:hAnsiTheme="minorHAnsi" w:cstheme="minorHAnsi"/>
        </w:rPr>
      </w:pPr>
      <w:r>
        <w:rPr>
          <w:rFonts w:asciiTheme="minorHAnsi" w:hAnsiTheme="minorHAnsi" w:cstheme="minorHAnsi"/>
        </w:rPr>
        <w:t>(H) (Anaes.) (Assist.</w:t>
      </w:r>
      <w:r w:rsidRPr="005D7DC3">
        <w:rPr>
          <w:rFonts w:asciiTheme="minorHAnsi" w:hAnsiTheme="minorHAnsi" w:cstheme="minorHAnsi"/>
        </w:rPr>
        <w:t>)</w:t>
      </w:r>
    </w:p>
    <w:p w14:paraId="0831C036" w14:textId="77777777" w:rsidR="005D7DC3" w:rsidRDefault="005D7DC3" w:rsidP="005D7DC3">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 18260, 33824, 38418, 38806 or 45503</w:t>
      </w:r>
    </w:p>
    <w:p w14:paraId="77A78B8A" w14:textId="77777777" w:rsidR="005D7DC3" w:rsidRDefault="005D7DC3" w:rsidP="005D7DC3">
      <w:pPr>
        <w:rPr>
          <w:noProof/>
        </w:rPr>
      </w:pPr>
      <w:r w:rsidRPr="00180C4D">
        <w:rPr>
          <w:rStyle w:val="Descriptorheader"/>
        </w:rPr>
        <w:t>MBS fee</w:t>
      </w:r>
      <w:r w:rsidRPr="00BA657E">
        <w:rPr>
          <w:rStyle w:val="Descriptorheader"/>
        </w:rPr>
        <w:t>:</w:t>
      </w:r>
      <w:r w:rsidRPr="00432212">
        <w:rPr>
          <w:noProof/>
        </w:rPr>
        <w:t xml:space="preserve"> </w:t>
      </w:r>
      <w:r>
        <w:rPr>
          <w:noProof/>
        </w:rPr>
        <w:t>$</w:t>
      </w:r>
      <w:r w:rsidR="00046F86">
        <w:rPr>
          <w:noProof/>
        </w:rPr>
        <w:t>2036.55</w:t>
      </w:r>
    </w:p>
    <w:p w14:paraId="71A1289D" w14:textId="5F797C3F" w:rsidR="00A055C9" w:rsidRPr="00FF7A24" w:rsidRDefault="00A055C9" w:rsidP="00FB3604">
      <w:pPr>
        <w:pStyle w:val="RecommendationsBullets"/>
        <w:rPr>
          <w:rStyle w:val="Descriptorheader"/>
        </w:rPr>
      </w:pPr>
      <w:r w:rsidRPr="00FF7A24">
        <w:rPr>
          <w:rStyle w:val="Descriptorheader"/>
        </w:rPr>
        <w:t>Private Health Insurance Classifications:</w:t>
      </w:r>
    </w:p>
    <w:p w14:paraId="4E9FF610" w14:textId="77777777" w:rsidR="00A055C9" w:rsidRDefault="00A055C9" w:rsidP="00A055C9">
      <w:pPr>
        <w:ind w:firstLine="720"/>
        <w:rPr>
          <w:noProof/>
        </w:rPr>
      </w:pPr>
      <w:r w:rsidRPr="00FF7A24">
        <w:rPr>
          <w:b/>
          <w:noProof/>
        </w:rPr>
        <w:t>Clinical Category:</w:t>
      </w:r>
      <w:r>
        <w:rPr>
          <w:noProof/>
        </w:rPr>
        <w:tab/>
        <w:t>Heart and Vascular System</w:t>
      </w:r>
    </w:p>
    <w:p w14:paraId="69AF945C" w14:textId="77777777" w:rsidR="00A055C9" w:rsidRDefault="00A055C9" w:rsidP="006229CB">
      <w:pPr>
        <w:ind w:firstLine="720"/>
        <w:rPr>
          <w:noProof/>
        </w:rPr>
      </w:pPr>
      <w:r w:rsidRPr="00FF7A24">
        <w:rPr>
          <w:b/>
          <w:noProof/>
        </w:rPr>
        <w:t>Procedure Type:</w:t>
      </w:r>
      <w:r>
        <w:rPr>
          <w:noProof/>
        </w:rPr>
        <w:tab/>
        <w:t xml:space="preserve">Type A – Advanced Surgical </w:t>
      </w:r>
    </w:p>
    <w:p w14:paraId="0FDB7161" w14:textId="77777777" w:rsidR="00A92089" w:rsidRPr="00787722" w:rsidRDefault="005D7DC3" w:rsidP="00D0684A">
      <w:pPr>
        <w:pStyle w:val="AmendedItem"/>
        <w:rPr>
          <w:u w:color="006341" w:themeColor="accent1"/>
        </w:rPr>
      </w:pPr>
      <w:r w:rsidRPr="00787722">
        <w:rPr>
          <w:rStyle w:val="DeletedItemNumber"/>
          <w:b/>
          <w:shd w:val="clear" w:color="auto" w:fill="auto"/>
        </w:rPr>
        <w:t xml:space="preserve">Amended item </w:t>
      </w:r>
      <w:r>
        <w:rPr>
          <w:rStyle w:val="DeletedItemNumber"/>
          <w:b/>
          <w:shd w:val="clear" w:color="auto" w:fill="auto"/>
        </w:rPr>
        <w:t>38742</w:t>
      </w:r>
      <w:r w:rsidRPr="00787722">
        <w:rPr>
          <w:rStyle w:val="DeletedItemNumber"/>
          <w:b/>
          <w:shd w:val="clear" w:color="auto" w:fill="auto"/>
        </w:rPr>
        <w:t xml:space="preserve"> – </w:t>
      </w:r>
      <w:r w:rsidRPr="005D7DC3">
        <w:rPr>
          <w:rStyle w:val="DeletedItemNumber"/>
          <w:b/>
          <w:shd w:val="clear" w:color="auto" w:fill="auto"/>
        </w:rPr>
        <w:t xml:space="preserve">Atrial </w:t>
      </w:r>
      <w:r>
        <w:rPr>
          <w:rStyle w:val="DeletedItemNumber"/>
          <w:b/>
          <w:shd w:val="clear" w:color="auto" w:fill="auto"/>
        </w:rPr>
        <w:t>septal defect</w:t>
      </w:r>
      <w:r w:rsidR="00786D25">
        <w:rPr>
          <w:rStyle w:val="DeletedItemNumber"/>
          <w:b/>
          <w:shd w:val="clear" w:color="auto" w:fill="auto"/>
        </w:rPr>
        <w:t>, closure by open exposure and direct suture or patch</w:t>
      </w:r>
    </w:p>
    <w:p w14:paraId="7099558D" w14:textId="77777777" w:rsidR="005D7DC3" w:rsidRDefault="005D7DC3" w:rsidP="005D7DC3">
      <w:r w:rsidRPr="00BA657E">
        <w:rPr>
          <w:rStyle w:val="Descriptorheader"/>
        </w:rPr>
        <w:t>Overview:</w:t>
      </w:r>
      <w:r w:rsidRPr="00BA657E">
        <w:t xml:space="preserve"> </w:t>
      </w:r>
      <w:r w:rsidRPr="005D7DC3">
        <w:t>Amend</w:t>
      </w:r>
      <w:r w:rsidR="00786D25">
        <w:t>ed</w:t>
      </w:r>
      <w:r w:rsidRPr="005D7DC3">
        <w:t xml:space="preserve"> to include clinical indications for this procedure</w:t>
      </w:r>
      <w:r w:rsidR="00786D25">
        <w:t xml:space="preserve"> and </w:t>
      </w:r>
      <w:r w:rsidR="00786D25">
        <w:rPr>
          <w:rFonts w:cstheme="minorHAnsi"/>
          <w:szCs w:val="22"/>
          <w:lang w:val="en-US"/>
        </w:rPr>
        <w:t>inclusion of co-claiming restrictions to clarify what services are not appropriate to be claimed in conjunction with this service.</w:t>
      </w:r>
    </w:p>
    <w:p w14:paraId="4573EEB8" w14:textId="77777777" w:rsidR="005D7DC3" w:rsidRDefault="005D7DC3" w:rsidP="00786D25">
      <w:pPr>
        <w:rPr>
          <w:rFonts w:asciiTheme="minorHAnsi" w:hAnsiTheme="minorHAnsi" w:cstheme="minorHAnsi"/>
        </w:rPr>
      </w:pPr>
      <w:r w:rsidRPr="00BA657E">
        <w:rPr>
          <w:rStyle w:val="Descriptorheader"/>
        </w:rPr>
        <w:t>Service</w:t>
      </w:r>
      <w:r>
        <w:rPr>
          <w:rStyle w:val="Descriptorheader"/>
        </w:rPr>
        <w:t>/Descriptor</w:t>
      </w:r>
      <w:r w:rsidRPr="00BA657E">
        <w:rPr>
          <w:rStyle w:val="Descriptorheader"/>
        </w:rPr>
        <w:t>:</w:t>
      </w:r>
      <w:r w:rsidRPr="00BA657E">
        <w:t xml:space="preserve"> </w:t>
      </w:r>
      <w:r w:rsidR="00786D25" w:rsidRPr="00900656">
        <w:rPr>
          <w:snapToGrid w:val="0"/>
        </w:rPr>
        <w:t xml:space="preserve">Atrial septal defect, closure by open exposure and direct suture or patch, for congenital heart disease in a patient with documented evidence of right heart overload or paradoxical embolism, </w:t>
      </w:r>
      <w:r w:rsidR="00786D25" w:rsidRPr="00900656">
        <w:t>other than a service associated with a service to which item</w:t>
      </w:r>
      <w:r w:rsidR="00786D25">
        <w:t xml:space="preserve"> </w:t>
      </w:r>
      <w:r w:rsidR="00786D25" w:rsidRPr="00900656">
        <w:t xml:space="preserve">11704, 11705, 11707, 11714, 18260, 33824, 38418, 38806 or 45503 applies </w:t>
      </w:r>
      <w:r w:rsidRPr="005D7DC3">
        <w:rPr>
          <w:rFonts w:asciiTheme="minorHAnsi" w:hAnsiTheme="minorHAnsi" w:cstheme="minorHAnsi"/>
        </w:rPr>
        <w:t>(H) (Anaes.) (Assist.)</w:t>
      </w:r>
    </w:p>
    <w:p w14:paraId="0B99E349" w14:textId="77777777" w:rsidR="005D7DC3" w:rsidRDefault="005D7DC3" w:rsidP="005D7DC3">
      <w:pPr>
        <w:rPr>
          <w:rFonts w:asciiTheme="minorHAnsi" w:hAnsiTheme="minorHAnsi" w:cstheme="minorHAnsi"/>
        </w:rPr>
      </w:pPr>
      <w:r w:rsidRPr="00BA657E">
        <w:rPr>
          <w:rStyle w:val="Descriptorheader"/>
        </w:rPr>
        <w:t>Billing requirement:</w:t>
      </w:r>
      <w:r w:rsidRPr="00432212">
        <w:rPr>
          <w:noProof/>
        </w:rPr>
        <w:t xml:space="preserve"> </w:t>
      </w:r>
      <w:r>
        <w:t xml:space="preserve">Not claimable with items </w:t>
      </w:r>
      <w:r w:rsidRPr="005D7DC3">
        <w:rPr>
          <w:rFonts w:asciiTheme="minorHAnsi" w:hAnsiTheme="minorHAnsi" w:cstheme="minorHAnsi"/>
        </w:rPr>
        <w:t>11704, 11705, 11707, 11714</w:t>
      </w:r>
      <w:r>
        <w:rPr>
          <w:rFonts w:asciiTheme="minorHAnsi" w:hAnsiTheme="minorHAnsi" w:cstheme="minorHAnsi"/>
        </w:rPr>
        <w:t xml:space="preserve">, 18260, 33824, 38418, 38806 or </w:t>
      </w:r>
      <w:r w:rsidRPr="005D7DC3">
        <w:rPr>
          <w:rFonts w:asciiTheme="minorHAnsi" w:hAnsiTheme="minorHAnsi" w:cstheme="minorHAnsi"/>
        </w:rPr>
        <w:t>45503</w:t>
      </w:r>
    </w:p>
    <w:p w14:paraId="29B12437" w14:textId="77777777" w:rsidR="005D7DC3" w:rsidRDefault="005D7DC3" w:rsidP="005D7DC3">
      <w:pPr>
        <w:rPr>
          <w:noProof/>
        </w:rPr>
      </w:pPr>
      <w:r w:rsidRPr="00180C4D">
        <w:rPr>
          <w:rStyle w:val="Descriptorheader"/>
        </w:rPr>
        <w:t>MBS fee</w:t>
      </w:r>
      <w:r w:rsidRPr="00BA657E">
        <w:rPr>
          <w:rStyle w:val="Descriptorheader"/>
        </w:rPr>
        <w:t>:</w:t>
      </w:r>
      <w:r w:rsidRPr="00432212">
        <w:rPr>
          <w:noProof/>
        </w:rPr>
        <w:t xml:space="preserve"> </w:t>
      </w:r>
      <w:r>
        <w:rPr>
          <w:noProof/>
        </w:rPr>
        <w:t>$</w:t>
      </w:r>
      <w:r w:rsidR="00046F86">
        <w:rPr>
          <w:noProof/>
        </w:rPr>
        <w:t>2002.05</w:t>
      </w:r>
    </w:p>
    <w:p w14:paraId="0BC70A68" w14:textId="77777777" w:rsidR="00A92089" w:rsidRDefault="00A92089" w:rsidP="006229CB">
      <w:pPr>
        <w:spacing w:line="240" w:lineRule="exact"/>
        <w:rPr>
          <w:noProof/>
        </w:rPr>
      </w:pPr>
      <w:r w:rsidRPr="00A92089">
        <w:rPr>
          <w:rStyle w:val="Descriptorheader"/>
        </w:rPr>
        <w:t>Benefit:</w:t>
      </w:r>
      <w:r>
        <w:rPr>
          <w:noProof/>
        </w:rPr>
        <w:t xml:space="preserve"> 75% only</w:t>
      </w:r>
    </w:p>
    <w:p w14:paraId="6DE6E2A3" w14:textId="52A06D6E" w:rsidR="00A055C9" w:rsidRPr="00FF7A24" w:rsidRDefault="00A055C9" w:rsidP="00FB3604">
      <w:pPr>
        <w:pStyle w:val="RecommendationsBullets"/>
        <w:rPr>
          <w:rStyle w:val="Descriptorheader"/>
        </w:rPr>
      </w:pPr>
      <w:r w:rsidRPr="00FF7A24">
        <w:rPr>
          <w:rStyle w:val="Descriptorheader"/>
        </w:rPr>
        <w:lastRenderedPageBreak/>
        <w:t>Private Health Insurance Classifications:</w:t>
      </w:r>
    </w:p>
    <w:p w14:paraId="4D918385" w14:textId="77777777" w:rsidR="00A055C9" w:rsidRDefault="00A055C9" w:rsidP="006229CB">
      <w:pPr>
        <w:spacing w:line="240" w:lineRule="exact"/>
        <w:ind w:firstLine="720"/>
        <w:rPr>
          <w:noProof/>
        </w:rPr>
      </w:pPr>
      <w:r w:rsidRPr="00FF7A24">
        <w:rPr>
          <w:b/>
          <w:noProof/>
        </w:rPr>
        <w:t>Clinical Category:</w:t>
      </w:r>
      <w:r>
        <w:rPr>
          <w:noProof/>
        </w:rPr>
        <w:tab/>
        <w:t>Heart and Vascular System</w:t>
      </w:r>
    </w:p>
    <w:p w14:paraId="626F6C57" w14:textId="77777777" w:rsidR="004D1BE6" w:rsidRDefault="00A055C9" w:rsidP="006229CB">
      <w:pPr>
        <w:spacing w:line="240" w:lineRule="exact"/>
        <w:ind w:firstLine="720"/>
        <w:rPr>
          <w:noProof/>
        </w:rPr>
      </w:pPr>
      <w:r w:rsidRPr="00FF7A24">
        <w:rPr>
          <w:b/>
          <w:noProof/>
        </w:rPr>
        <w:t>Procedure Type:</w:t>
      </w:r>
      <w:r>
        <w:rPr>
          <w:noProof/>
        </w:rPr>
        <w:tab/>
        <w:t xml:space="preserve">Type A – Advanced Surgical </w:t>
      </w:r>
    </w:p>
    <w:p w14:paraId="679C3C71" w14:textId="77777777" w:rsidR="00C12138" w:rsidRDefault="00C12138" w:rsidP="006229CB">
      <w:pPr>
        <w:spacing w:line="240" w:lineRule="exact"/>
        <w:ind w:firstLine="720"/>
        <w:rPr>
          <w:u w:color="006341" w:themeColor="accent1"/>
        </w:rPr>
      </w:pPr>
    </w:p>
    <w:p w14:paraId="6FC79809" w14:textId="77777777" w:rsidR="004D1BE6" w:rsidRPr="001D63E6" w:rsidRDefault="004D1BE6" w:rsidP="006229CB">
      <w:pPr>
        <w:pStyle w:val="Heading1"/>
        <w:rPr>
          <w:noProof/>
        </w:rPr>
      </w:pPr>
      <w:r>
        <w:t xml:space="preserve">Extraction of Leads  </w:t>
      </w:r>
    </w:p>
    <w:p w14:paraId="57207B11" w14:textId="77777777" w:rsidR="002320BD" w:rsidRPr="002166FC" w:rsidRDefault="002320BD" w:rsidP="00D0684A">
      <w:pPr>
        <w:pStyle w:val="AmendedItem"/>
        <w:rPr>
          <w:rStyle w:val="DeletedItemNumber"/>
          <w:b/>
          <w:shd w:val="clear" w:color="auto" w:fill="auto"/>
        </w:rPr>
      </w:pPr>
      <w:r w:rsidRPr="002166FC">
        <w:rPr>
          <w:rStyle w:val="DeletedItemNumber"/>
          <w:b/>
          <w:shd w:val="clear" w:color="auto" w:fill="auto"/>
        </w:rPr>
        <w:t xml:space="preserve">Amended item </w:t>
      </w:r>
      <w:r>
        <w:rPr>
          <w:rStyle w:val="DeletedItemNumber"/>
          <w:b/>
          <w:shd w:val="clear" w:color="auto" w:fill="auto"/>
        </w:rPr>
        <w:t>38358</w:t>
      </w:r>
      <w:r w:rsidRPr="002166FC">
        <w:rPr>
          <w:rStyle w:val="DeletedItemNumber"/>
          <w:b/>
          <w:shd w:val="clear" w:color="auto" w:fill="auto"/>
        </w:rPr>
        <w:t xml:space="preserve"> – </w:t>
      </w:r>
      <w:r>
        <w:rPr>
          <w:rStyle w:val="DeletedItemNumber"/>
          <w:b/>
          <w:shd w:val="clear" w:color="auto" w:fill="auto"/>
        </w:rPr>
        <w:t xml:space="preserve">Extraction, </w:t>
      </w:r>
      <w:r w:rsidRPr="003D2639">
        <w:rPr>
          <w:rStyle w:val="DeletedItemNumber"/>
          <w:b/>
          <w:shd w:val="clear" w:color="auto" w:fill="auto"/>
        </w:rPr>
        <w:t>of a chronically implanted transvenous pacing or defibrillator lead or leads</w:t>
      </w:r>
    </w:p>
    <w:p w14:paraId="141E274D" w14:textId="77777777" w:rsidR="00582759" w:rsidRDefault="002320BD" w:rsidP="002320BD">
      <w:r w:rsidRPr="00AD20B5">
        <w:rPr>
          <w:rStyle w:val="Descriptorheader"/>
        </w:rPr>
        <w:t>Overview</w:t>
      </w:r>
      <w:r w:rsidRPr="00BA657E">
        <w:rPr>
          <w:rStyle w:val="Descriptorheader"/>
        </w:rPr>
        <w:t>:</w:t>
      </w:r>
      <w:r w:rsidRPr="00BA657E">
        <w:t xml:space="preserve"> </w:t>
      </w:r>
      <w:r>
        <w:t>The item has been amended to address when the item is performed by an interventio</w:t>
      </w:r>
      <w:r w:rsidR="00D86362">
        <w:t xml:space="preserve">nal cardiologist, with a new attendance </w:t>
      </w:r>
      <w:r>
        <w:t xml:space="preserve">item introduced to allow for a cardiac surgeon </w:t>
      </w:r>
      <w:r w:rsidR="005B2618">
        <w:t xml:space="preserve">who is required to be </w:t>
      </w:r>
      <w:r w:rsidR="007C4983">
        <w:t>on</w:t>
      </w:r>
      <w:r>
        <w:t xml:space="preserve"> standby should major complications occur. The primary procedural item (</w:t>
      </w:r>
      <w:r w:rsidR="00582759">
        <w:t xml:space="preserve">item </w:t>
      </w:r>
      <w:r>
        <w:t xml:space="preserve">38358) will attract 70% of the previous fee (when the procedure is conducted by an interventional cardiologist) and the new professional attendance item </w:t>
      </w:r>
      <w:r w:rsidR="00582759">
        <w:t>–for the standby cardiothoracic</w:t>
      </w:r>
      <w:r>
        <w:t xml:space="preserve"> surgeon (</w:t>
      </w:r>
      <w:r w:rsidR="00582759">
        <w:t xml:space="preserve">item </w:t>
      </w:r>
      <w:r>
        <w:t xml:space="preserve">90300) will </w:t>
      </w:r>
      <w:r w:rsidR="00582759">
        <w:t>attract 30% of the previous fee</w:t>
      </w:r>
      <w:r>
        <w:t>.</w:t>
      </w:r>
    </w:p>
    <w:p w14:paraId="63D66C91" w14:textId="77777777" w:rsidR="002320BD" w:rsidRPr="00BA657E" w:rsidRDefault="002320BD" w:rsidP="002320BD">
      <w:r w:rsidRPr="006229CB">
        <w:rPr>
          <w:b/>
        </w:rPr>
        <w:t>Note:</w:t>
      </w:r>
      <w:r w:rsidR="00C12138">
        <w:t xml:space="preserve"> W</w:t>
      </w:r>
      <w:r>
        <w:t xml:space="preserve">hen a cardiothoracic surgeon conducts the extraction of leads </w:t>
      </w:r>
      <w:r w:rsidR="00817276">
        <w:t>procedure,</w:t>
      </w:r>
      <w:r>
        <w:t xml:space="preserve"> they will be able to access the entire fee through claiming </w:t>
      </w:r>
      <w:r w:rsidR="005B2618">
        <w:t xml:space="preserve">of </w:t>
      </w:r>
      <w:r>
        <w:t>both items (38358 &amp; 90300)</w:t>
      </w:r>
      <w:r w:rsidR="00582759">
        <w:t>.</w:t>
      </w:r>
    </w:p>
    <w:p w14:paraId="340FEE56" w14:textId="77777777" w:rsidR="00D86362" w:rsidRDefault="002320BD" w:rsidP="00D86362">
      <w:r w:rsidRPr="00BA657E">
        <w:rPr>
          <w:rStyle w:val="Descriptorheader"/>
        </w:rPr>
        <w:t>Service</w:t>
      </w:r>
      <w:r>
        <w:rPr>
          <w:rStyle w:val="Descriptorheader"/>
        </w:rPr>
        <w:t>/Descriptor</w:t>
      </w:r>
      <w:r w:rsidRPr="00BA657E">
        <w:rPr>
          <w:rStyle w:val="Descriptorheader"/>
        </w:rPr>
        <w:t>:</w:t>
      </w:r>
      <w:r w:rsidRPr="00BA657E">
        <w:t xml:space="preserve"> </w:t>
      </w:r>
      <w:r w:rsidR="00D86362">
        <w:t>Extraction of one or more chronically implanted transvenous pacing or defibrillator leads, by percutaneous method, with locking stylets and snares, with extraction sheaths (if any), if:</w:t>
      </w:r>
    </w:p>
    <w:p w14:paraId="62373627" w14:textId="77777777" w:rsidR="00D86362" w:rsidRDefault="00D86362" w:rsidP="00D86362">
      <w:pPr>
        <w:ind w:left="567"/>
      </w:pPr>
      <w:r>
        <w:t>(a) the leads have been in place for more than 6 months and require removal; and</w:t>
      </w:r>
    </w:p>
    <w:p w14:paraId="7B2558FF" w14:textId="77777777" w:rsidR="00D86362" w:rsidRDefault="00D86362" w:rsidP="00D86362">
      <w:pPr>
        <w:ind w:left="567"/>
      </w:pPr>
      <w:r>
        <w:t>(b) the service is performed:</w:t>
      </w:r>
    </w:p>
    <w:p w14:paraId="62D41EE1" w14:textId="77777777" w:rsidR="00D86362" w:rsidRDefault="00D86362" w:rsidP="00D86362">
      <w:pPr>
        <w:ind w:left="1134"/>
      </w:pPr>
      <w:r>
        <w:t>(i) in association with a service to which item 61109 or 60509 applies; and</w:t>
      </w:r>
    </w:p>
    <w:p w14:paraId="7EB17B78" w14:textId="77777777" w:rsidR="00D86362" w:rsidRDefault="00D86362" w:rsidP="00D86362">
      <w:pPr>
        <w:ind w:left="1134"/>
      </w:pPr>
      <w:r>
        <w:t>(ii) by a specialist or consultant physician who has undertaken the training to perform the service; and</w:t>
      </w:r>
    </w:p>
    <w:p w14:paraId="79DAB3B6" w14:textId="77777777" w:rsidR="00D86362" w:rsidRDefault="00D86362" w:rsidP="00D86362">
      <w:pPr>
        <w:ind w:left="1134"/>
      </w:pPr>
      <w:r>
        <w:t xml:space="preserve">(iii) in a facility where cardiothoracic surgery is </w:t>
      </w:r>
      <w:r w:rsidR="00817276">
        <w:t>available,</w:t>
      </w:r>
      <w:r>
        <w:t xml:space="preserve"> and a thoracotomy can be performed immediately and without transfer; and</w:t>
      </w:r>
    </w:p>
    <w:p w14:paraId="562D368A" w14:textId="77777777" w:rsidR="00D86362" w:rsidRDefault="00D86362" w:rsidP="00D86362">
      <w:pPr>
        <w:ind w:left="567"/>
      </w:pPr>
      <w:r>
        <w:t xml:space="preserve">(c) if the service is performed by an interventional cardiologist—a cardiothoracic surgeon is in attendance during the service </w:t>
      </w:r>
    </w:p>
    <w:p w14:paraId="1F923BDA" w14:textId="77777777" w:rsidR="002320BD" w:rsidRDefault="002320BD" w:rsidP="00D86362">
      <w:r>
        <w:t>(H) (Anaes.) (Assist)</w:t>
      </w:r>
    </w:p>
    <w:p w14:paraId="480EED5E" w14:textId="77777777" w:rsidR="00C143D5" w:rsidRDefault="00C143D5" w:rsidP="00D86362">
      <w:r w:rsidRPr="00046F86">
        <w:rPr>
          <w:rStyle w:val="Descriptorheader"/>
        </w:rPr>
        <w:t>Explanatory Note:</w:t>
      </w:r>
      <w:r w:rsidR="00C12138">
        <w:rPr>
          <w:rStyle w:val="Descriptorheader"/>
        </w:rPr>
        <w:t xml:space="preserve"> </w:t>
      </w:r>
      <w:r w:rsidRPr="00FB3604">
        <w:t xml:space="preserve">International guidelines </w:t>
      </w:r>
      <w:r w:rsidR="00C12138">
        <w:t>state</w:t>
      </w:r>
      <w:r w:rsidRPr="00FB3604">
        <w:t xml:space="preserve"> that delays from injury to open access to the heart of more than 5–10 minutes are often associated with a fatal outcome. Preparations for this procedure should provide for this rare but </w:t>
      </w:r>
      <w:r w:rsidR="00817276" w:rsidRPr="00FB3604">
        <w:t>life-threatening</w:t>
      </w:r>
      <w:r w:rsidRPr="00FB3604">
        <w:t xml:space="preserve"> circumstance.</w:t>
      </w:r>
    </w:p>
    <w:p w14:paraId="7FB4FA73" w14:textId="77777777" w:rsidR="00680687" w:rsidRPr="00C12138" w:rsidRDefault="00680687" w:rsidP="00D86362">
      <w:pPr>
        <w:rPr>
          <w:rStyle w:val="Descriptorheader"/>
        </w:rPr>
      </w:pPr>
      <w:r w:rsidRPr="00C12138">
        <w:rPr>
          <w:rStyle w:val="Descriptorheader"/>
        </w:rPr>
        <w:t>Claiming guide:</w:t>
      </w:r>
    </w:p>
    <w:p w14:paraId="5CF8FCAB" w14:textId="77777777" w:rsidR="00680687" w:rsidRDefault="00680687" w:rsidP="00FB3604">
      <w:pPr>
        <w:pStyle w:val="ListParagraph"/>
        <w:numPr>
          <w:ilvl w:val="0"/>
          <w:numId w:val="22"/>
        </w:numPr>
      </w:pPr>
      <w:r>
        <w:lastRenderedPageBreak/>
        <w:t>When the service to which item 38358 applies is provided to a patient by an accredited interventional cardiologist the following claiming will apply:</w:t>
      </w:r>
    </w:p>
    <w:p w14:paraId="570225BB" w14:textId="77777777" w:rsidR="00680687" w:rsidRDefault="00680687" w:rsidP="00FB3604">
      <w:pPr>
        <w:pStyle w:val="ListParagraph"/>
        <w:numPr>
          <w:ilvl w:val="0"/>
          <w:numId w:val="23"/>
        </w:numPr>
      </w:pPr>
      <w:r>
        <w:t xml:space="preserve">Item 38358 is to be claimed by the </w:t>
      </w:r>
      <w:r w:rsidR="00817276">
        <w:t>accredited</w:t>
      </w:r>
      <w:r>
        <w:t xml:space="preserve"> interventional cardiologist; and</w:t>
      </w:r>
    </w:p>
    <w:p w14:paraId="086E4935" w14:textId="49A5BE11" w:rsidR="00680687" w:rsidRPr="00BB7EEE" w:rsidRDefault="00680687" w:rsidP="00FB3604">
      <w:pPr>
        <w:pStyle w:val="ListParagraph"/>
        <w:numPr>
          <w:ilvl w:val="0"/>
          <w:numId w:val="23"/>
        </w:numPr>
      </w:pPr>
      <w:r w:rsidRPr="00BB7EEE">
        <w:t>Item 90300 is to be claimed by the standby cardiothoracic surgeon.</w:t>
      </w:r>
    </w:p>
    <w:p w14:paraId="0C72B17E" w14:textId="7DAE7B7C" w:rsidR="00AB1697" w:rsidRPr="00853081" w:rsidRDefault="007A0BED" w:rsidP="00AB1697">
      <w:pPr>
        <w:pStyle w:val="ListParagraph"/>
        <w:numPr>
          <w:ilvl w:val="0"/>
          <w:numId w:val="23"/>
        </w:numPr>
      </w:pPr>
      <w:r w:rsidRPr="00853081">
        <w:rPr>
          <w:b/>
          <w:bCs/>
        </w:rPr>
        <w:t xml:space="preserve">Please </w:t>
      </w:r>
      <w:proofErr w:type="gramStart"/>
      <w:r w:rsidRPr="00853081">
        <w:rPr>
          <w:b/>
          <w:bCs/>
        </w:rPr>
        <w:t>note</w:t>
      </w:r>
      <w:r w:rsidR="00BB7EEE" w:rsidRPr="00853081">
        <w:rPr>
          <w:b/>
          <w:bCs/>
        </w:rPr>
        <w:t>:</w:t>
      </w:r>
      <w:proofErr w:type="gramEnd"/>
      <w:r w:rsidRPr="00853081">
        <w:t xml:space="preserve"> </w:t>
      </w:r>
      <w:r w:rsidR="00AB1697" w:rsidRPr="00853081">
        <w:t>there is a claiming order for these items.  I</w:t>
      </w:r>
      <w:r w:rsidRPr="00853081">
        <w:t>f the procedure i</w:t>
      </w:r>
      <w:r w:rsidR="00AB1697" w:rsidRPr="00853081">
        <w:t>s</w:t>
      </w:r>
      <w:r w:rsidRPr="00853081">
        <w:t xml:space="preserve"> performed by different </w:t>
      </w:r>
      <w:proofErr w:type="gramStart"/>
      <w:r w:rsidRPr="00853081">
        <w:t>providers</w:t>
      </w:r>
      <w:proofErr w:type="gramEnd"/>
      <w:r w:rsidRPr="00853081">
        <w:t xml:space="preserve"> </w:t>
      </w:r>
      <w:r w:rsidR="00AB1697" w:rsidRPr="00853081">
        <w:t>then 38358 procedural item must be claimed before item 90300 can be processed.  If item 90300 is claimed by the cardiothoracic surgeon before item 38358 is claimed by the interventional cardiologist then the claim will be rejected by until 38358 is claimed.</w:t>
      </w:r>
    </w:p>
    <w:p w14:paraId="09FB3AAB" w14:textId="77777777" w:rsidR="00680687" w:rsidRDefault="00680687" w:rsidP="00680687">
      <w:pPr>
        <w:pStyle w:val="ListParagraph"/>
        <w:numPr>
          <w:ilvl w:val="0"/>
          <w:numId w:val="22"/>
        </w:numPr>
      </w:pPr>
      <w:r>
        <w:t>When the service to which item 38358 applies is provided to a patient by an accredited cardiothoracic surgeon the following claiming will apply:</w:t>
      </w:r>
    </w:p>
    <w:p w14:paraId="06065F62" w14:textId="77777777" w:rsidR="00680687" w:rsidRDefault="00680687" w:rsidP="00680687">
      <w:pPr>
        <w:pStyle w:val="ListParagraph"/>
        <w:numPr>
          <w:ilvl w:val="0"/>
          <w:numId w:val="23"/>
        </w:numPr>
      </w:pPr>
      <w:r>
        <w:t xml:space="preserve">Item 38358 is to be claimed by the </w:t>
      </w:r>
      <w:r w:rsidR="00817276">
        <w:t>accredited</w:t>
      </w:r>
      <w:r>
        <w:t xml:space="preserve"> cardiothoracic surgeon; and</w:t>
      </w:r>
    </w:p>
    <w:p w14:paraId="3D85DAFD" w14:textId="77777777" w:rsidR="00680687" w:rsidRDefault="00680687" w:rsidP="00FB3604">
      <w:pPr>
        <w:pStyle w:val="ListParagraph"/>
        <w:numPr>
          <w:ilvl w:val="0"/>
          <w:numId w:val="23"/>
        </w:numPr>
      </w:pPr>
      <w:r>
        <w:t>Item 90300 is also claimable by the cardiothoracic surgeon.</w:t>
      </w:r>
    </w:p>
    <w:p w14:paraId="532EF214" w14:textId="77777777" w:rsidR="002320BD" w:rsidRPr="00A7181A" w:rsidRDefault="002320BD" w:rsidP="002320BD">
      <w:r w:rsidRPr="00BA657E">
        <w:rPr>
          <w:rStyle w:val="Descriptorheader"/>
        </w:rPr>
        <w:t>Billing requirement:</w:t>
      </w:r>
      <w:r>
        <w:rPr>
          <w:rStyle w:val="Descriptorheader"/>
        </w:rPr>
        <w:t xml:space="preserve"> </w:t>
      </w:r>
      <w:r w:rsidRPr="00A7181A">
        <w:t xml:space="preserve">This item </w:t>
      </w:r>
      <w:r w:rsidR="007C4983" w:rsidRPr="00A7181A">
        <w:t>cannot</w:t>
      </w:r>
      <w:r w:rsidRPr="00A7181A">
        <w:t xml:space="preserve"> be claimed on the same day as items 61109 or 60509. A cardiothoracic surgeon must be on standby when the procedure is performed by </w:t>
      </w:r>
      <w:r w:rsidR="00817276" w:rsidRPr="00A7181A">
        <w:t>an</w:t>
      </w:r>
      <w:r w:rsidRPr="00A7181A">
        <w:t xml:space="preserve"> interventional cardiologist. </w:t>
      </w:r>
    </w:p>
    <w:p w14:paraId="4B09BEC2" w14:textId="77777777" w:rsidR="002320BD" w:rsidRDefault="002320BD" w:rsidP="002320BD">
      <w:pPr>
        <w:rPr>
          <w:noProof/>
        </w:rPr>
      </w:pPr>
      <w:r w:rsidRPr="008B1A95">
        <w:rPr>
          <w:rStyle w:val="Descriptorheader"/>
        </w:rPr>
        <w:t>MBS fee</w:t>
      </w:r>
      <w:r w:rsidRPr="00BA657E">
        <w:rPr>
          <w:rStyle w:val="Descriptorheader"/>
        </w:rPr>
        <w:t>:</w:t>
      </w:r>
      <w:r w:rsidRPr="00432212">
        <w:rPr>
          <w:noProof/>
        </w:rPr>
        <w:t xml:space="preserve"> </w:t>
      </w:r>
      <w:r w:rsidR="00D86362">
        <w:rPr>
          <w:noProof/>
        </w:rPr>
        <w:t>$2,089.00 (Fee reduced by 3</w:t>
      </w:r>
      <w:r>
        <w:rPr>
          <w:noProof/>
        </w:rPr>
        <w:t xml:space="preserve">0% to allow for the provision of standby cardiothoracic </w:t>
      </w:r>
      <w:r w:rsidR="00D86362">
        <w:rPr>
          <w:noProof/>
        </w:rPr>
        <w:t>surgeon)</w:t>
      </w:r>
    </w:p>
    <w:p w14:paraId="4FE7FBFB" w14:textId="77777777" w:rsidR="00582759" w:rsidRDefault="00582759" w:rsidP="002320BD">
      <w:pPr>
        <w:rPr>
          <w:noProof/>
        </w:rPr>
      </w:pPr>
      <w:r w:rsidRPr="00582759">
        <w:rPr>
          <w:rStyle w:val="Descriptorheader"/>
        </w:rPr>
        <w:t>Benefit:</w:t>
      </w:r>
      <w:r>
        <w:rPr>
          <w:noProof/>
        </w:rPr>
        <w:t xml:space="preserve"> 75% only </w:t>
      </w:r>
    </w:p>
    <w:p w14:paraId="11BAAE6B" w14:textId="1138CE59" w:rsidR="002320BD" w:rsidRPr="00FF7A24" w:rsidRDefault="002320BD" w:rsidP="00FB3604">
      <w:pPr>
        <w:pStyle w:val="RecommendationsBullets"/>
        <w:rPr>
          <w:rStyle w:val="Descriptorheader"/>
        </w:rPr>
      </w:pPr>
      <w:r w:rsidRPr="00FF7A24">
        <w:rPr>
          <w:rStyle w:val="Descriptorheader"/>
        </w:rPr>
        <w:t>Private Health Insurance Classifications:</w:t>
      </w:r>
    </w:p>
    <w:p w14:paraId="41C1F75E" w14:textId="77777777" w:rsidR="002320BD" w:rsidRDefault="002320BD" w:rsidP="002320BD">
      <w:pPr>
        <w:ind w:firstLine="720"/>
        <w:rPr>
          <w:noProof/>
        </w:rPr>
      </w:pPr>
      <w:r w:rsidRPr="00FF7A24">
        <w:rPr>
          <w:b/>
          <w:noProof/>
        </w:rPr>
        <w:t>Clinical Category:</w:t>
      </w:r>
      <w:r>
        <w:rPr>
          <w:noProof/>
        </w:rPr>
        <w:tab/>
        <w:t>Heart and Vascular System</w:t>
      </w:r>
    </w:p>
    <w:p w14:paraId="493BA957" w14:textId="77777777" w:rsidR="00A055C9" w:rsidRDefault="002320BD" w:rsidP="00582759">
      <w:pPr>
        <w:ind w:firstLine="720"/>
        <w:rPr>
          <w:noProof/>
        </w:rPr>
      </w:pPr>
      <w:r w:rsidRPr="00FF7A24">
        <w:rPr>
          <w:b/>
          <w:noProof/>
        </w:rPr>
        <w:t>Procedure Type:</w:t>
      </w:r>
      <w:r>
        <w:rPr>
          <w:noProof/>
        </w:rPr>
        <w:tab/>
        <w:t xml:space="preserve">Type A – Advanced Surgical </w:t>
      </w:r>
    </w:p>
    <w:p w14:paraId="10DC406E" w14:textId="77777777" w:rsidR="00A055C9" w:rsidRPr="001D63E6" w:rsidRDefault="00A055C9" w:rsidP="006229CB">
      <w:pPr>
        <w:pStyle w:val="NEWItem"/>
        <w:rPr>
          <w:color w:val="001A70" w:themeColor="text2"/>
          <w:sz w:val="20"/>
          <w:u w:color="006341" w:themeColor="accent1"/>
        </w:rPr>
      </w:pPr>
      <w:r w:rsidRPr="002672AF">
        <w:t>New item</w:t>
      </w:r>
      <w:r w:rsidRPr="002672AF">
        <w:rPr>
          <w:rStyle w:val="NEWItemNumber"/>
          <w:color w:val="001A70" w:themeColor="text2"/>
          <w:shd w:val="clear" w:color="auto" w:fill="auto"/>
        </w:rPr>
        <w:t xml:space="preserve"> </w:t>
      </w:r>
      <w:r>
        <w:rPr>
          <w:rStyle w:val="NEWItemNumber"/>
          <w:b/>
          <w:shd w:val="clear" w:color="auto" w:fill="auto"/>
        </w:rPr>
        <w:t>90300</w:t>
      </w:r>
      <w:r w:rsidRPr="00A41BEB">
        <w:rPr>
          <w:rStyle w:val="NEWItemNumber"/>
          <w:shd w:val="clear" w:color="auto" w:fill="auto"/>
        </w:rPr>
        <w:t xml:space="preserve"> </w:t>
      </w:r>
      <w:r w:rsidRPr="002672AF">
        <w:t>–</w:t>
      </w:r>
      <w:r>
        <w:t xml:space="preserve"> </w:t>
      </w:r>
      <w:r w:rsidRPr="003D2639">
        <w:t>Professional attendance by a cardiothoracic surgeon in the practice of his or her speci</w:t>
      </w:r>
      <w:r>
        <w:t>alty</w:t>
      </w:r>
    </w:p>
    <w:p w14:paraId="6CA07CEC" w14:textId="77777777" w:rsidR="00A055C9" w:rsidRPr="00BA657E" w:rsidRDefault="00A055C9" w:rsidP="00A055C9">
      <w:r w:rsidRPr="00BA657E">
        <w:rPr>
          <w:rStyle w:val="Descriptorheader"/>
        </w:rPr>
        <w:t>Overview:</w:t>
      </w:r>
      <w:r w:rsidRPr="00BA657E">
        <w:t xml:space="preserve"> </w:t>
      </w:r>
      <w:r w:rsidRPr="003D2639">
        <w:t xml:space="preserve">New </w:t>
      </w:r>
      <w:r w:rsidR="00486AE3">
        <w:t xml:space="preserve">attendance </w:t>
      </w:r>
      <w:r w:rsidRPr="003D2639">
        <w:t>item for cardiac surgeon on standby for the lead extraction procedure (when the primary procedure is conducted by an interventional cardiologist). This will sit in category 1 of the schedule (A37)</w:t>
      </w:r>
      <w:r>
        <w:t>.</w:t>
      </w:r>
    </w:p>
    <w:p w14:paraId="63E55614" w14:textId="77777777" w:rsidR="00486AE3" w:rsidRDefault="00A055C9" w:rsidP="00486AE3">
      <w:r w:rsidRPr="00BA657E">
        <w:rPr>
          <w:rStyle w:val="Descriptorheader"/>
        </w:rPr>
        <w:t>Service</w:t>
      </w:r>
      <w:r>
        <w:rPr>
          <w:rStyle w:val="Descriptorheader"/>
        </w:rPr>
        <w:t>/Descriptor</w:t>
      </w:r>
      <w:r w:rsidRPr="00BA657E">
        <w:rPr>
          <w:rStyle w:val="Descriptorheader"/>
        </w:rPr>
        <w:t>:</w:t>
      </w:r>
      <w:r w:rsidRPr="00BA657E">
        <w:t xml:space="preserve"> </w:t>
      </w:r>
      <w:r w:rsidR="00486AE3">
        <w:t>Professional attendance by a cardiothoracic surgeon in the practice of the surgeon’s speciality, if:</w:t>
      </w:r>
    </w:p>
    <w:p w14:paraId="70243047" w14:textId="77777777" w:rsidR="00486AE3" w:rsidRDefault="00486AE3" w:rsidP="00486AE3">
      <w:pPr>
        <w:ind w:left="567"/>
      </w:pPr>
      <w:r>
        <w:t>(a) the service is performed in conjunction with a service (the lead extraction service) to which item 38358 applies; and</w:t>
      </w:r>
    </w:p>
    <w:p w14:paraId="375D0D07" w14:textId="77777777" w:rsidR="00486AE3" w:rsidRDefault="00486AE3" w:rsidP="00486AE3">
      <w:pPr>
        <w:ind w:left="567"/>
      </w:pPr>
      <w:r>
        <w:t>(b) the surgeon is:</w:t>
      </w:r>
    </w:p>
    <w:p w14:paraId="07C99B7D" w14:textId="77777777" w:rsidR="00486AE3" w:rsidRDefault="00486AE3" w:rsidP="00B0701E">
      <w:pPr>
        <w:ind w:left="1134"/>
      </w:pPr>
      <w:r>
        <w:t>(i) either performing, or providing surgical backup for the provider (who is not a cardiothoracic surgeon) who is performing, the lead extraction service; and</w:t>
      </w:r>
    </w:p>
    <w:p w14:paraId="5C5ECAFF" w14:textId="77777777" w:rsidR="00486AE3" w:rsidRDefault="00486AE3" w:rsidP="00B0701E">
      <w:pPr>
        <w:ind w:left="1134"/>
      </w:pPr>
      <w:r>
        <w:t>(ii) present for the duration of the lead extraction service, other than during the low risk pre and post extraction phases; and</w:t>
      </w:r>
    </w:p>
    <w:p w14:paraId="3B9E8881" w14:textId="77777777" w:rsidR="00486AE3" w:rsidRDefault="00486AE3" w:rsidP="006229CB">
      <w:pPr>
        <w:ind w:left="1134"/>
      </w:pPr>
      <w:r>
        <w:lastRenderedPageBreak/>
        <w:t>(iii) able to immediately scrub in and perform a thoracotomy if major complications occur</w:t>
      </w:r>
      <w:r w:rsidR="00B0701E">
        <w:t xml:space="preserve"> </w:t>
      </w:r>
      <w:r>
        <w:t>(H)</w:t>
      </w:r>
    </w:p>
    <w:p w14:paraId="1EFE9FB7" w14:textId="0AC05504" w:rsidR="00927747" w:rsidRPr="00927747" w:rsidRDefault="00927747" w:rsidP="00486AE3">
      <w:pPr>
        <w:rPr>
          <w:rStyle w:val="Descriptorheader"/>
          <w:b w:val="0"/>
          <w:bCs w:val="0"/>
        </w:rPr>
      </w:pPr>
      <w:r w:rsidRPr="00853081">
        <w:rPr>
          <w:rStyle w:val="Descriptorheader"/>
        </w:rPr>
        <w:t xml:space="preserve">Billing requirement:  </w:t>
      </w:r>
      <w:r w:rsidRPr="00853081">
        <w:rPr>
          <w:iCs/>
        </w:rPr>
        <w:t>There is a claiming order to this item.</w:t>
      </w:r>
      <w:r w:rsidRPr="00853081">
        <w:rPr>
          <w:b/>
          <w:bCs/>
          <w:iCs/>
        </w:rPr>
        <w:t xml:space="preserve">  </w:t>
      </w:r>
      <w:r w:rsidRPr="00853081">
        <w:rPr>
          <w:iCs/>
        </w:rPr>
        <w:t>Please refer to claiming note under item 38358 for correct claiming of this item.</w:t>
      </w:r>
    </w:p>
    <w:p w14:paraId="4BE79DF8" w14:textId="66BA954D" w:rsidR="00A055C9" w:rsidRDefault="00A055C9" w:rsidP="00486AE3">
      <w:r w:rsidRPr="00BA657E">
        <w:rPr>
          <w:rStyle w:val="Descriptorheader"/>
        </w:rPr>
        <w:t>MBS fee:</w:t>
      </w:r>
      <w:r w:rsidRPr="00432212">
        <w:rPr>
          <w:noProof/>
        </w:rPr>
        <w:t xml:space="preserve"> </w:t>
      </w:r>
      <w:r w:rsidR="00582759">
        <w:rPr>
          <w:noProof/>
        </w:rPr>
        <w:t xml:space="preserve">$895.25 (30% of the fee for the primary procedure item </w:t>
      </w:r>
      <w:r w:rsidR="00582759">
        <w:t>38358)</w:t>
      </w:r>
    </w:p>
    <w:p w14:paraId="0FA41C85" w14:textId="77777777" w:rsidR="00582759" w:rsidRDefault="00582759" w:rsidP="00A055C9">
      <w:pPr>
        <w:rPr>
          <w:noProof/>
        </w:rPr>
      </w:pPr>
      <w:r w:rsidRPr="00582759">
        <w:rPr>
          <w:rStyle w:val="Descriptorheader"/>
        </w:rPr>
        <w:t>Benefit:</w:t>
      </w:r>
      <w:r>
        <w:t xml:space="preserve"> 75% only </w:t>
      </w:r>
    </w:p>
    <w:p w14:paraId="25E6E399" w14:textId="4B50D458" w:rsidR="00A055C9" w:rsidRPr="00FF7A24" w:rsidRDefault="00A055C9" w:rsidP="00FB3604">
      <w:pPr>
        <w:pStyle w:val="RecommendationsBullets"/>
        <w:rPr>
          <w:rStyle w:val="Descriptorheader"/>
        </w:rPr>
      </w:pPr>
      <w:r w:rsidRPr="00FF7A24">
        <w:rPr>
          <w:rStyle w:val="Descriptorheader"/>
        </w:rPr>
        <w:t>Private Health Insurance Classifications:</w:t>
      </w:r>
    </w:p>
    <w:p w14:paraId="25B630C9" w14:textId="77777777" w:rsidR="00A055C9" w:rsidRDefault="00A055C9" w:rsidP="00A055C9">
      <w:pPr>
        <w:ind w:firstLine="720"/>
        <w:rPr>
          <w:noProof/>
        </w:rPr>
      </w:pPr>
      <w:r w:rsidRPr="00FF7A24">
        <w:rPr>
          <w:b/>
          <w:noProof/>
        </w:rPr>
        <w:t>Clinical Category:</w:t>
      </w:r>
      <w:r>
        <w:rPr>
          <w:noProof/>
        </w:rPr>
        <w:tab/>
        <w:t>Heart and Vascular System</w:t>
      </w:r>
    </w:p>
    <w:p w14:paraId="597A5E71" w14:textId="77777777" w:rsidR="00A055C9" w:rsidRDefault="00A055C9" w:rsidP="00B01F97">
      <w:pPr>
        <w:ind w:firstLine="720"/>
        <w:rPr>
          <w:noProof/>
        </w:rPr>
      </w:pPr>
      <w:r w:rsidRPr="00FF7A24">
        <w:rPr>
          <w:b/>
          <w:noProof/>
        </w:rPr>
        <w:t>Procedure Type:</w:t>
      </w:r>
      <w:r>
        <w:rPr>
          <w:noProof/>
        </w:rPr>
        <w:tab/>
      </w:r>
      <w:r w:rsidR="00D9185A">
        <w:rPr>
          <w:noProof/>
        </w:rPr>
        <w:t>Unlisted</w:t>
      </w:r>
      <w:r>
        <w:rPr>
          <w:noProof/>
        </w:rPr>
        <w:t xml:space="preserve"> </w:t>
      </w:r>
    </w:p>
    <w:p w14:paraId="46860392" w14:textId="77777777" w:rsidR="00C12138" w:rsidRDefault="00C12138" w:rsidP="00B01F97">
      <w:pPr>
        <w:ind w:firstLine="720"/>
        <w:rPr>
          <w:noProof/>
        </w:rPr>
      </w:pPr>
    </w:p>
    <w:p w14:paraId="1E43CECF" w14:textId="77777777" w:rsidR="00C12138" w:rsidRDefault="00C12138" w:rsidP="00B01F97">
      <w:pPr>
        <w:ind w:firstLine="720"/>
        <w:rPr>
          <w:noProof/>
        </w:rPr>
      </w:pPr>
    </w:p>
    <w:p w14:paraId="2A619BB7" w14:textId="77777777" w:rsidR="00582759" w:rsidRDefault="00582759" w:rsidP="00C12138">
      <w:pPr>
        <w:pStyle w:val="Heading2"/>
      </w:pPr>
      <w:r>
        <w:t>Where can I find more information?</w:t>
      </w:r>
    </w:p>
    <w:p w14:paraId="7D9F7E03" w14:textId="77777777" w:rsidR="00781028" w:rsidRPr="0042406B" w:rsidRDefault="00781028" w:rsidP="00781028">
      <w:r>
        <w:t>The full item descriptor(s) and</w:t>
      </w:r>
      <w:r w:rsidRPr="007E14C4">
        <w:t xml:space="preserve"> information on other changes to the MBS</w:t>
      </w:r>
      <w:r>
        <w:t xml:space="preserve"> will be available on 1 July 2021 on the </w:t>
      </w:r>
      <w:r w:rsidRPr="003122B4">
        <w:t>MBS Online</w:t>
      </w:r>
      <w:r>
        <w:t xml:space="preserve"> website at </w:t>
      </w:r>
      <w:hyperlink r:id="rId10" w:history="1">
        <w:r w:rsidRPr="00420023">
          <w:rPr>
            <w:rStyle w:val="Hyperlink"/>
          </w:rPr>
          <w:t>MBS Online</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1" w:history="1">
        <w:r w:rsidRPr="00420023">
          <w:rPr>
            <w:rStyle w:val="Hyperlink"/>
          </w:rPr>
          <w:t>MBS Online</w:t>
        </w:r>
      </w:hyperlink>
      <w:r>
        <w:t xml:space="preserve"> and clicking ‘Subscribe’. </w:t>
      </w:r>
    </w:p>
    <w:p w14:paraId="6AB244AE" w14:textId="77777777" w:rsidR="00781028" w:rsidRPr="00660AC0" w:rsidRDefault="00781028" w:rsidP="00781028">
      <w:r>
        <w:t xml:space="preserve">For questions relating to implementation, or to the interpretation of the changes to cardiac surgical MBS items prior to 1 July 2021, please email </w:t>
      </w:r>
      <w:hyperlink r:id="rId12" w:history="1">
        <w:r w:rsidRPr="0010174C">
          <w:rPr>
            <w:rStyle w:val="Hyperlink"/>
          </w:rPr>
          <w:t>cardiacservices@health.gov.au</w:t>
        </w:r>
      </w:hyperlink>
      <w:r w:rsidR="00660AC0">
        <w:rPr>
          <w:rStyle w:val="Hyperlink"/>
          <w:u w:val="none"/>
        </w:rPr>
        <w:t xml:space="preserve"> </w:t>
      </w:r>
      <w:r w:rsidR="00660AC0" w:rsidRPr="00660AC0">
        <w:rPr>
          <w:rStyle w:val="Hyperlink"/>
          <w:color w:val="auto"/>
          <w:u w:val="none"/>
        </w:rPr>
        <w:t>or</w:t>
      </w:r>
      <w:r w:rsidR="00660AC0">
        <w:rPr>
          <w:rStyle w:val="Hyperlink"/>
          <w:color w:val="auto"/>
          <w:u w:val="none"/>
        </w:rPr>
        <w:t xml:space="preserve"> post-</w:t>
      </w:r>
      <w:r w:rsidR="00817276">
        <w:rPr>
          <w:rStyle w:val="Hyperlink"/>
          <w:color w:val="auto"/>
          <w:u w:val="none"/>
        </w:rPr>
        <w:t>implementation</w:t>
      </w:r>
      <w:r w:rsidR="00660AC0">
        <w:rPr>
          <w:rStyle w:val="Hyperlink"/>
          <w:color w:val="auto"/>
          <w:u w:val="none"/>
        </w:rPr>
        <w:t xml:space="preserve"> 1 July 2021 please email </w:t>
      </w:r>
      <w:hyperlink r:id="rId13" w:history="1">
        <w:r w:rsidR="00660AC0" w:rsidRPr="005F6569">
          <w:rPr>
            <w:rStyle w:val="Hyperlink"/>
          </w:rPr>
          <w:t>askMBS</w:t>
        </w:r>
      </w:hyperlink>
      <w:r w:rsidRPr="00660AC0">
        <w:t xml:space="preserve">. </w:t>
      </w:r>
    </w:p>
    <w:p w14:paraId="5401B056" w14:textId="77777777" w:rsidR="00781028" w:rsidRPr="00630479" w:rsidRDefault="00781028" w:rsidP="00781028">
      <w:pPr>
        <w:rPr>
          <w:rFonts w:asciiTheme="minorHAnsi" w:eastAsiaTheme="minorHAnsi" w:hAnsiTheme="minorHAnsi"/>
          <w:szCs w:val="22"/>
        </w:rPr>
      </w:pPr>
      <w:r>
        <w:t xml:space="preserve">For questions regarding the proposed PHI classifications, please email </w:t>
      </w:r>
      <w:hyperlink r:id="rId14" w:history="1">
        <w:r>
          <w:rPr>
            <w:rStyle w:val="Hyperlink"/>
            <w:szCs w:val="20"/>
          </w:rPr>
          <w:t>PHI@health.gov.au</w:t>
        </w:r>
      </w:hyperlink>
      <w:r>
        <w:rPr>
          <w:rStyle w:val="Hyperlink"/>
          <w:b/>
          <w:szCs w:val="20"/>
        </w:rPr>
        <w:t>.</w:t>
      </w:r>
    </w:p>
    <w:p w14:paraId="5FD6A703" w14:textId="77777777" w:rsidR="00781028" w:rsidRDefault="00781028" w:rsidP="00781028">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5" w:history="1">
        <w:r w:rsidRPr="005F6569">
          <w:rPr>
            <w:rStyle w:val="Hyperlink"/>
          </w:rPr>
          <w:t>askMBS</w:t>
        </w:r>
      </w:hyperlink>
      <w:r>
        <w:t>.</w:t>
      </w:r>
    </w:p>
    <w:p w14:paraId="48D1FAC7" w14:textId="77777777" w:rsidR="00781028" w:rsidRDefault="00781028" w:rsidP="00781028">
      <w:r>
        <w:t>Subscribe to ‘</w:t>
      </w:r>
      <w:hyperlink r:id="rId16" w:history="1">
        <w:r w:rsidRPr="00B378D4">
          <w:rPr>
            <w:rStyle w:val="Hyperlink"/>
          </w:rPr>
          <w:t>News for Health Professionals</w:t>
        </w:r>
      </w:hyperlink>
      <w:r>
        <w:t>’ on the Department of Human Services website and you will receive regular news highlights.</w:t>
      </w:r>
    </w:p>
    <w:p w14:paraId="3A8E7238" w14:textId="77777777" w:rsidR="00781028" w:rsidRDefault="00781028" w:rsidP="00781028">
      <w:r>
        <w:t xml:space="preserve">If you are seeking advice in relation to Medicare billing, claiming, payments, or obtaining a provider number, please go to the Health Professionals page on the Department of Human Services website or contact the Department of Human Services on the Provider Enquiry Line – 13 21 50. </w:t>
      </w:r>
    </w:p>
    <w:p w14:paraId="05C0A497" w14:textId="77777777" w:rsidR="00596DE6" w:rsidRDefault="00781028" w:rsidP="00596DE6">
      <w:pPr>
        <w:rPr>
          <w:noProof/>
        </w:rPr>
      </w:pPr>
      <w:r>
        <w:t xml:space="preserve">The data file for software vendors is expected to become available by early June 2021 and can be accessed via the MBS Online website under the </w:t>
      </w:r>
      <w:hyperlink r:id="rId17" w:history="1">
        <w:r w:rsidRPr="002427E0">
          <w:rPr>
            <w:rStyle w:val="Hyperlink"/>
          </w:rPr>
          <w:t>Downloads</w:t>
        </w:r>
      </w:hyperlink>
      <w:r>
        <w:t xml:space="preserve"> page.</w:t>
      </w:r>
      <w:r w:rsidR="00596DE6" w:rsidRPr="00596DE6">
        <w:rPr>
          <w:noProof/>
        </w:rPr>
        <w:t xml:space="preserve"> </w:t>
      </w:r>
    </w:p>
    <w:p w14:paraId="4A76EAF4" w14:textId="77777777" w:rsidR="00596DE6" w:rsidRDefault="00E22C62" w:rsidP="00596DE6">
      <w:pPr>
        <w:rPr>
          <w:noProof/>
        </w:rPr>
      </w:pPr>
      <w:r w:rsidRPr="00582759">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F207206" w14:textId="77777777" w:rsidR="00596DE6" w:rsidRPr="0029176A" w:rsidRDefault="00596DE6" w:rsidP="00596DE6">
      <w:pPr>
        <w:pStyle w:val="Disclaimer"/>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p w14:paraId="2AC332C9" w14:textId="77777777" w:rsidR="00596DE6" w:rsidRDefault="00596DE6" w:rsidP="00596DE6">
      <w:pPr>
        <w:rPr>
          <w:noProof/>
        </w:rPr>
      </w:pPr>
    </w:p>
    <w:p w14:paraId="1D80245C" w14:textId="77777777" w:rsidR="0029176A" w:rsidRDefault="0029176A" w:rsidP="00596DE6">
      <w:pPr>
        <w:rPr>
          <w:noProof/>
        </w:rPr>
      </w:pPr>
    </w:p>
    <w:sectPr w:rsidR="0029176A" w:rsidSect="006229CB">
      <w:headerReference w:type="default" r:id="rId18"/>
      <w:footerReference w:type="default" r:id="rId19"/>
      <w:type w:val="continuous"/>
      <w:pgSz w:w="11906" w:h="16838"/>
      <w:pgMar w:top="2977"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E6FFD" w14:textId="77777777" w:rsidR="00927747" w:rsidRDefault="00927747" w:rsidP="006D1088">
      <w:pPr>
        <w:spacing w:after="0" w:line="240" w:lineRule="auto"/>
      </w:pPr>
      <w:r>
        <w:separator/>
      </w:r>
    </w:p>
  </w:endnote>
  <w:endnote w:type="continuationSeparator" w:id="0">
    <w:p w14:paraId="06485D80" w14:textId="77777777" w:rsidR="00927747" w:rsidRDefault="0092774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B5E72" w14:textId="77777777" w:rsidR="00927747" w:rsidRPr="00C64B9E" w:rsidRDefault="00AD57FB"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20D23830">
        <v:rect id="_x0000_i1027" style="width:523.3pt;height:1.9pt" o:hralign="center" o:hrstd="t" o:hr="t" fillcolor="#a0a0a0" stroked="f"/>
      </w:pict>
    </w:r>
    <w:r w:rsidR="00927747" w:rsidRPr="00C64B9E">
      <w:rPr>
        <w:color w:val="001A70" w:themeColor="text2"/>
        <w:sz w:val="16"/>
      </w:rPr>
      <w:t>Medicare Benefits Schedule</w:t>
    </w:r>
  </w:p>
  <w:p w14:paraId="77E31D91" w14:textId="77777777" w:rsidR="00927747" w:rsidRPr="00C64B9E" w:rsidRDefault="00927747" w:rsidP="00C64B9E">
    <w:pPr>
      <w:tabs>
        <w:tab w:val="center" w:pos="4513"/>
        <w:tab w:val="right" w:pos="10466"/>
      </w:tabs>
      <w:spacing w:after="0" w:line="240" w:lineRule="auto"/>
      <w:rPr>
        <w:color w:val="001A70" w:themeColor="text2"/>
        <w:sz w:val="16"/>
      </w:rPr>
    </w:pPr>
    <w:r>
      <w:rPr>
        <w:b/>
        <w:color w:val="001A70" w:themeColor="text2"/>
        <w:sz w:val="16"/>
      </w:rPr>
      <w:t>Coronary artery bypass, surgical valve and aortic surgical items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Pr>
                    <w:bCs/>
                    <w:noProof/>
                    <w:color w:val="001A70" w:themeColor="text2"/>
                    <w:sz w:val="16"/>
                  </w:rPr>
                  <w:t>10</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Pr>
                    <w:bCs/>
                    <w:noProof/>
                    <w:color w:val="001A70" w:themeColor="text2"/>
                    <w:sz w:val="16"/>
                  </w:rPr>
                  <w:t>24</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5EF241EE" w14:textId="77777777" w:rsidR="00927747" w:rsidRDefault="00AD57FB" w:rsidP="00C64B9E">
    <w:pPr>
      <w:pStyle w:val="Footer"/>
      <w:rPr>
        <w:color w:val="7D2248" w:themeColor="hyperlink"/>
        <w:sz w:val="16"/>
        <w:szCs w:val="18"/>
        <w:u w:val="single"/>
      </w:rPr>
    </w:pPr>
    <w:hyperlink r:id="rId1" w:history="1">
      <w:r w:rsidR="00927747" w:rsidRPr="00AD581A">
        <w:rPr>
          <w:color w:val="7D2248" w:themeColor="hyperlink"/>
          <w:sz w:val="16"/>
          <w:szCs w:val="18"/>
          <w:u w:val="single"/>
        </w:rPr>
        <w:t>MBS Online</w:t>
      </w:r>
    </w:hyperlink>
  </w:p>
  <w:p w14:paraId="0ED823DA" w14:textId="381541E8" w:rsidR="00927747" w:rsidRPr="005B7573" w:rsidRDefault="00927747" w:rsidP="005B7573">
    <w:pPr>
      <w:tabs>
        <w:tab w:val="center" w:pos="4513"/>
        <w:tab w:val="right" w:pos="9026"/>
      </w:tabs>
      <w:spacing w:after="0" w:line="240" w:lineRule="auto"/>
      <w:rPr>
        <w:color w:val="001A70" w:themeColor="text2"/>
        <w:sz w:val="16"/>
      </w:rPr>
    </w:pPr>
    <w:bookmarkStart w:id="2" w:name="_Hlk6912109"/>
    <w:bookmarkStart w:id="3" w:name="_Hlk6912110"/>
    <w:r w:rsidRPr="005B7573">
      <w:rPr>
        <w:color w:val="001A70" w:themeColor="text2"/>
        <w:sz w:val="16"/>
      </w:rPr>
      <w:t>Last updated</w:t>
    </w:r>
    <w:r>
      <w:rPr>
        <w:color w:val="001A70" w:themeColor="text2"/>
        <w:sz w:val="16"/>
      </w:rPr>
      <w:t xml:space="preserve"> – </w:t>
    </w:r>
    <w:r w:rsidR="00853081">
      <w:rPr>
        <w:color w:val="001A70" w:themeColor="text2"/>
        <w:sz w:val="16"/>
      </w:rPr>
      <w:t>16 August</w:t>
    </w:r>
    <w:r>
      <w:rPr>
        <w:color w:val="001A70" w:themeColor="text2"/>
        <w:sz w:val="16"/>
      </w:rPr>
      <w:t xml:space="preserve"> 20</w:t>
    </w:r>
    <w:bookmarkEnd w:id="2"/>
    <w:bookmarkEnd w:id="3"/>
    <w:r>
      <w:rPr>
        <w:color w:val="001A70" w:themeColor="text2"/>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40DF4" w14:textId="77777777" w:rsidR="00927747" w:rsidRDefault="00927747" w:rsidP="006D1088">
      <w:pPr>
        <w:spacing w:after="0" w:line="240" w:lineRule="auto"/>
      </w:pPr>
      <w:r>
        <w:separator/>
      </w:r>
    </w:p>
  </w:footnote>
  <w:footnote w:type="continuationSeparator" w:id="0">
    <w:p w14:paraId="7C1B04CD" w14:textId="77777777" w:rsidR="00927747" w:rsidRDefault="0092774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0A2DC" w14:textId="77777777" w:rsidR="00927747" w:rsidRDefault="00927747">
    <w:pPr>
      <w:pStyle w:val="Header"/>
    </w:pPr>
    <w:r w:rsidRPr="006D1088">
      <w:rPr>
        <w:noProof/>
        <w:lang w:eastAsia="en-AU"/>
      </w:rPr>
      <w:drawing>
        <wp:anchor distT="0" distB="0" distL="114300" distR="114300" simplePos="0" relativeHeight="251657728" behindDoc="1" locked="0" layoutInCell="1" allowOverlap="1" wp14:anchorId="7903B0FF" wp14:editId="1DAA141C">
          <wp:simplePos x="0" y="0"/>
          <wp:positionH relativeFrom="page">
            <wp:posOffset>-35626</wp:posOffset>
          </wp:positionH>
          <wp:positionV relativeFrom="paragraph">
            <wp:posOffset>-485206</wp:posOffset>
          </wp:positionV>
          <wp:extent cx="7642860" cy="1610995"/>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236D4B"/>
    <w:multiLevelType w:val="hybridMultilevel"/>
    <w:tmpl w:val="2DC2B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E7667B"/>
    <w:multiLevelType w:val="hybridMultilevel"/>
    <w:tmpl w:val="A9C22BB4"/>
    <w:lvl w:ilvl="0" w:tplc="29AAD8C0">
      <w:start w:val="1"/>
      <w:numFmt w:val="lowerLetter"/>
      <w:lvlText w:val="(%1)"/>
      <w:lvlJc w:val="left"/>
      <w:pPr>
        <w:ind w:left="779" w:hanging="360"/>
      </w:pPr>
      <w:rPr>
        <w:rFonts w:hint="default"/>
      </w:rPr>
    </w:lvl>
    <w:lvl w:ilvl="1" w:tplc="0C090019" w:tentative="1">
      <w:start w:val="1"/>
      <w:numFmt w:val="lowerLetter"/>
      <w:lvlText w:val="%2."/>
      <w:lvlJc w:val="left"/>
      <w:pPr>
        <w:ind w:left="1499" w:hanging="360"/>
      </w:pPr>
    </w:lvl>
    <w:lvl w:ilvl="2" w:tplc="0C09001B" w:tentative="1">
      <w:start w:val="1"/>
      <w:numFmt w:val="lowerRoman"/>
      <w:lvlText w:val="%3."/>
      <w:lvlJc w:val="right"/>
      <w:pPr>
        <w:ind w:left="2219" w:hanging="180"/>
      </w:pPr>
    </w:lvl>
    <w:lvl w:ilvl="3" w:tplc="0C09000F" w:tentative="1">
      <w:start w:val="1"/>
      <w:numFmt w:val="decimal"/>
      <w:lvlText w:val="%4."/>
      <w:lvlJc w:val="left"/>
      <w:pPr>
        <w:ind w:left="2939" w:hanging="360"/>
      </w:pPr>
    </w:lvl>
    <w:lvl w:ilvl="4" w:tplc="0C090019" w:tentative="1">
      <w:start w:val="1"/>
      <w:numFmt w:val="lowerLetter"/>
      <w:lvlText w:val="%5."/>
      <w:lvlJc w:val="left"/>
      <w:pPr>
        <w:ind w:left="3659" w:hanging="360"/>
      </w:pPr>
    </w:lvl>
    <w:lvl w:ilvl="5" w:tplc="0C09001B" w:tentative="1">
      <w:start w:val="1"/>
      <w:numFmt w:val="lowerRoman"/>
      <w:lvlText w:val="%6."/>
      <w:lvlJc w:val="right"/>
      <w:pPr>
        <w:ind w:left="4379" w:hanging="180"/>
      </w:pPr>
    </w:lvl>
    <w:lvl w:ilvl="6" w:tplc="0C09000F" w:tentative="1">
      <w:start w:val="1"/>
      <w:numFmt w:val="decimal"/>
      <w:lvlText w:val="%7."/>
      <w:lvlJc w:val="left"/>
      <w:pPr>
        <w:ind w:left="5099" w:hanging="360"/>
      </w:pPr>
    </w:lvl>
    <w:lvl w:ilvl="7" w:tplc="0C090019" w:tentative="1">
      <w:start w:val="1"/>
      <w:numFmt w:val="lowerLetter"/>
      <w:lvlText w:val="%8."/>
      <w:lvlJc w:val="left"/>
      <w:pPr>
        <w:ind w:left="5819" w:hanging="360"/>
      </w:pPr>
    </w:lvl>
    <w:lvl w:ilvl="8" w:tplc="0C09001B" w:tentative="1">
      <w:start w:val="1"/>
      <w:numFmt w:val="lowerRoman"/>
      <w:lvlText w:val="%9."/>
      <w:lvlJc w:val="right"/>
      <w:pPr>
        <w:ind w:left="6539" w:hanging="180"/>
      </w:pPr>
    </w:lvl>
  </w:abstractNum>
  <w:abstractNum w:abstractNumId="5" w15:restartNumberingAfterBreak="0">
    <w:nsid w:val="21C95BE6"/>
    <w:multiLevelType w:val="multilevel"/>
    <w:tmpl w:val="A2D683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0803DC"/>
    <w:multiLevelType w:val="hybridMultilevel"/>
    <w:tmpl w:val="6F465AB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9A1A0A"/>
    <w:multiLevelType w:val="hybridMultilevel"/>
    <w:tmpl w:val="41248D9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A6384FBA"/>
    <w:lvl w:ilvl="0" w:tplc="FDBA7C32">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7F0072"/>
    <w:multiLevelType w:val="hybridMultilevel"/>
    <w:tmpl w:val="23C49498"/>
    <w:lvl w:ilvl="0" w:tplc="1BD2ADB4">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451658"/>
    <w:multiLevelType w:val="hybridMultilevel"/>
    <w:tmpl w:val="A78044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765B49AA"/>
    <w:multiLevelType w:val="multilevel"/>
    <w:tmpl w:val="A9965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9"/>
  </w:num>
  <w:num w:numId="4">
    <w:abstractNumId w:val="3"/>
  </w:num>
  <w:num w:numId="5">
    <w:abstractNumId w:val="7"/>
  </w:num>
  <w:num w:numId="6">
    <w:abstractNumId w:val="9"/>
  </w:num>
  <w:num w:numId="7">
    <w:abstractNumId w:val="0"/>
  </w:num>
  <w:num w:numId="8">
    <w:abstractNumId w:val="9"/>
  </w:num>
  <w:num w:numId="9">
    <w:abstractNumId w:val="3"/>
  </w:num>
  <w:num w:numId="10">
    <w:abstractNumId w:val="8"/>
  </w:num>
  <w:num w:numId="11">
    <w:abstractNumId w:val="4"/>
  </w:num>
  <w:num w:numId="12">
    <w:abstractNumId w:val="12"/>
  </w:num>
  <w:num w:numId="13">
    <w:abstractNumId w:val="11"/>
  </w:num>
  <w:num w:numId="14">
    <w:abstractNumId w:val="10"/>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num>
  <w:num w:numId="20">
    <w:abstractNumId w:val="9"/>
  </w:num>
  <w:num w:numId="21">
    <w:abstractNumId w:val="9"/>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EC"/>
    <w:rsid w:val="00017D5D"/>
    <w:rsid w:val="0003040F"/>
    <w:rsid w:val="00032635"/>
    <w:rsid w:val="00032AB6"/>
    <w:rsid w:val="00037F63"/>
    <w:rsid w:val="00046F86"/>
    <w:rsid w:val="00074C15"/>
    <w:rsid w:val="00085F37"/>
    <w:rsid w:val="0009645F"/>
    <w:rsid w:val="000A43C6"/>
    <w:rsid w:val="000B01AE"/>
    <w:rsid w:val="000B1030"/>
    <w:rsid w:val="000B1C83"/>
    <w:rsid w:val="000B3766"/>
    <w:rsid w:val="000C48FC"/>
    <w:rsid w:val="000E7D2B"/>
    <w:rsid w:val="000F06A6"/>
    <w:rsid w:val="00101643"/>
    <w:rsid w:val="00103514"/>
    <w:rsid w:val="00104567"/>
    <w:rsid w:val="00133C64"/>
    <w:rsid w:val="00143081"/>
    <w:rsid w:val="00143450"/>
    <w:rsid w:val="00160987"/>
    <w:rsid w:val="001620B2"/>
    <w:rsid w:val="00165BA9"/>
    <w:rsid w:val="0017479C"/>
    <w:rsid w:val="00180C4D"/>
    <w:rsid w:val="00181B52"/>
    <w:rsid w:val="00190374"/>
    <w:rsid w:val="001A73A5"/>
    <w:rsid w:val="001C39A2"/>
    <w:rsid w:val="001C39EA"/>
    <w:rsid w:val="001C3B15"/>
    <w:rsid w:val="001D63E6"/>
    <w:rsid w:val="001D7BC7"/>
    <w:rsid w:val="001E3873"/>
    <w:rsid w:val="001E4AAE"/>
    <w:rsid w:val="00215F3B"/>
    <w:rsid w:val="002166FC"/>
    <w:rsid w:val="002208C1"/>
    <w:rsid w:val="00222315"/>
    <w:rsid w:val="0022483D"/>
    <w:rsid w:val="00225FE2"/>
    <w:rsid w:val="002320BD"/>
    <w:rsid w:val="002360FA"/>
    <w:rsid w:val="00237393"/>
    <w:rsid w:val="00237BE8"/>
    <w:rsid w:val="00240B49"/>
    <w:rsid w:val="00244C4C"/>
    <w:rsid w:val="002672AF"/>
    <w:rsid w:val="002746BB"/>
    <w:rsid w:val="0027565A"/>
    <w:rsid w:val="00276500"/>
    <w:rsid w:val="00276789"/>
    <w:rsid w:val="00276831"/>
    <w:rsid w:val="0029176A"/>
    <w:rsid w:val="00296DD0"/>
    <w:rsid w:val="002A3C7C"/>
    <w:rsid w:val="002B64C2"/>
    <w:rsid w:val="002D02F1"/>
    <w:rsid w:val="002D676C"/>
    <w:rsid w:val="00322ACB"/>
    <w:rsid w:val="00332D5E"/>
    <w:rsid w:val="003343BD"/>
    <w:rsid w:val="003349E3"/>
    <w:rsid w:val="0033632B"/>
    <w:rsid w:val="003370DF"/>
    <w:rsid w:val="00340D13"/>
    <w:rsid w:val="003416D1"/>
    <w:rsid w:val="00347351"/>
    <w:rsid w:val="00352321"/>
    <w:rsid w:val="00354816"/>
    <w:rsid w:val="0036097D"/>
    <w:rsid w:val="00363A31"/>
    <w:rsid w:val="003703C5"/>
    <w:rsid w:val="00372A70"/>
    <w:rsid w:val="00383414"/>
    <w:rsid w:val="00397903"/>
    <w:rsid w:val="00397E6A"/>
    <w:rsid w:val="003A1B99"/>
    <w:rsid w:val="003A7902"/>
    <w:rsid w:val="003D2639"/>
    <w:rsid w:val="003D3DF9"/>
    <w:rsid w:val="003D5CEF"/>
    <w:rsid w:val="003E1487"/>
    <w:rsid w:val="003E3572"/>
    <w:rsid w:val="003E5FE6"/>
    <w:rsid w:val="003F5918"/>
    <w:rsid w:val="0040562E"/>
    <w:rsid w:val="00410626"/>
    <w:rsid w:val="00412393"/>
    <w:rsid w:val="0041360F"/>
    <w:rsid w:val="00424991"/>
    <w:rsid w:val="004268B4"/>
    <w:rsid w:val="00432212"/>
    <w:rsid w:val="004327F7"/>
    <w:rsid w:val="004339B2"/>
    <w:rsid w:val="00442524"/>
    <w:rsid w:val="0045047E"/>
    <w:rsid w:val="00464E24"/>
    <w:rsid w:val="00466A32"/>
    <w:rsid w:val="00470DD5"/>
    <w:rsid w:val="00470ED5"/>
    <w:rsid w:val="004762A0"/>
    <w:rsid w:val="004775B0"/>
    <w:rsid w:val="004809EE"/>
    <w:rsid w:val="00486AE3"/>
    <w:rsid w:val="00492165"/>
    <w:rsid w:val="00492DDB"/>
    <w:rsid w:val="00493BC3"/>
    <w:rsid w:val="00497C35"/>
    <w:rsid w:val="004A36D7"/>
    <w:rsid w:val="004C1290"/>
    <w:rsid w:val="004C2D0E"/>
    <w:rsid w:val="004D1BE6"/>
    <w:rsid w:val="004D5679"/>
    <w:rsid w:val="004E4726"/>
    <w:rsid w:val="004F1D65"/>
    <w:rsid w:val="004F72F2"/>
    <w:rsid w:val="00503174"/>
    <w:rsid w:val="0051652B"/>
    <w:rsid w:val="00520161"/>
    <w:rsid w:val="00532B6D"/>
    <w:rsid w:val="00534F4E"/>
    <w:rsid w:val="00551374"/>
    <w:rsid w:val="00562A42"/>
    <w:rsid w:val="005657CF"/>
    <w:rsid w:val="005721A7"/>
    <w:rsid w:val="00582759"/>
    <w:rsid w:val="00582BE7"/>
    <w:rsid w:val="00596DE6"/>
    <w:rsid w:val="005A3E55"/>
    <w:rsid w:val="005B2618"/>
    <w:rsid w:val="005B6E3E"/>
    <w:rsid w:val="005B7573"/>
    <w:rsid w:val="005D7DC3"/>
    <w:rsid w:val="005E1662"/>
    <w:rsid w:val="005E38AE"/>
    <w:rsid w:val="005F70A1"/>
    <w:rsid w:val="006054CC"/>
    <w:rsid w:val="006229CB"/>
    <w:rsid w:val="00623477"/>
    <w:rsid w:val="00623AFC"/>
    <w:rsid w:val="00627DF5"/>
    <w:rsid w:val="00630329"/>
    <w:rsid w:val="00651665"/>
    <w:rsid w:val="00652C21"/>
    <w:rsid w:val="00660AC0"/>
    <w:rsid w:val="0066344C"/>
    <w:rsid w:val="00663496"/>
    <w:rsid w:val="00671AE2"/>
    <w:rsid w:val="006751A4"/>
    <w:rsid w:val="00680687"/>
    <w:rsid w:val="0068125F"/>
    <w:rsid w:val="00681667"/>
    <w:rsid w:val="006A2FD2"/>
    <w:rsid w:val="006A3EC1"/>
    <w:rsid w:val="006B2891"/>
    <w:rsid w:val="006B6DD9"/>
    <w:rsid w:val="006C5021"/>
    <w:rsid w:val="006C650B"/>
    <w:rsid w:val="006D047E"/>
    <w:rsid w:val="006D1088"/>
    <w:rsid w:val="006E164C"/>
    <w:rsid w:val="006F3332"/>
    <w:rsid w:val="006F5785"/>
    <w:rsid w:val="007020BF"/>
    <w:rsid w:val="00710457"/>
    <w:rsid w:val="00712091"/>
    <w:rsid w:val="00712F33"/>
    <w:rsid w:val="007210A5"/>
    <w:rsid w:val="00721396"/>
    <w:rsid w:val="00723C6B"/>
    <w:rsid w:val="0073257C"/>
    <w:rsid w:val="0073337A"/>
    <w:rsid w:val="00733D96"/>
    <w:rsid w:val="00735104"/>
    <w:rsid w:val="00736D31"/>
    <w:rsid w:val="00741F5F"/>
    <w:rsid w:val="00746466"/>
    <w:rsid w:val="007546E4"/>
    <w:rsid w:val="0075493C"/>
    <w:rsid w:val="00763E5B"/>
    <w:rsid w:val="00774C9D"/>
    <w:rsid w:val="00780EF8"/>
    <w:rsid w:val="00781028"/>
    <w:rsid w:val="00781989"/>
    <w:rsid w:val="00786D25"/>
    <w:rsid w:val="00787722"/>
    <w:rsid w:val="00790BD7"/>
    <w:rsid w:val="007A0BED"/>
    <w:rsid w:val="007A232E"/>
    <w:rsid w:val="007C304E"/>
    <w:rsid w:val="007C343E"/>
    <w:rsid w:val="007C4983"/>
    <w:rsid w:val="007F463D"/>
    <w:rsid w:val="007F61F6"/>
    <w:rsid w:val="00801ED2"/>
    <w:rsid w:val="0080635A"/>
    <w:rsid w:val="00811B90"/>
    <w:rsid w:val="00814AE2"/>
    <w:rsid w:val="00817276"/>
    <w:rsid w:val="00820EBE"/>
    <w:rsid w:val="00821361"/>
    <w:rsid w:val="00832AF3"/>
    <w:rsid w:val="008408E0"/>
    <w:rsid w:val="00841246"/>
    <w:rsid w:val="0084159A"/>
    <w:rsid w:val="00852651"/>
    <w:rsid w:val="00853081"/>
    <w:rsid w:val="008629C0"/>
    <w:rsid w:val="00884022"/>
    <w:rsid w:val="00892D79"/>
    <w:rsid w:val="00897D38"/>
    <w:rsid w:val="008A1973"/>
    <w:rsid w:val="008A71B5"/>
    <w:rsid w:val="008A72FC"/>
    <w:rsid w:val="008B049A"/>
    <w:rsid w:val="008B1A95"/>
    <w:rsid w:val="008C370C"/>
    <w:rsid w:val="008C667D"/>
    <w:rsid w:val="008D0245"/>
    <w:rsid w:val="008D339A"/>
    <w:rsid w:val="008E48B0"/>
    <w:rsid w:val="008E778A"/>
    <w:rsid w:val="00906169"/>
    <w:rsid w:val="00911BCA"/>
    <w:rsid w:val="00927747"/>
    <w:rsid w:val="00932194"/>
    <w:rsid w:val="009342F2"/>
    <w:rsid w:val="009432B5"/>
    <w:rsid w:val="00945C0B"/>
    <w:rsid w:val="00952A5A"/>
    <w:rsid w:val="00954191"/>
    <w:rsid w:val="0096118D"/>
    <w:rsid w:val="00992774"/>
    <w:rsid w:val="00993FAA"/>
    <w:rsid w:val="009A4B09"/>
    <w:rsid w:val="009A4D5D"/>
    <w:rsid w:val="009C49FB"/>
    <w:rsid w:val="009D0213"/>
    <w:rsid w:val="009E1F84"/>
    <w:rsid w:val="009E7FAC"/>
    <w:rsid w:val="00A040C1"/>
    <w:rsid w:val="00A055C9"/>
    <w:rsid w:val="00A076EC"/>
    <w:rsid w:val="00A12B19"/>
    <w:rsid w:val="00A16154"/>
    <w:rsid w:val="00A33ACB"/>
    <w:rsid w:val="00A41BEB"/>
    <w:rsid w:val="00A44582"/>
    <w:rsid w:val="00A44E96"/>
    <w:rsid w:val="00A63525"/>
    <w:rsid w:val="00A645A6"/>
    <w:rsid w:val="00A73937"/>
    <w:rsid w:val="00A74E87"/>
    <w:rsid w:val="00A80234"/>
    <w:rsid w:val="00A92089"/>
    <w:rsid w:val="00A927EF"/>
    <w:rsid w:val="00AA2BE6"/>
    <w:rsid w:val="00AB0D63"/>
    <w:rsid w:val="00AB1697"/>
    <w:rsid w:val="00AB2425"/>
    <w:rsid w:val="00AC679F"/>
    <w:rsid w:val="00AD20B5"/>
    <w:rsid w:val="00AD21E4"/>
    <w:rsid w:val="00AD2DB9"/>
    <w:rsid w:val="00AD57FB"/>
    <w:rsid w:val="00AD581A"/>
    <w:rsid w:val="00AE0D93"/>
    <w:rsid w:val="00AF3701"/>
    <w:rsid w:val="00B00C6E"/>
    <w:rsid w:val="00B01F97"/>
    <w:rsid w:val="00B0701E"/>
    <w:rsid w:val="00B12984"/>
    <w:rsid w:val="00B132C1"/>
    <w:rsid w:val="00B23A4C"/>
    <w:rsid w:val="00B3107B"/>
    <w:rsid w:val="00B31C3E"/>
    <w:rsid w:val="00B344DF"/>
    <w:rsid w:val="00B472BF"/>
    <w:rsid w:val="00B623B0"/>
    <w:rsid w:val="00B63FB9"/>
    <w:rsid w:val="00B70DD3"/>
    <w:rsid w:val="00B8795F"/>
    <w:rsid w:val="00B95D0E"/>
    <w:rsid w:val="00BA657E"/>
    <w:rsid w:val="00BA6587"/>
    <w:rsid w:val="00BB30BB"/>
    <w:rsid w:val="00BB7EEE"/>
    <w:rsid w:val="00BC01DB"/>
    <w:rsid w:val="00BC4E46"/>
    <w:rsid w:val="00BD4DAC"/>
    <w:rsid w:val="00C060D4"/>
    <w:rsid w:val="00C06A91"/>
    <w:rsid w:val="00C12138"/>
    <w:rsid w:val="00C12663"/>
    <w:rsid w:val="00C13B16"/>
    <w:rsid w:val="00C143D5"/>
    <w:rsid w:val="00C208FC"/>
    <w:rsid w:val="00C33A20"/>
    <w:rsid w:val="00C50A47"/>
    <w:rsid w:val="00C56EE6"/>
    <w:rsid w:val="00C60E93"/>
    <w:rsid w:val="00C64B9E"/>
    <w:rsid w:val="00C72C2D"/>
    <w:rsid w:val="00C77F1A"/>
    <w:rsid w:val="00C8223A"/>
    <w:rsid w:val="00C831ED"/>
    <w:rsid w:val="00C86856"/>
    <w:rsid w:val="00CA743D"/>
    <w:rsid w:val="00D0684A"/>
    <w:rsid w:val="00D12A44"/>
    <w:rsid w:val="00D24276"/>
    <w:rsid w:val="00D30B91"/>
    <w:rsid w:val="00D33A0D"/>
    <w:rsid w:val="00D352C1"/>
    <w:rsid w:val="00D37AB6"/>
    <w:rsid w:val="00D37FD2"/>
    <w:rsid w:val="00D44EEC"/>
    <w:rsid w:val="00D46BFF"/>
    <w:rsid w:val="00D52B51"/>
    <w:rsid w:val="00D53CE7"/>
    <w:rsid w:val="00D640CC"/>
    <w:rsid w:val="00D76659"/>
    <w:rsid w:val="00D86362"/>
    <w:rsid w:val="00D9185A"/>
    <w:rsid w:val="00DA6D06"/>
    <w:rsid w:val="00DB1145"/>
    <w:rsid w:val="00DB1343"/>
    <w:rsid w:val="00DB1A46"/>
    <w:rsid w:val="00DB5150"/>
    <w:rsid w:val="00DC5C63"/>
    <w:rsid w:val="00DD3E9E"/>
    <w:rsid w:val="00DE22E2"/>
    <w:rsid w:val="00DF283A"/>
    <w:rsid w:val="00E00453"/>
    <w:rsid w:val="00E0254C"/>
    <w:rsid w:val="00E100BC"/>
    <w:rsid w:val="00E22C62"/>
    <w:rsid w:val="00E3196F"/>
    <w:rsid w:val="00E37800"/>
    <w:rsid w:val="00E401CE"/>
    <w:rsid w:val="00E43D2F"/>
    <w:rsid w:val="00E53FA4"/>
    <w:rsid w:val="00E60F91"/>
    <w:rsid w:val="00E6253A"/>
    <w:rsid w:val="00E6644C"/>
    <w:rsid w:val="00E84CB5"/>
    <w:rsid w:val="00E86B6A"/>
    <w:rsid w:val="00E9176B"/>
    <w:rsid w:val="00E926FF"/>
    <w:rsid w:val="00E95C64"/>
    <w:rsid w:val="00EB442A"/>
    <w:rsid w:val="00EB7C6A"/>
    <w:rsid w:val="00EC5BAA"/>
    <w:rsid w:val="00EF7676"/>
    <w:rsid w:val="00F031C6"/>
    <w:rsid w:val="00F074CE"/>
    <w:rsid w:val="00F07D77"/>
    <w:rsid w:val="00F11625"/>
    <w:rsid w:val="00F12BF7"/>
    <w:rsid w:val="00F17319"/>
    <w:rsid w:val="00F21CEE"/>
    <w:rsid w:val="00F266D0"/>
    <w:rsid w:val="00F333A7"/>
    <w:rsid w:val="00F33706"/>
    <w:rsid w:val="00F37C06"/>
    <w:rsid w:val="00F46D9B"/>
    <w:rsid w:val="00F472AE"/>
    <w:rsid w:val="00F54658"/>
    <w:rsid w:val="00F6443F"/>
    <w:rsid w:val="00F8662A"/>
    <w:rsid w:val="00FB261F"/>
    <w:rsid w:val="00FB3604"/>
    <w:rsid w:val="00FC7546"/>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5CD0D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D86362"/>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781028"/>
    <w:pPr>
      <w:keepNext/>
      <w:keepLines/>
      <w:spacing w:after="120" w:line="276"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C12138"/>
    <w:pPr>
      <w:spacing w:after="120" w:line="276" w:lineRule="auto"/>
      <w:jc w:val="both"/>
      <w:outlineLvl w:val="1"/>
    </w:pPr>
    <w:rPr>
      <w:b/>
      <w:noProof/>
      <w:sz w:val="28"/>
      <w:szCs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1028"/>
    <w:rPr>
      <w:rFonts w:asciiTheme="majorHAnsi" w:eastAsiaTheme="majorEastAsia" w:hAnsiTheme="majorHAnsi" w:cstheme="majorBidi"/>
      <w:color w:val="001A70" w:themeColor="text2"/>
      <w:sz w:val="52"/>
      <w:szCs w:val="40"/>
    </w:rPr>
  </w:style>
  <w:style w:type="paragraph" w:styleId="ListParagraph">
    <w:name w:val="List Paragraph"/>
    <w:basedOn w:val="Normal"/>
    <w:autoRedefine/>
    <w:uiPriority w:val="34"/>
    <w:qFormat/>
    <w:rsid w:val="00680687"/>
    <w:pPr>
      <w:spacing w:after="60"/>
      <w:ind w:left="720"/>
    </w:pPr>
  </w:style>
  <w:style w:type="character" w:customStyle="1" w:styleId="Heading2Char">
    <w:name w:val="Heading 2 Char"/>
    <w:basedOn w:val="DefaultParagraphFont"/>
    <w:link w:val="Heading2"/>
    <w:rsid w:val="00C12138"/>
    <w:rPr>
      <w:rFonts w:ascii="Arial" w:eastAsiaTheme="minorEastAsia" w:hAnsi="Arial"/>
      <w:b/>
      <w:noProof/>
      <w:color w:val="001A70" w:themeColor="text2"/>
      <w:sz w:val="28"/>
      <w:szCs w:val="28"/>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D0684A"/>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FB3604"/>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character" w:styleId="FollowedHyperlink">
    <w:name w:val="FollowedHyperlink"/>
    <w:basedOn w:val="DefaultParagraphFont"/>
    <w:uiPriority w:val="99"/>
    <w:semiHidden/>
    <w:unhideWhenUsed/>
    <w:rsid w:val="00741F5F"/>
    <w:rPr>
      <w:color w:val="5F25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36559">
      <w:bodyDiv w:val="1"/>
      <w:marLeft w:val="0"/>
      <w:marRight w:val="0"/>
      <w:marTop w:val="0"/>
      <w:marBottom w:val="0"/>
      <w:divBdr>
        <w:top w:val="none" w:sz="0" w:space="0" w:color="auto"/>
        <w:left w:val="none" w:sz="0" w:space="0" w:color="auto"/>
        <w:bottom w:val="none" w:sz="0" w:space="0" w:color="auto"/>
        <w:right w:val="none" w:sz="0" w:space="0" w:color="auto"/>
      </w:divBdr>
      <w:divsChild>
        <w:div w:id="1303467695">
          <w:marLeft w:val="0"/>
          <w:marRight w:val="0"/>
          <w:marTop w:val="0"/>
          <w:marBottom w:val="0"/>
          <w:divBdr>
            <w:top w:val="none" w:sz="0" w:space="0" w:color="auto"/>
            <w:left w:val="none" w:sz="0" w:space="0" w:color="auto"/>
            <w:bottom w:val="none" w:sz="0" w:space="0" w:color="auto"/>
            <w:right w:val="none" w:sz="0" w:space="0" w:color="auto"/>
          </w:divBdr>
          <w:divsChild>
            <w:div w:id="107314917">
              <w:marLeft w:val="0"/>
              <w:marRight w:val="0"/>
              <w:marTop w:val="0"/>
              <w:marBottom w:val="0"/>
              <w:divBdr>
                <w:top w:val="none" w:sz="0" w:space="0" w:color="auto"/>
                <w:left w:val="none" w:sz="0" w:space="0" w:color="auto"/>
                <w:bottom w:val="none" w:sz="0" w:space="0" w:color="auto"/>
                <w:right w:val="none" w:sz="0" w:space="0" w:color="auto"/>
              </w:divBdr>
              <w:divsChild>
                <w:div w:id="709960983">
                  <w:marLeft w:val="0"/>
                  <w:marRight w:val="0"/>
                  <w:marTop w:val="0"/>
                  <w:marBottom w:val="0"/>
                  <w:divBdr>
                    <w:top w:val="none" w:sz="0" w:space="0" w:color="auto"/>
                    <w:left w:val="none" w:sz="0" w:space="0" w:color="auto"/>
                    <w:bottom w:val="none" w:sz="0" w:space="0" w:color="auto"/>
                    <w:right w:val="none" w:sz="0" w:space="0" w:color="auto"/>
                  </w:divBdr>
                  <w:divsChild>
                    <w:div w:id="1741520078">
                      <w:marLeft w:val="0"/>
                      <w:marRight w:val="0"/>
                      <w:marTop w:val="0"/>
                      <w:marBottom w:val="0"/>
                      <w:divBdr>
                        <w:top w:val="none" w:sz="0" w:space="0" w:color="auto"/>
                        <w:left w:val="none" w:sz="0" w:space="0" w:color="auto"/>
                        <w:bottom w:val="none" w:sz="0" w:space="0" w:color="auto"/>
                        <w:right w:val="none" w:sz="0" w:space="0" w:color="auto"/>
                      </w:divBdr>
                      <w:divsChild>
                        <w:div w:id="580069945">
                          <w:marLeft w:val="0"/>
                          <w:marRight w:val="0"/>
                          <w:marTop w:val="0"/>
                          <w:marBottom w:val="0"/>
                          <w:divBdr>
                            <w:top w:val="none" w:sz="0" w:space="0" w:color="auto"/>
                            <w:left w:val="none" w:sz="0" w:space="0" w:color="auto"/>
                            <w:bottom w:val="none" w:sz="0" w:space="0" w:color="auto"/>
                            <w:right w:val="none" w:sz="0" w:space="0" w:color="auto"/>
                          </w:divBdr>
                          <w:divsChild>
                            <w:div w:id="12635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70024702">
      <w:bodyDiv w:val="1"/>
      <w:marLeft w:val="0"/>
      <w:marRight w:val="0"/>
      <w:marTop w:val="0"/>
      <w:marBottom w:val="0"/>
      <w:divBdr>
        <w:top w:val="none" w:sz="0" w:space="0" w:color="auto"/>
        <w:left w:val="none" w:sz="0" w:space="0" w:color="auto"/>
        <w:bottom w:val="none" w:sz="0" w:space="0" w:color="auto"/>
        <w:right w:val="none" w:sz="0" w:space="0" w:color="auto"/>
      </w:divBdr>
    </w:div>
    <w:div w:id="364911025">
      <w:bodyDiv w:val="1"/>
      <w:marLeft w:val="0"/>
      <w:marRight w:val="0"/>
      <w:marTop w:val="0"/>
      <w:marBottom w:val="0"/>
      <w:divBdr>
        <w:top w:val="none" w:sz="0" w:space="0" w:color="auto"/>
        <w:left w:val="none" w:sz="0" w:space="0" w:color="auto"/>
        <w:bottom w:val="none" w:sz="0" w:space="0" w:color="auto"/>
        <w:right w:val="none" w:sz="0" w:space="0" w:color="auto"/>
      </w:divBdr>
    </w:div>
    <w:div w:id="555118530">
      <w:bodyDiv w:val="1"/>
      <w:marLeft w:val="0"/>
      <w:marRight w:val="0"/>
      <w:marTop w:val="0"/>
      <w:marBottom w:val="0"/>
      <w:divBdr>
        <w:top w:val="none" w:sz="0" w:space="0" w:color="auto"/>
        <w:left w:val="none" w:sz="0" w:space="0" w:color="auto"/>
        <w:bottom w:val="none" w:sz="0" w:space="0" w:color="auto"/>
        <w:right w:val="none" w:sz="0" w:space="0" w:color="auto"/>
      </w:divBdr>
    </w:div>
    <w:div w:id="627782196">
      <w:bodyDiv w:val="1"/>
      <w:marLeft w:val="0"/>
      <w:marRight w:val="0"/>
      <w:marTop w:val="0"/>
      <w:marBottom w:val="0"/>
      <w:divBdr>
        <w:top w:val="none" w:sz="0" w:space="0" w:color="auto"/>
        <w:left w:val="none" w:sz="0" w:space="0" w:color="auto"/>
        <w:bottom w:val="none" w:sz="0" w:space="0" w:color="auto"/>
        <w:right w:val="none" w:sz="0" w:space="0" w:color="auto"/>
      </w:divBdr>
    </w:div>
    <w:div w:id="656691472">
      <w:bodyDiv w:val="1"/>
      <w:marLeft w:val="0"/>
      <w:marRight w:val="0"/>
      <w:marTop w:val="0"/>
      <w:marBottom w:val="0"/>
      <w:divBdr>
        <w:top w:val="none" w:sz="0" w:space="0" w:color="auto"/>
        <w:left w:val="none" w:sz="0" w:space="0" w:color="auto"/>
        <w:bottom w:val="none" w:sz="0" w:space="0" w:color="auto"/>
        <w:right w:val="none" w:sz="0" w:space="0" w:color="auto"/>
      </w:divBdr>
    </w:div>
    <w:div w:id="686954871">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50536221">
      <w:bodyDiv w:val="1"/>
      <w:marLeft w:val="0"/>
      <w:marRight w:val="0"/>
      <w:marTop w:val="0"/>
      <w:marBottom w:val="0"/>
      <w:divBdr>
        <w:top w:val="none" w:sz="0" w:space="0" w:color="auto"/>
        <w:left w:val="none" w:sz="0" w:space="0" w:color="auto"/>
        <w:bottom w:val="none" w:sz="0" w:space="0" w:color="auto"/>
        <w:right w:val="none" w:sz="0" w:space="0" w:color="auto"/>
      </w:divBdr>
    </w:div>
    <w:div w:id="992370313">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179739104">
      <w:bodyDiv w:val="1"/>
      <w:marLeft w:val="0"/>
      <w:marRight w:val="0"/>
      <w:marTop w:val="0"/>
      <w:marBottom w:val="0"/>
      <w:divBdr>
        <w:top w:val="none" w:sz="0" w:space="0" w:color="auto"/>
        <w:left w:val="none" w:sz="0" w:space="0" w:color="auto"/>
        <w:bottom w:val="none" w:sz="0" w:space="0" w:color="auto"/>
        <w:right w:val="none" w:sz="0" w:space="0" w:color="auto"/>
      </w:divBdr>
    </w:div>
    <w:div w:id="1441948432">
      <w:bodyDiv w:val="1"/>
      <w:marLeft w:val="0"/>
      <w:marRight w:val="0"/>
      <w:marTop w:val="0"/>
      <w:marBottom w:val="0"/>
      <w:divBdr>
        <w:top w:val="none" w:sz="0" w:space="0" w:color="auto"/>
        <w:left w:val="none" w:sz="0" w:space="0" w:color="auto"/>
        <w:bottom w:val="none" w:sz="0" w:space="0" w:color="auto"/>
        <w:right w:val="none" w:sz="0" w:space="0" w:color="auto"/>
      </w:divBdr>
      <w:divsChild>
        <w:div w:id="1057972743">
          <w:marLeft w:val="0"/>
          <w:marRight w:val="0"/>
          <w:marTop w:val="0"/>
          <w:marBottom w:val="0"/>
          <w:divBdr>
            <w:top w:val="none" w:sz="0" w:space="0" w:color="auto"/>
            <w:left w:val="none" w:sz="0" w:space="0" w:color="auto"/>
            <w:bottom w:val="none" w:sz="0" w:space="0" w:color="auto"/>
            <w:right w:val="none" w:sz="0" w:space="0" w:color="auto"/>
          </w:divBdr>
          <w:divsChild>
            <w:div w:id="1540163212">
              <w:marLeft w:val="0"/>
              <w:marRight w:val="0"/>
              <w:marTop w:val="0"/>
              <w:marBottom w:val="0"/>
              <w:divBdr>
                <w:top w:val="none" w:sz="0" w:space="0" w:color="auto"/>
                <w:left w:val="none" w:sz="0" w:space="0" w:color="auto"/>
                <w:bottom w:val="none" w:sz="0" w:space="0" w:color="auto"/>
                <w:right w:val="none" w:sz="0" w:space="0" w:color="auto"/>
              </w:divBdr>
              <w:divsChild>
                <w:div w:id="637955499">
                  <w:marLeft w:val="0"/>
                  <w:marRight w:val="0"/>
                  <w:marTop w:val="0"/>
                  <w:marBottom w:val="0"/>
                  <w:divBdr>
                    <w:top w:val="none" w:sz="0" w:space="0" w:color="auto"/>
                    <w:left w:val="none" w:sz="0" w:space="0" w:color="auto"/>
                    <w:bottom w:val="none" w:sz="0" w:space="0" w:color="auto"/>
                    <w:right w:val="none" w:sz="0" w:space="0" w:color="auto"/>
                  </w:divBdr>
                  <w:divsChild>
                    <w:div w:id="1940992058">
                      <w:marLeft w:val="0"/>
                      <w:marRight w:val="0"/>
                      <w:marTop w:val="0"/>
                      <w:marBottom w:val="0"/>
                      <w:divBdr>
                        <w:top w:val="none" w:sz="0" w:space="0" w:color="auto"/>
                        <w:left w:val="none" w:sz="0" w:space="0" w:color="auto"/>
                        <w:bottom w:val="none" w:sz="0" w:space="0" w:color="auto"/>
                        <w:right w:val="none" w:sz="0" w:space="0" w:color="auto"/>
                      </w:divBdr>
                      <w:divsChild>
                        <w:div w:id="904877762">
                          <w:marLeft w:val="0"/>
                          <w:marRight w:val="0"/>
                          <w:marTop w:val="0"/>
                          <w:marBottom w:val="0"/>
                          <w:divBdr>
                            <w:top w:val="none" w:sz="0" w:space="0" w:color="auto"/>
                            <w:left w:val="none" w:sz="0" w:space="0" w:color="auto"/>
                            <w:bottom w:val="none" w:sz="0" w:space="0" w:color="auto"/>
                            <w:right w:val="none" w:sz="0" w:space="0" w:color="auto"/>
                          </w:divBdr>
                          <w:divsChild>
                            <w:div w:id="2816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L00681" TargetMode="External"/><Relationship Id="rId13" Type="http://schemas.openxmlformats.org/officeDocument/2006/relationships/hyperlink" Target="mailto:askMBS@health.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ardiacservices@health.gov.au" TargetMode="External"/><Relationship Id="rId17" Type="http://schemas.openxmlformats.org/officeDocument/2006/relationships/hyperlink" Target="https://protect-au.mimecast.com/s/YGuBCWLVnwSNGEDUxwHa2?domain=mbsonline.gov.au" TargetMode="External"/><Relationship Id="rId2" Type="http://schemas.openxmlformats.org/officeDocument/2006/relationships/numbering" Target="numbering.xml"/><Relationship Id="rId16" Type="http://schemas.openxmlformats.org/officeDocument/2006/relationships/hyperlink" Target="https://www.humanservices.gov.au/organisations/health-professionals/news/a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mailto:askMBS@health.gov.au" TargetMode="Externa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9.health.gov.au/mbs/fullDisplay.cfm?type=note&amp;q=TN.8.2&amp;qt=noteID&amp;criteria=TN%2E8%2E2"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6F72E-934F-4414-B173-8A8DBE51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6200</Words>
  <Characters>35344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2021-08-16T06:37:00Z</dcterms:created>
  <dcterms:modified xsi:type="dcterms:W3CDTF">2021-08-16T06:37:00Z</dcterms:modified>
</cp:coreProperties>
</file>