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08FD2B96" w:rsidR="00BA2732" w:rsidRDefault="009B611E" w:rsidP="003D033A">
      <w:pPr>
        <w:pStyle w:val="Title"/>
      </w:pPr>
      <w:r w:rsidRPr="009B611E">
        <w:t xml:space="preserve">New temporary </w:t>
      </w:r>
      <w:r w:rsidR="00E860EF">
        <w:t>p</w:t>
      </w:r>
      <w:r w:rsidRPr="009B611E">
        <w:t>athology items for SARS</w:t>
      </w:r>
      <w:r w:rsidR="007409D9">
        <w:t>-</w:t>
      </w:r>
      <w:r w:rsidRPr="009B611E">
        <w:t>CoV</w:t>
      </w:r>
      <w:r w:rsidR="007409D9">
        <w:t>-</w:t>
      </w:r>
      <w:r w:rsidRPr="009B611E">
        <w:t>2 (COVID-19) and other respiratory pathogens</w:t>
      </w:r>
    </w:p>
    <w:p w14:paraId="03B62E0B" w14:textId="1F08D3AD" w:rsidR="001C6907" w:rsidRPr="00AB53A4" w:rsidRDefault="001C6907" w:rsidP="001C6907">
      <w:pPr>
        <w:tabs>
          <w:tab w:val="left" w:pos="3940"/>
        </w:tabs>
      </w:pPr>
      <w:r>
        <w:t xml:space="preserve">Last </w:t>
      </w:r>
      <w:r w:rsidRPr="001220D0">
        <w:t xml:space="preserve">updated: </w:t>
      </w:r>
      <w:r w:rsidR="00D456D9">
        <w:t xml:space="preserve">9 </w:t>
      </w:r>
      <w:r w:rsidR="00017DD1">
        <w:t xml:space="preserve">September </w:t>
      </w:r>
      <w:r w:rsidRPr="001220D0">
        <w:t>2022</w:t>
      </w:r>
      <w:r>
        <w:t xml:space="preserve"> </w:t>
      </w:r>
      <w:r>
        <w:tab/>
      </w:r>
    </w:p>
    <w:p w14:paraId="4EBB3808" w14:textId="28708232" w:rsidR="00DE2312" w:rsidRDefault="00DE2312" w:rsidP="00DE2312">
      <w:pPr>
        <w:pStyle w:val="ListParagraph"/>
        <w:numPr>
          <w:ilvl w:val="0"/>
          <w:numId w:val="27"/>
        </w:numPr>
        <w:spacing w:before="0" w:after="60" w:line="280" w:lineRule="exact"/>
        <w:contextualSpacing w:val="0"/>
      </w:pPr>
      <w:r>
        <w:t xml:space="preserve">From 1 October 2022, ten new temporary </w:t>
      </w:r>
      <w:r w:rsidRPr="00EE2DC5">
        <w:t>Medicare Benefits Schedule (MBS)</w:t>
      </w:r>
      <w:r>
        <w:t xml:space="preserve"> pathology</w:t>
      </w:r>
      <w:r w:rsidRPr="00EE2DC5">
        <w:t xml:space="preserve"> </w:t>
      </w:r>
      <w:r>
        <w:t xml:space="preserve">items will be introduced for </w:t>
      </w:r>
      <w:r w:rsidR="006A1DFA">
        <w:t xml:space="preserve">pathology </w:t>
      </w:r>
      <w:r>
        <w:t xml:space="preserve">laboratory testing for </w:t>
      </w:r>
      <w:r w:rsidRPr="00EE2DC5">
        <w:t>SARS</w:t>
      </w:r>
      <w:r>
        <w:noBreakHyphen/>
      </w:r>
      <w:r w:rsidRPr="00EE2DC5">
        <w:t>CoV</w:t>
      </w:r>
      <w:r>
        <w:noBreakHyphen/>
      </w:r>
      <w:r w:rsidRPr="00EE2DC5">
        <w:t>2 (</w:t>
      </w:r>
      <w:r>
        <w:t xml:space="preserve">the virus that causes </w:t>
      </w:r>
      <w:r w:rsidRPr="00EE2DC5">
        <w:t>COVID-19)</w:t>
      </w:r>
      <w:r>
        <w:t xml:space="preserve"> and other respiratory pathogens</w:t>
      </w:r>
      <w:r w:rsidR="00625014">
        <w:t>.</w:t>
      </w:r>
    </w:p>
    <w:p w14:paraId="7DCDA672" w14:textId="77777777" w:rsidR="001438D5" w:rsidRDefault="00DE2312" w:rsidP="00DE2312">
      <w:pPr>
        <w:pStyle w:val="ListParagraph"/>
        <w:numPr>
          <w:ilvl w:val="0"/>
          <w:numId w:val="27"/>
        </w:numPr>
        <w:spacing w:before="0" w:after="60" w:line="280" w:lineRule="exact"/>
        <w:contextualSpacing w:val="0"/>
      </w:pPr>
      <w:r>
        <w:t>The new temporary MBS items</w:t>
      </w:r>
      <w:r w:rsidR="001438D5">
        <w:t>:</w:t>
      </w:r>
      <w:r>
        <w:t xml:space="preserve"> </w:t>
      </w:r>
    </w:p>
    <w:p w14:paraId="289D5569" w14:textId="1078BE4B" w:rsidR="001438D5" w:rsidRDefault="00DE2312" w:rsidP="009772B7">
      <w:pPr>
        <w:pStyle w:val="ListParagraph"/>
        <w:numPr>
          <w:ilvl w:val="1"/>
          <w:numId w:val="27"/>
        </w:numPr>
        <w:spacing w:before="0" w:after="60" w:line="280" w:lineRule="exact"/>
        <w:contextualSpacing w:val="0"/>
      </w:pPr>
      <w:r>
        <w:t xml:space="preserve">apply </w:t>
      </w:r>
      <w:r w:rsidR="00B35798">
        <w:t>where</w:t>
      </w:r>
      <w:r>
        <w:t xml:space="preserve"> a medical or nurse practitioner </w:t>
      </w:r>
      <w:r w:rsidR="00B35798">
        <w:t>determines</w:t>
      </w:r>
      <w:r>
        <w:t xml:space="preserve"> the test is necessary for the clinical management of their patient</w:t>
      </w:r>
      <w:r w:rsidR="00D456D9">
        <w:t>;</w:t>
      </w:r>
    </w:p>
    <w:p w14:paraId="46F25B56" w14:textId="3BE7BB92" w:rsidR="001438D5" w:rsidRDefault="001438D5" w:rsidP="009772B7">
      <w:pPr>
        <w:numPr>
          <w:ilvl w:val="1"/>
          <w:numId w:val="27"/>
        </w:numPr>
        <w:spacing w:before="0" w:after="60" w:line="280" w:lineRule="exact"/>
      </w:pPr>
      <w:r>
        <w:t>supersede MBS</w:t>
      </w:r>
      <w:r w:rsidR="009B611E">
        <w:t xml:space="preserve"> items 69479 and 69480 which cease on 30</w:t>
      </w:r>
      <w:r w:rsidR="00D80BC7">
        <w:t> </w:t>
      </w:r>
      <w:r w:rsidR="009B611E">
        <w:t>September 2022</w:t>
      </w:r>
      <w:r w:rsidR="00D456D9">
        <w:t>; and</w:t>
      </w:r>
    </w:p>
    <w:p w14:paraId="2731AFB6" w14:textId="30AD5377" w:rsidR="00DE2312" w:rsidRDefault="00DE2312" w:rsidP="00EA5F30">
      <w:pPr>
        <w:numPr>
          <w:ilvl w:val="1"/>
          <w:numId w:val="27"/>
        </w:numPr>
        <w:spacing w:before="0" w:after="60" w:line="280" w:lineRule="exact"/>
      </w:pPr>
      <w:r>
        <w:t>will cease on 31 December 2022</w:t>
      </w:r>
      <w:r w:rsidR="001438D5">
        <w:t>, with future arrangements to be informed by o</w:t>
      </w:r>
      <w:r w:rsidR="001438D5" w:rsidRPr="001438D5">
        <w:t>ngoing community transmission of COVID-19</w:t>
      </w:r>
      <w:r w:rsidR="001438D5">
        <w:t xml:space="preserve"> </w:t>
      </w:r>
      <w:r w:rsidR="001438D5" w:rsidRPr="001438D5">
        <w:t xml:space="preserve">and </w:t>
      </w:r>
      <w:r w:rsidR="001438D5">
        <w:t xml:space="preserve">the </w:t>
      </w:r>
      <w:r w:rsidR="001438D5" w:rsidRPr="001438D5">
        <w:t xml:space="preserve">advice </w:t>
      </w:r>
      <w:r w:rsidR="001438D5">
        <w:t>of</w:t>
      </w:r>
      <w:r w:rsidR="001438D5" w:rsidRPr="001438D5">
        <w:t xml:space="preserve"> public health officials and the pathology sector</w:t>
      </w:r>
      <w:r w:rsidR="00D80BC7">
        <w:t>.</w:t>
      </w:r>
    </w:p>
    <w:p w14:paraId="392864A4" w14:textId="2D1DFA47" w:rsidR="000B574E" w:rsidRDefault="00E556D6" w:rsidP="000B574E">
      <w:pPr>
        <w:numPr>
          <w:ilvl w:val="0"/>
          <w:numId w:val="27"/>
        </w:numPr>
        <w:spacing w:before="0" w:after="60" w:line="280" w:lineRule="exact"/>
      </w:pPr>
      <w:r>
        <w:t xml:space="preserve">The introduction of the new temporary MBS items supports pathology providers </w:t>
      </w:r>
      <w:r w:rsidR="000B574E">
        <w:t xml:space="preserve">to use multiplex </w:t>
      </w:r>
      <w:r w:rsidR="00AD3B24">
        <w:t xml:space="preserve">tests </w:t>
      </w:r>
      <w:r w:rsidR="000B574E">
        <w:t>to diagnose and differentiate the cause of respiratory infections through a single sample and test, where clinically appropriate, and supports MBS claiming for such tests through single</w:t>
      </w:r>
      <w:r w:rsidR="00516BCA">
        <w:t xml:space="preserve"> MBS</w:t>
      </w:r>
      <w:r w:rsidR="000B574E">
        <w:t xml:space="preserve"> items</w:t>
      </w:r>
      <w:r w:rsidR="00D80BC7">
        <w:t xml:space="preserve">. </w:t>
      </w:r>
    </w:p>
    <w:p w14:paraId="3F7BC83D" w14:textId="60E4035D" w:rsidR="00DE2312" w:rsidRDefault="001438D5" w:rsidP="00DE2312">
      <w:pPr>
        <w:pStyle w:val="ListParagraph"/>
        <w:numPr>
          <w:ilvl w:val="0"/>
          <w:numId w:val="27"/>
        </w:numPr>
        <w:spacing w:before="0" w:after="60" w:line="280" w:lineRule="exact"/>
      </w:pPr>
      <w:r>
        <w:t>Ex</w:t>
      </w:r>
      <w:r w:rsidR="00DE2312">
        <w:t>isting</w:t>
      </w:r>
      <w:r>
        <w:t xml:space="preserve"> generic </w:t>
      </w:r>
      <w:r w:rsidR="00A101D4">
        <w:t xml:space="preserve">nucleic acid amplification test (NAAT) </w:t>
      </w:r>
      <w:r>
        <w:t xml:space="preserve">MBS items 69494, 69495 and 69496 </w:t>
      </w:r>
      <w:r w:rsidR="00DE2312">
        <w:t xml:space="preserve">will remain in place </w:t>
      </w:r>
      <w:r>
        <w:t>to support</w:t>
      </w:r>
      <w:r w:rsidR="00DE2312">
        <w:t xml:space="preserve"> testing for non-respiratory </w:t>
      </w:r>
      <w:r>
        <w:t>pathogens and</w:t>
      </w:r>
      <w:r w:rsidR="00DE2312">
        <w:t xml:space="preserve"> testing of respiratory pathogens where </w:t>
      </w:r>
      <w:r w:rsidR="003A087D">
        <w:t>a</w:t>
      </w:r>
      <w:r w:rsidR="00DE2312">
        <w:t xml:space="preserve"> </w:t>
      </w:r>
      <w:r w:rsidR="006F2950">
        <w:t xml:space="preserve">treating </w:t>
      </w:r>
      <w:r w:rsidR="00DE2312">
        <w:t>practitioner has not requested the</w:t>
      </w:r>
      <w:r w:rsidR="003A087D">
        <w:t>ir</w:t>
      </w:r>
      <w:r w:rsidR="00DE2312">
        <w:t xml:space="preserve"> patient be tested for </w:t>
      </w:r>
      <w:r w:rsidR="00E860EF">
        <w:t>COVID-19</w:t>
      </w:r>
      <w:r w:rsidR="00DE2312">
        <w:t>.</w:t>
      </w:r>
    </w:p>
    <w:p w14:paraId="2B615DF9" w14:textId="77777777" w:rsidR="001C6907" w:rsidRPr="00AB53A4" w:rsidRDefault="001C6907" w:rsidP="001C6907">
      <w:pPr>
        <w:pStyle w:val="Heading2"/>
      </w:pPr>
      <w:r w:rsidRPr="00AB53A4">
        <w:t>What are the changes?</w:t>
      </w:r>
    </w:p>
    <w:p w14:paraId="29EDFB62" w14:textId="0279757C" w:rsidR="00DE2312" w:rsidRDefault="00B35798" w:rsidP="003C7705">
      <w:r>
        <w:rPr>
          <w:rFonts w:cstheme="minorHAnsi"/>
        </w:rPr>
        <w:t>From</w:t>
      </w:r>
      <w:r w:rsidR="00DE2312">
        <w:rPr>
          <w:rFonts w:cstheme="minorHAnsi"/>
        </w:rPr>
        <w:t xml:space="preserve"> 1 October to 31 December 2022</w:t>
      </w:r>
      <w:r>
        <w:rPr>
          <w:rFonts w:cstheme="minorHAnsi"/>
        </w:rPr>
        <w:t xml:space="preserve">, </w:t>
      </w:r>
      <w:r w:rsidR="00B6006C">
        <w:rPr>
          <w:rFonts w:cstheme="minorHAnsi"/>
        </w:rPr>
        <w:t xml:space="preserve">a new temporary MBS item structure </w:t>
      </w:r>
      <w:r w:rsidR="005E02E5">
        <w:t>consisting of ten</w:t>
      </w:r>
      <w:r w:rsidR="00D80BC7">
        <w:t> </w:t>
      </w:r>
      <w:r w:rsidR="005E02E5">
        <w:t xml:space="preserve">new items will apply </w:t>
      </w:r>
      <w:r w:rsidR="00B6006C">
        <w:rPr>
          <w:rFonts w:cstheme="minorHAnsi"/>
        </w:rPr>
        <w:t xml:space="preserve">for </w:t>
      </w:r>
      <w:r w:rsidR="005E02E5">
        <w:rPr>
          <w:rFonts w:cstheme="minorHAnsi"/>
        </w:rPr>
        <w:t xml:space="preserve">testing for </w:t>
      </w:r>
      <w:r w:rsidR="003A087D">
        <w:t>COVID-19</w:t>
      </w:r>
      <w:r w:rsidR="00B6006C">
        <w:t xml:space="preserve"> and other respiratory pathogens.</w:t>
      </w:r>
    </w:p>
    <w:p w14:paraId="515EE343" w14:textId="3262ADB3" w:rsidR="001C6907" w:rsidRDefault="009B611E" w:rsidP="001C6907">
      <w:r>
        <w:t>The new</w:t>
      </w:r>
      <w:r w:rsidR="00B6006C">
        <w:t xml:space="preserve"> items are</w:t>
      </w:r>
      <w:r>
        <w:t>:</w:t>
      </w:r>
    </w:p>
    <w:p w14:paraId="2022F4A2" w14:textId="0EAE7935" w:rsidR="009B611E" w:rsidRPr="00BE31A6" w:rsidRDefault="009B611E" w:rsidP="009B611E">
      <w:pPr>
        <w:pStyle w:val="ListParagraph"/>
        <w:numPr>
          <w:ilvl w:val="0"/>
          <w:numId w:val="27"/>
        </w:numPr>
        <w:spacing w:before="0" w:after="60" w:line="280" w:lineRule="exact"/>
        <w:contextualSpacing w:val="0"/>
      </w:pPr>
      <w:r>
        <w:t xml:space="preserve">MBS item </w:t>
      </w:r>
      <w:r w:rsidRPr="00EE2DC5">
        <w:t>69506</w:t>
      </w:r>
      <w:r w:rsidR="002851BB">
        <w:t xml:space="preserve">, which supports </w:t>
      </w:r>
      <w:r>
        <w:rPr>
          <w:rFonts w:cstheme="minorHAnsi"/>
        </w:rPr>
        <w:t>standalone COVID-19 testing if:</w:t>
      </w:r>
    </w:p>
    <w:p w14:paraId="780FB6FA" w14:textId="3C7FC552" w:rsidR="009B611E" w:rsidRDefault="009B611E" w:rsidP="009B611E">
      <w:pPr>
        <w:pStyle w:val="ListParagraph"/>
        <w:numPr>
          <w:ilvl w:val="1"/>
          <w:numId w:val="27"/>
        </w:numPr>
        <w:spacing w:before="0" w:after="60" w:line="280" w:lineRule="exact"/>
        <w:contextualSpacing w:val="0"/>
      </w:pPr>
      <w:r>
        <w:t>the person is a private patient in a public hospital</w:t>
      </w:r>
      <w:r w:rsidR="00B6006C">
        <w:t xml:space="preserve"> </w:t>
      </w:r>
      <w:r w:rsidR="00B6006C" w:rsidRPr="00B6006C">
        <w:t>and the fee charged does not exceed the schedule fee</w:t>
      </w:r>
      <w:r>
        <w:t>; or</w:t>
      </w:r>
    </w:p>
    <w:p w14:paraId="0DEB83A5" w14:textId="2E9EC057" w:rsidR="009B611E" w:rsidRPr="00EE2DC5" w:rsidRDefault="009B611E" w:rsidP="009B611E">
      <w:pPr>
        <w:pStyle w:val="ListParagraph"/>
        <w:numPr>
          <w:ilvl w:val="1"/>
          <w:numId w:val="27"/>
        </w:numPr>
        <w:spacing w:before="0" w:after="60" w:line="280" w:lineRule="exact"/>
        <w:contextualSpacing w:val="0"/>
      </w:pPr>
      <w:r>
        <w:t xml:space="preserve">the person receives </w:t>
      </w:r>
      <w:r w:rsidR="00B6006C">
        <w:t>a bulk-billed</w:t>
      </w:r>
      <w:r>
        <w:t xml:space="preserve"> service from a </w:t>
      </w:r>
      <w:r w:rsidR="00B6006C">
        <w:t>public pathology provider</w:t>
      </w:r>
      <w:r>
        <w:t>.</w:t>
      </w:r>
    </w:p>
    <w:p w14:paraId="4BB762BC" w14:textId="7A202AC9" w:rsidR="00EE1811" w:rsidRDefault="00EE1811" w:rsidP="00811D2E">
      <w:pPr>
        <w:spacing w:before="0" w:after="60" w:line="280" w:lineRule="exact"/>
      </w:pPr>
    </w:p>
    <w:p w14:paraId="3F166591" w14:textId="77777777" w:rsidR="00EE1811" w:rsidRPr="00EE2DC5" w:rsidRDefault="00EE1811" w:rsidP="005A153A">
      <w:pPr>
        <w:spacing w:before="0" w:after="60" w:line="280" w:lineRule="exact"/>
      </w:pPr>
    </w:p>
    <w:p w14:paraId="754A0566" w14:textId="1B45A0E6" w:rsidR="00B6006C" w:rsidRDefault="009B611E" w:rsidP="009B611E">
      <w:pPr>
        <w:pStyle w:val="ListParagraph"/>
        <w:numPr>
          <w:ilvl w:val="0"/>
          <w:numId w:val="27"/>
        </w:numPr>
        <w:spacing w:before="0" w:after="60" w:line="280" w:lineRule="exact"/>
        <w:contextualSpacing w:val="0"/>
        <w:rPr>
          <w:rFonts w:cstheme="minorHAnsi"/>
        </w:rPr>
      </w:pPr>
      <w:r>
        <w:lastRenderedPageBreak/>
        <w:t xml:space="preserve">MBS item </w:t>
      </w:r>
      <w:r w:rsidRPr="00EE2DC5">
        <w:t>69511</w:t>
      </w:r>
      <w:r w:rsidR="002851BB">
        <w:t>, which supports</w:t>
      </w:r>
      <w:r>
        <w:rPr>
          <w:rFonts w:cstheme="minorHAnsi"/>
        </w:rPr>
        <w:t xml:space="preserve"> standalone COVID-19 testing if</w:t>
      </w:r>
      <w:r w:rsidR="00B6006C">
        <w:rPr>
          <w:rFonts w:cstheme="minorHAnsi"/>
        </w:rPr>
        <w:t>:</w:t>
      </w:r>
    </w:p>
    <w:p w14:paraId="485D67F8" w14:textId="77777777" w:rsidR="00B6006C" w:rsidRPr="00554F64" w:rsidRDefault="00B6006C" w:rsidP="009772B7">
      <w:pPr>
        <w:pStyle w:val="ListParagraph"/>
        <w:numPr>
          <w:ilvl w:val="1"/>
          <w:numId w:val="27"/>
        </w:numPr>
        <w:spacing w:before="0" w:after="60" w:line="280" w:lineRule="exact"/>
        <w:contextualSpacing w:val="0"/>
        <w:rPr>
          <w:rFonts w:cstheme="minorHAnsi"/>
        </w:rPr>
      </w:pPr>
      <w:r>
        <w:t xml:space="preserve">the person is </w:t>
      </w:r>
      <w:r w:rsidR="00EE1811">
        <w:t xml:space="preserve">a </w:t>
      </w:r>
      <w:r w:rsidRPr="00B6006C">
        <w:t>private patient in a</w:t>
      </w:r>
      <w:r>
        <w:t xml:space="preserve"> private hospital</w:t>
      </w:r>
      <w:r w:rsidRPr="00B6006C">
        <w:t xml:space="preserve"> and the fee charged does not exceed the schedule fee</w:t>
      </w:r>
      <w:r>
        <w:t>; or</w:t>
      </w:r>
    </w:p>
    <w:p w14:paraId="633CB5C7" w14:textId="593A627B" w:rsidR="00B6006C" w:rsidRPr="00554F64" w:rsidRDefault="00B6006C" w:rsidP="009772B7">
      <w:pPr>
        <w:pStyle w:val="ListParagraph"/>
        <w:numPr>
          <w:ilvl w:val="1"/>
          <w:numId w:val="27"/>
        </w:numPr>
        <w:spacing w:before="0" w:after="60" w:line="280" w:lineRule="exact"/>
        <w:contextualSpacing w:val="0"/>
        <w:rPr>
          <w:rFonts w:cstheme="minorHAnsi"/>
        </w:rPr>
      </w:pPr>
      <w:r>
        <w:t>the person receives a bulk-billed service not covered by item 69506 (i.e., the bulk-billed service is from a private pathology provider).</w:t>
      </w:r>
    </w:p>
    <w:p w14:paraId="4F5110C1" w14:textId="05B81A23" w:rsidR="00B6006C" w:rsidRPr="00554F64" w:rsidRDefault="009B611E" w:rsidP="002851BB">
      <w:pPr>
        <w:pStyle w:val="ListParagraph"/>
        <w:numPr>
          <w:ilvl w:val="0"/>
          <w:numId w:val="27"/>
        </w:numPr>
        <w:spacing w:before="0" w:after="60" w:line="280" w:lineRule="exact"/>
        <w:contextualSpacing w:val="0"/>
        <w:rPr>
          <w:rFonts w:cstheme="minorHAnsi"/>
        </w:rPr>
      </w:pPr>
      <w:r>
        <w:t xml:space="preserve">MBS items </w:t>
      </w:r>
      <w:r w:rsidR="002851BB" w:rsidRPr="00EE2DC5">
        <w:t>69507</w:t>
      </w:r>
      <w:r w:rsidR="00B6006C">
        <w:t>, 69508, 69509 and</w:t>
      </w:r>
      <w:r w:rsidR="002851BB">
        <w:t xml:space="preserve"> </w:t>
      </w:r>
      <w:r w:rsidR="002851BB" w:rsidRPr="00EE2DC5">
        <w:t>69510</w:t>
      </w:r>
      <w:r w:rsidR="005E02E5">
        <w:t>,</w:t>
      </w:r>
      <w:r w:rsidR="00B6006C">
        <w:t xml:space="preserve"> </w:t>
      </w:r>
      <w:r>
        <w:t xml:space="preserve">which support </w:t>
      </w:r>
      <w:r w:rsidR="00B6006C">
        <w:t xml:space="preserve">testing for </w:t>
      </w:r>
      <w:r w:rsidR="00ED0451">
        <w:t>COVID-19 and an additional 1</w:t>
      </w:r>
      <w:r w:rsidR="00B6006C">
        <w:t xml:space="preserve"> – </w:t>
      </w:r>
      <w:r w:rsidR="00ED0451">
        <w:t>3</w:t>
      </w:r>
      <w:r w:rsidR="00B6006C">
        <w:t xml:space="preserve">, </w:t>
      </w:r>
      <w:r w:rsidR="00ED0451">
        <w:t>4</w:t>
      </w:r>
      <w:r w:rsidR="00B6006C">
        <w:t xml:space="preserve"> – </w:t>
      </w:r>
      <w:r w:rsidR="00ED0451">
        <w:t>7</w:t>
      </w:r>
      <w:r w:rsidR="00F47361">
        <w:t xml:space="preserve">, </w:t>
      </w:r>
      <w:r w:rsidR="00ED0451">
        <w:t>8</w:t>
      </w:r>
      <w:r w:rsidR="00F47361">
        <w:t xml:space="preserve"> – </w:t>
      </w:r>
      <w:r w:rsidR="00ED0451">
        <w:t>11</w:t>
      </w:r>
      <w:r w:rsidR="00F47361">
        <w:t xml:space="preserve"> and 1</w:t>
      </w:r>
      <w:r w:rsidR="00ED0451">
        <w:t>2</w:t>
      </w:r>
      <w:r w:rsidR="00F47361">
        <w:t xml:space="preserve"> or more respiratory pathogens respectively, if:</w:t>
      </w:r>
    </w:p>
    <w:p w14:paraId="362A1230" w14:textId="77777777" w:rsidR="00B6006C" w:rsidRDefault="00B6006C" w:rsidP="00B6006C">
      <w:pPr>
        <w:pStyle w:val="ListParagraph"/>
        <w:numPr>
          <w:ilvl w:val="1"/>
          <w:numId w:val="27"/>
        </w:numPr>
        <w:spacing w:before="0" w:after="60" w:line="280" w:lineRule="exact"/>
        <w:contextualSpacing w:val="0"/>
      </w:pPr>
      <w:r>
        <w:t xml:space="preserve">the person is a private patient in a public hospital </w:t>
      </w:r>
      <w:r w:rsidRPr="00B6006C">
        <w:t>and the fee charged does not exceed the schedule fee</w:t>
      </w:r>
      <w:r>
        <w:t>; or</w:t>
      </w:r>
    </w:p>
    <w:p w14:paraId="331983F7" w14:textId="177E3F9B" w:rsidR="00B6006C" w:rsidRPr="00554F64" w:rsidRDefault="00B6006C" w:rsidP="00EA5F30">
      <w:pPr>
        <w:pStyle w:val="ListParagraph"/>
        <w:numPr>
          <w:ilvl w:val="1"/>
          <w:numId w:val="27"/>
        </w:numPr>
        <w:spacing w:before="0" w:after="60" w:line="280" w:lineRule="exact"/>
        <w:contextualSpacing w:val="0"/>
      </w:pPr>
      <w:r>
        <w:t>the person receives a bulk-billed service from a public pathology provider.</w:t>
      </w:r>
    </w:p>
    <w:p w14:paraId="5D5C72A1" w14:textId="7FEAFA36" w:rsidR="00F47361" w:rsidRPr="00554F64" w:rsidRDefault="00F47361" w:rsidP="00F47361">
      <w:pPr>
        <w:pStyle w:val="ListParagraph"/>
        <w:numPr>
          <w:ilvl w:val="0"/>
          <w:numId w:val="27"/>
        </w:numPr>
        <w:spacing w:before="0" w:after="60" w:line="280" w:lineRule="exact"/>
        <w:contextualSpacing w:val="0"/>
        <w:rPr>
          <w:rFonts w:cstheme="minorHAnsi"/>
        </w:rPr>
      </w:pPr>
      <w:r>
        <w:t xml:space="preserve">MBS items </w:t>
      </w:r>
      <w:r w:rsidRPr="00EE2DC5">
        <w:t>695</w:t>
      </w:r>
      <w:r>
        <w:t>12, 69513, 69514, and 69515</w:t>
      </w:r>
      <w:r w:rsidR="005E02E5">
        <w:t>,</w:t>
      </w:r>
      <w:r>
        <w:t xml:space="preserve"> which support testing for COVID-19 and an additional 1 – 3, 4 – 7, 8 – 11 and 12 or more respiratory pathogens respectively, if:</w:t>
      </w:r>
    </w:p>
    <w:p w14:paraId="5D48DB1A" w14:textId="77777777" w:rsidR="00F47361" w:rsidRPr="00E12CD0" w:rsidRDefault="00F47361" w:rsidP="009772B7">
      <w:pPr>
        <w:pStyle w:val="ListParagraph"/>
        <w:numPr>
          <w:ilvl w:val="1"/>
          <w:numId w:val="27"/>
        </w:numPr>
        <w:spacing w:before="0" w:after="60" w:line="280" w:lineRule="exact"/>
        <w:contextualSpacing w:val="0"/>
        <w:rPr>
          <w:rFonts w:cstheme="minorHAnsi"/>
        </w:rPr>
      </w:pPr>
      <w:r>
        <w:t xml:space="preserve">the person is </w:t>
      </w:r>
      <w:r w:rsidR="00EE1811">
        <w:t xml:space="preserve">a </w:t>
      </w:r>
      <w:r w:rsidRPr="00B6006C">
        <w:t>private patient in a</w:t>
      </w:r>
      <w:r>
        <w:t xml:space="preserve"> private hospital</w:t>
      </w:r>
      <w:r w:rsidRPr="00B6006C">
        <w:t xml:space="preserve"> and the fee charged does not exceed the schedule fee</w:t>
      </w:r>
      <w:r>
        <w:t>; or</w:t>
      </w:r>
    </w:p>
    <w:p w14:paraId="4F0A59F9" w14:textId="70557CCA" w:rsidR="00F47361" w:rsidRPr="00E12CD0" w:rsidRDefault="00F47361" w:rsidP="009772B7">
      <w:pPr>
        <w:pStyle w:val="ListParagraph"/>
        <w:numPr>
          <w:ilvl w:val="1"/>
          <w:numId w:val="27"/>
        </w:numPr>
        <w:spacing w:before="0" w:after="60" w:line="280" w:lineRule="exact"/>
        <w:contextualSpacing w:val="0"/>
        <w:rPr>
          <w:rFonts w:cstheme="minorHAnsi"/>
        </w:rPr>
      </w:pPr>
      <w:r>
        <w:t>the person receives a bulk-billed service not covered by item 69507, 69508, 69509 or 69510 (i.e., the bulk-billed service is from a private pathology provider).</w:t>
      </w:r>
    </w:p>
    <w:p w14:paraId="4858BA0B" w14:textId="13A85644" w:rsidR="00F47361" w:rsidRDefault="002851BB" w:rsidP="002851BB">
      <w:pPr>
        <w:spacing w:before="0" w:after="60" w:line="280" w:lineRule="exact"/>
      </w:pPr>
      <w:r w:rsidRPr="002851BB">
        <w:rPr>
          <w:b/>
          <w:bCs/>
        </w:rPr>
        <w:t>Attachment A</w:t>
      </w:r>
      <w:r>
        <w:t xml:space="preserve"> contains additional information</w:t>
      </w:r>
      <w:r w:rsidR="00F47361">
        <w:t xml:space="preserve"> concerning the new items</w:t>
      </w:r>
      <w:r>
        <w:t>.</w:t>
      </w:r>
    </w:p>
    <w:p w14:paraId="74D88C3C" w14:textId="34B298BD" w:rsidR="00E860EF" w:rsidRDefault="00F47361" w:rsidP="009772B7">
      <w:pPr>
        <w:spacing w:before="0" w:after="60" w:line="280" w:lineRule="exact"/>
      </w:pPr>
      <w:r>
        <w:t>The new temporary MBS items</w:t>
      </w:r>
      <w:r w:rsidRPr="00F47361">
        <w:t xml:space="preserve"> </w:t>
      </w:r>
      <w:r>
        <w:t xml:space="preserve">supersede </w:t>
      </w:r>
      <w:r w:rsidR="00B574C5">
        <w:t xml:space="preserve">temporary </w:t>
      </w:r>
      <w:r>
        <w:t>MBS items 69479 and 69480</w:t>
      </w:r>
      <w:r w:rsidR="009E1FF3">
        <w:t>,</w:t>
      </w:r>
      <w:r>
        <w:t xml:space="preserve"> which </w:t>
      </w:r>
      <w:r w:rsidR="00B574C5">
        <w:t>appl</w:t>
      </w:r>
      <w:r w:rsidR="006B5352">
        <w:t>y</w:t>
      </w:r>
      <w:r w:rsidR="00B574C5">
        <w:t xml:space="preserve"> for COVID-19 tests provided from 1 April 2020 </w:t>
      </w:r>
      <w:r w:rsidR="009248FD">
        <w:t>to</w:t>
      </w:r>
      <w:r w:rsidR="00B574C5">
        <w:t xml:space="preserve"> </w:t>
      </w:r>
      <w:r>
        <w:t>30 September 2022.</w:t>
      </w:r>
    </w:p>
    <w:p w14:paraId="5F4004E6" w14:textId="0467B7E1" w:rsidR="00F47361" w:rsidRDefault="00F47361" w:rsidP="009B611E">
      <w:pPr>
        <w:spacing w:before="0" w:after="60" w:line="280" w:lineRule="exact"/>
      </w:pPr>
      <w:r>
        <w:t xml:space="preserve">The existing generic </w:t>
      </w:r>
      <w:r w:rsidR="00D456D9">
        <w:t>NAAT MBS</w:t>
      </w:r>
      <w:r>
        <w:t xml:space="preserve"> items 69494, 69495 and 69496 will remain in place to support</w:t>
      </w:r>
      <w:r w:rsidR="00E860EF">
        <w:t xml:space="preserve"> </w:t>
      </w:r>
      <w:r>
        <w:t xml:space="preserve">testing for non-respiratory </w:t>
      </w:r>
      <w:r w:rsidR="00554F64">
        <w:t>pathogens and</w:t>
      </w:r>
      <w:r>
        <w:t xml:space="preserve"> testing of respiratory pathogens where the </w:t>
      </w:r>
      <w:r w:rsidR="006F2950">
        <w:t xml:space="preserve">treating </w:t>
      </w:r>
      <w:r>
        <w:t>practitioner has not</w:t>
      </w:r>
      <w:r w:rsidR="00554F64">
        <w:t xml:space="preserve"> also</w:t>
      </w:r>
      <w:r>
        <w:t xml:space="preserve"> requested </w:t>
      </w:r>
      <w:r w:rsidR="00554F64">
        <w:t>their</w:t>
      </w:r>
      <w:r>
        <w:t xml:space="preserve"> patient</w:t>
      </w:r>
      <w:r w:rsidR="00554F64">
        <w:t xml:space="preserve"> </w:t>
      </w:r>
      <w:r>
        <w:t xml:space="preserve">be tested for </w:t>
      </w:r>
      <w:r w:rsidR="00E860EF">
        <w:t>COVID-19</w:t>
      </w:r>
      <w:r>
        <w:t xml:space="preserve"> (for example, </w:t>
      </w:r>
      <w:r w:rsidR="00554F64">
        <w:t xml:space="preserve">where a patient </w:t>
      </w:r>
      <w:r w:rsidR="006F2950">
        <w:t xml:space="preserve">presents to an </w:t>
      </w:r>
      <w:r w:rsidR="006F2950" w:rsidRPr="006F2950">
        <w:t xml:space="preserve">Approved Collection Centre </w:t>
      </w:r>
      <w:r w:rsidR="006F2950">
        <w:t xml:space="preserve">with a request </w:t>
      </w:r>
      <w:r w:rsidR="00554F64">
        <w:t xml:space="preserve">for influenza A and influenza B testing </w:t>
      </w:r>
      <w:r w:rsidR="00554F64" w:rsidRPr="00554F64">
        <w:t>only</w:t>
      </w:r>
      <w:r w:rsidR="00554F64">
        <w:t>)</w:t>
      </w:r>
      <w:r>
        <w:t xml:space="preserve">. </w:t>
      </w:r>
    </w:p>
    <w:p w14:paraId="25D82AF2" w14:textId="77777777" w:rsidR="001C6907" w:rsidRDefault="001C6907" w:rsidP="001C6907">
      <w:pPr>
        <w:pStyle w:val="Heading2"/>
      </w:pPr>
      <w:r>
        <w:t>Why are the changes being made?</w:t>
      </w:r>
    </w:p>
    <w:p w14:paraId="1859B5E0" w14:textId="5A74331B" w:rsidR="00847863" w:rsidRDefault="00554F64" w:rsidP="009B611E">
      <w:r>
        <w:t>In the</w:t>
      </w:r>
      <w:r w:rsidR="009B611E">
        <w:t xml:space="preserve"> October Budget 2022-23, the Australian Government </w:t>
      </w:r>
      <w:r w:rsidR="00847863">
        <w:t xml:space="preserve">has </w:t>
      </w:r>
      <w:r w:rsidR="009B611E">
        <w:t xml:space="preserve">agreed to </w:t>
      </w:r>
      <w:r w:rsidR="00847863" w:rsidRPr="00847863">
        <w:t xml:space="preserve">the introduction of a new, temporary MBS item structure to support testing </w:t>
      </w:r>
      <w:r w:rsidR="005E02E5">
        <w:t>for</w:t>
      </w:r>
      <w:r w:rsidR="005E02E5" w:rsidRPr="00847863">
        <w:t xml:space="preserve"> </w:t>
      </w:r>
      <w:r w:rsidR="00847863" w:rsidRPr="00847863">
        <w:t>COVID-19 and other respiratory pathogens, to apply from 1 October to 31 December 2022</w:t>
      </w:r>
      <w:r w:rsidR="00847863">
        <w:t>.</w:t>
      </w:r>
    </w:p>
    <w:p w14:paraId="07E392E4" w14:textId="63792475" w:rsidR="00847863" w:rsidRDefault="003C7705" w:rsidP="00E860EF">
      <w:r>
        <w:t xml:space="preserve">The </w:t>
      </w:r>
      <w:r w:rsidR="009248FD">
        <w:t>introduction of</w:t>
      </w:r>
      <w:r w:rsidR="005E02E5">
        <w:t xml:space="preserve"> new</w:t>
      </w:r>
      <w:r>
        <w:t xml:space="preserve"> temporary MBS items for </w:t>
      </w:r>
      <w:r w:rsidR="004D5F5A">
        <w:t xml:space="preserve">COVID-19 </w:t>
      </w:r>
      <w:r>
        <w:t xml:space="preserve">testing until 31 December 2022 </w:t>
      </w:r>
      <w:r w:rsidR="00E860EF">
        <w:t>supports</w:t>
      </w:r>
      <w:r>
        <w:t xml:space="preserve"> ongoing accessibility of </w:t>
      </w:r>
      <w:r w:rsidR="006A1DFA">
        <w:t xml:space="preserve">pathology </w:t>
      </w:r>
      <w:r>
        <w:t xml:space="preserve">laboratory </w:t>
      </w:r>
      <w:r w:rsidR="004D5F5A">
        <w:t xml:space="preserve">COVID-19 </w:t>
      </w:r>
      <w:r>
        <w:t xml:space="preserve">testing </w:t>
      </w:r>
      <w:r w:rsidR="00E860EF">
        <w:t>for Medicare</w:t>
      </w:r>
      <w:r w:rsidR="005E02E5">
        <w:noBreakHyphen/>
      </w:r>
      <w:r w:rsidR="00E860EF">
        <w:t>eligible</w:t>
      </w:r>
      <w:r>
        <w:t xml:space="preserve"> patients</w:t>
      </w:r>
      <w:r w:rsidR="00E860EF">
        <w:t xml:space="preserve"> who have received a valid </w:t>
      </w:r>
      <w:r w:rsidR="006F2950">
        <w:t xml:space="preserve">request </w:t>
      </w:r>
      <w:r w:rsidR="00E860EF">
        <w:t>from a medical or nurse practitioner</w:t>
      </w:r>
      <w:r>
        <w:t>.</w:t>
      </w:r>
      <w:r w:rsidR="00E860EF">
        <w:t xml:space="preserve"> </w:t>
      </w:r>
      <w:r w:rsidR="00847863">
        <w:t xml:space="preserve">This is particularly important </w:t>
      </w:r>
      <w:r>
        <w:t>in ensuring</w:t>
      </w:r>
      <w:r w:rsidR="00847863">
        <w:t xml:space="preserve"> older Australians and those with certain underlying medical conditions can be accurately diagnosed with COVID-19 infection and be provided with immediate access to antiviral treatment</w:t>
      </w:r>
      <w:r w:rsidR="00EE1811">
        <w:t xml:space="preserve"> where appropriate</w:t>
      </w:r>
      <w:r w:rsidR="00847863">
        <w:t>.</w:t>
      </w:r>
    </w:p>
    <w:p w14:paraId="2AEA91F9" w14:textId="77777777" w:rsidR="00EE1811" w:rsidRDefault="00EB76FF" w:rsidP="00FA3761">
      <w:r>
        <w:t>Additionally, t</w:t>
      </w:r>
      <w:r w:rsidR="006E6883">
        <w:t xml:space="preserve">he </w:t>
      </w:r>
      <w:r>
        <w:t>new items support testing</w:t>
      </w:r>
      <w:r w:rsidR="00A101D4">
        <w:t xml:space="preserve"> for an increased number of respiratory pathogens compared to the existing</w:t>
      </w:r>
      <w:r w:rsidR="00A101D4" w:rsidRPr="00A101D4">
        <w:t xml:space="preserve"> </w:t>
      </w:r>
      <w:r w:rsidR="00A101D4">
        <w:t>generic NAAT MBS items, where requested by a treating practitioner alongside COVID-19</w:t>
      </w:r>
      <w:r>
        <w:t xml:space="preserve">, which better reflects modern clinical practice. </w:t>
      </w:r>
    </w:p>
    <w:p w14:paraId="179888BF" w14:textId="29D3B3B4" w:rsidR="00EB76FF" w:rsidRDefault="00EB76FF" w:rsidP="00FA3761">
      <w:r>
        <w:lastRenderedPageBreak/>
        <w:t xml:space="preserve">It </w:t>
      </w:r>
      <w:r w:rsidR="00A101D4">
        <w:t>recognises t</w:t>
      </w:r>
      <w:r w:rsidR="006E6883">
        <w:t>hat</w:t>
      </w:r>
      <w:r w:rsidR="00A101D4">
        <w:t xml:space="preserve"> the size of </w:t>
      </w:r>
      <w:r>
        <w:t xml:space="preserve">respiratory pathogen </w:t>
      </w:r>
      <w:r w:rsidR="00A101D4">
        <w:t>panels and complexity of testing</w:t>
      </w:r>
      <w:r>
        <w:t xml:space="preserve"> </w:t>
      </w:r>
      <w:r w:rsidR="007A4B4A">
        <w:t>has increased significantly since</w:t>
      </w:r>
      <w:r w:rsidR="00A101D4">
        <w:t xml:space="preserve"> the initial listing</w:t>
      </w:r>
      <w:r>
        <w:t xml:space="preserve"> of generic NAAT MBS items</w:t>
      </w:r>
      <w:r w:rsidR="00A101D4">
        <w:t xml:space="preserve"> in</w:t>
      </w:r>
      <w:r w:rsidR="007A4B4A">
        <w:t xml:space="preserve"> </w:t>
      </w:r>
      <w:r w:rsidR="00FA3761">
        <w:t>November 2005 and</w:t>
      </w:r>
      <w:r>
        <w:t xml:space="preserve"> will support the Department to consider and provide advice to Government on longer-term options to reform the existing </w:t>
      </w:r>
      <w:r w:rsidR="00C84AF7">
        <w:t>generic NAAT MBS items</w:t>
      </w:r>
      <w:r>
        <w:t>.</w:t>
      </w:r>
    </w:p>
    <w:p w14:paraId="0E723561" w14:textId="7AE1E834" w:rsidR="008F1B14" w:rsidRDefault="00C84AF7" w:rsidP="00C84AF7">
      <w:r>
        <w:t>While the new temporary items do not specify a methodology, and the decision of the most appropriate testing approach is left to the discretion of providers, the</w:t>
      </w:r>
      <w:r w:rsidR="0033745E">
        <w:t xml:space="preserve"> items</w:t>
      </w:r>
      <w:r>
        <w:t xml:space="preserve"> will provide appropriate rebates where providers </w:t>
      </w:r>
      <w:r w:rsidR="00FA3761">
        <w:t>use</w:t>
      </w:r>
      <w:r>
        <w:t xml:space="preserve"> </w:t>
      </w:r>
      <w:r w:rsidR="008F1B14">
        <w:t xml:space="preserve">multiplex </w:t>
      </w:r>
      <w:r w:rsidR="00AD3B24">
        <w:t>tests</w:t>
      </w:r>
      <w:r>
        <w:t xml:space="preserve"> and support simplified MBS</w:t>
      </w:r>
      <w:r w:rsidR="00933459">
        <w:t> </w:t>
      </w:r>
      <w:r>
        <w:t xml:space="preserve">claiming for such services. </w:t>
      </w:r>
    </w:p>
    <w:p w14:paraId="14ADDCE6" w14:textId="50D84166" w:rsidR="00847863" w:rsidRDefault="00847863" w:rsidP="009772B7">
      <w:r>
        <w:t xml:space="preserve">The changes have been </w:t>
      </w:r>
      <w:r w:rsidR="00933459">
        <w:t>communicated</w:t>
      </w:r>
      <w:r>
        <w:t xml:space="preserve"> and will </w:t>
      </w:r>
      <w:r w:rsidR="00B574C5">
        <w:t>come into effect</w:t>
      </w:r>
      <w:r>
        <w:t xml:space="preserve"> </w:t>
      </w:r>
      <w:r w:rsidR="009E1FF3">
        <w:t>before the</w:t>
      </w:r>
      <w:r>
        <w:t xml:space="preserve"> October</w:t>
      </w:r>
      <w:r w:rsidR="00933459">
        <w:t> </w:t>
      </w:r>
      <w:r>
        <w:t>Budget</w:t>
      </w:r>
      <w:r w:rsidR="00933459">
        <w:t> </w:t>
      </w:r>
      <w:r>
        <w:t>2022-23</w:t>
      </w:r>
      <w:r w:rsidR="00B574C5">
        <w:t>,</w:t>
      </w:r>
      <w:r>
        <w:t xml:space="preserve"> in recognition </w:t>
      </w:r>
      <w:r w:rsidR="009E1FF3">
        <w:t xml:space="preserve">of the cessation of </w:t>
      </w:r>
      <w:r>
        <w:t xml:space="preserve">the </w:t>
      </w:r>
      <w:r w:rsidR="009B611E">
        <w:t>temporary MBS items</w:t>
      </w:r>
      <w:r>
        <w:t xml:space="preserve"> for COVID-19 </w:t>
      </w:r>
      <w:r w:rsidR="00B574C5">
        <w:t>testing</w:t>
      </w:r>
      <w:r w:rsidR="009E1FF3">
        <w:t xml:space="preserve"> </w:t>
      </w:r>
      <w:r w:rsidR="00E860EF">
        <w:t>(69479 and 69480) from</w:t>
      </w:r>
      <w:r w:rsidR="009B611E">
        <w:t xml:space="preserve"> </w:t>
      </w:r>
      <w:r w:rsidR="003A087D">
        <w:t>1</w:t>
      </w:r>
      <w:r w:rsidR="009B611E">
        <w:t xml:space="preserve"> </w:t>
      </w:r>
      <w:r w:rsidR="003A087D">
        <w:t>October</w:t>
      </w:r>
      <w:r w:rsidR="009B611E">
        <w:t xml:space="preserve"> 2022</w:t>
      </w:r>
      <w:r>
        <w:t>.</w:t>
      </w:r>
    </w:p>
    <w:p w14:paraId="1A77F358" w14:textId="4796054E" w:rsidR="009B611E" w:rsidRDefault="009B611E" w:rsidP="009B611E">
      <w:pPr>
        <w:pStyle w:val="Heading2"/>
      </w:pPr>
      <w:r>
        <w:t xml:space="preserve">What does this mean for </w:t>
      </w:r>
      <w:r w:rsidR="00212118">
        <w:t>requesters</w:t>
      </w:r>
      <w:r>
        <w:t>?</w:t>
      </w:r>
    </w:p>
    <w:p w14:paraId="2ECD8672" w14:textId="004BE4C5" w:rsidR="009B611E" w:rsidRDefault="009B611E" w:rsidP="003C7705">
      <w:r>
        <w:t xml:space="preserve">In line with the temporary </w:t>
      </w:r>
      <w:r w:rsidR="0007028E">
        <w:t xml:space="preserve">MBS </w:t>
      </w:r>
      <w:r>
        <w:t>items 69479 and 69480</w:t>
      </w:r>
      <w:r w:rsidR="009772B7">
        <w:t xml:space="preserve"> and other </w:t>
      </w:r>
      <w:r w:rsidR="00026086">
        <w:t xml:space="preserve">MBS </w:t>
      </w:r>
      <w:r w:rsidR="009772B7">
        <w:t>pathology services</w:t>
      </w:r>
      <w:r>
        <w:t>, Medicare rebates may only be claimed</w:t>
      </w:r>
      <w:r w:rsidR="009772B7">
        <w:t xml:space="preserve"> for the new temporary items</w:t>
      </w:r>
      <w:r>
        <w:t xml:space="preserve"> where a </w:t>
      </w:r>
      <w:r w:rsidR="009772B7">
        <w:t>medical or nurse practitioner</w:t>
      </w:r>
      <w:r>
        <w:t xml:space="preserve"> determines the test is necessary for the clinical management of their patient</w:t>
      </w:r>
      <w:r w:rsidR="009772B7">
        <w:t xml:space="preserve"> and provides a valid </w:t>
      </w:r>
      <w:r w:rsidR="006F2950">
        <w:t>request</w:t>
      </w:r>
      <w:r w:rsidR="009772B7">
        <w:t>.</w:t>
      </w:r>
      <w:r>
        <w:t xml:space="preserve"> </w:t>
      </w:r>
    </w:p>
    <w:p w14:paraId="7A93FA3B" w14:textId="1967039D" w:rsidR="00047257" w:rsidRDefault="00047257" w:rsidP="003C7705">
      <w:r>
        <w:t>Where a treating practitioner considers a test for COVID-19 to be necessary for the clinical management of their patient, it should be explicitly stated in the request, including where testing for COVID-19 is requested alongside testing for other respiratory pathogens.</w:t>
      </w:r>
    </w:p>
    <w:p w14:paraId="56ECC97C" w14:textId="77777777" w:rsidR="001C6907" w:rsidRDefault="001C6907" w:rsidP="001C6907">
      <w:pPr>
        <w:pStyle w:val="Heading2"/>
      </w:pPr>
      <w:r>
        <w:t>What does this mean for providers?</w:t>
      </w:r>
    </w:p>
    <w:p w14:paraId="0B14223A" w14:textId="5C13DC46" w:rsidR="009B611E" w:rsidRDefault="009B611E" w:rsidP="009B611E">
      <w:r>
        <w:t xml:space="preserve">The new temporary </w:t>
      </w:r>
      <w:r w:rsidR="00795D29">
        <w:t xml:space="preserve">MBS </w:t>
      </w:r>
      <w:r>
        <w:t xml:space="preserve">items </w:t>
      </w:r>
      <w:r w:rsidR="009E1FF3">
        <w:t xml:space="preserve">will </w:t>
      </w:r>
      <w:r>
        <w:t xml:space="preserve">allow continued support for pathology providers testing for </w:t>
      </w:r>
      <w:r w:rsidR="00E860EF">
        <w:t>COVID</w:t>
      </w:r>
      <w:r w:rsidR="009E1FF3">
        <w:noBreakHyphen/>
      </w:r>
      <w:r w:rsidR="00E860EF">
        <w:t>19</w:t>
      </w:r>
      <w:r w:rsidR="00026086">
        <w:t xml:space="preserve"> and temporarily change the way providers claim rebates for testing for </w:t>
      </w:r>
      <w:r w:rsidR="00E860EF">
        <w:t>COVID</w:t>
      </w:r>
      <w:r w:rsidR="008D6623">
        <w:noBreakHyphen/>
      </w:r>
      <w:r w:rsidR="00E860EF">
        <w:t>19</w:t>
      </w:r>
      <w:r w:rsidR="00026086">
        <w:t xml:space="preserve"> and</w:t>
      </w:r>
      <w:r>
        <w:t xml:space="preserve"> other respiratory pathogens.</w:t>
      </w:r>
    </w:p>
    <w:p w14:paraId="4EFB4A5D" w14:textId="5BC27077" w:rsidR="002D69E2" w:rsidRDefault="00E860EF" w:rsidP="009B611E">
      <w:bookmarkStart w:id="0" w:name="_Hlk112681430"/>
      <w:r>
        <w:t>Under the previous temporary arrangements that apply to</w:t>
      </w:r>
      <w:r w:rsidR="007573A5">
        <w:t xml:space="preserve"> pathology laboratory</w:t>
      </w:r>
      <w:r>
        <w:t xml:space="preserve"> tests conducted from 1 April 2020 to 30 September 2022</w:t>
      </w:r>
      <w:r w:rsidR="002D69E2">
        <w:t>, pathologists may claim:</w:t>
      </w:r>
    </w:p>
    <w:p w14:paraId="650A0200" w14:textId="61566943" w:rsidR="002D69E2" w:rsidRDefault="002D69E2" w:rsidP="00EA5F30">
      <w:pPr>
        <w:pStyle w:val="ListParagraph"/>
        <w:numPr>
          <w:ilvl w:val="0"/>
          <w:numId w:val="33"/>
        </w:numPr>
      </w:pPr>
      <w:bookmarkStart w:id="1" w:name="_Hlk112681448"/>
      <w:bookmarkEnd w:id="0"/>
      <w:r>
        <w:t>MBS item 69479 or 69480</w:t>
      </w:r>
      <w:r w:rsidR="0002541B">
        <w:t xml:space="preserve"> </w:t>
      </w:r>
      <w:r w:rsidR="0002541B" w:rsidRPr="0002541B">
        <w:rPr>
          <w:b/>
          <w:bCs/>
          <w:i/>
          <w:iCs/>
        </w:rPr>
        <w:t>only</w:t>
      </w:r>
      <w:r>
        <w:t xml:space="preserve">, where a </w:t>
      </w:r>
      <w:r w:rsidR="006F2950">
        <w:t>treating practitioner has requested</w:t>
      </w:r>
      <w:r w:rsidR="006F2950" w:rsidRPr="006F2950">
        <w:t xml:space="preserve"> </w:t>
      </w:r>
      <w:r w:rsidR="006F2950">
        <w:t xml:space="preserve">that their </w:t>
      </w:r>
      <w:r>
        <w:t xml:space="preserve">Medicare-eligible patient </w:t>
      </w:r>
      <w:r w:rsidR="006F2950">
        <w:t>receive</w:t>
      </w:r>
      <w:r w:rsidR="0033745E">
        <w:t>s</w:t>
      </w:r>
      <w:r>
        <w:t xml:space="preserve"> a test for COVID-19 only; or</w:t>
      </w:r>
    </w:p>
    <w:p w14:paraId="6C330932" w14:textId="197E4150" w:rsidR="002D69E2" w:rsidRDefault="002D69E2" w:rsidP="00EA5F30">
      <w:pPr>
        <w:pStyle w:val="ListParagraph"/>
        <w:numPr>
          <w:ilvl w:val="0"/>
          <w:numId w:val="33"/>
        </w:numPr>
      </w:pPr>
      <w:bookmarkStart w:id="2" w:name="_Hlk112681458"/>
      <w:bookmarkEnd w:id="1"/>
      <w:r>
        <w:t xml:space="preserve">MBS item 69479 </w:t>
      </w:r>
      <w:bookmarkEnd w:id="2"/>
      <w:r>
        <w:t xml:space="preserve">or 69480 </w:t>
      </w:r>
      <w:r w:rsidRPr="00EA5F30">
        <w:rPr>
          <w:b/>
          <w:bCs/>
          <w:i/>
          <w:iCs/>
        </w:rPr>
        <w:t>and</w:t>
      </w:r>
      <w:r>
        <w:t xml:space="preserve"> 69494, 69495 or 69496, </w:t>
      </w:r>
      <w:bookmarkStart w:id="3" w:name="_Hlk112681481"/>
      <w:r>
        <w:t>where a</w:t>
      </w:r>
      <w:r w:rsidR="006F2950">
        <w:t xml:space="preserve"> treating practitioner has requested that their</w:t>
      </w:r>
      <w:r>
        <w:t xml:space="preserve"> Medicare-eligible patient </w:t>
      </w:r>
      <w:r w:rsidR="006F2950">
        <w:t>receive</w:t>
      </w:r>
      <w:r w:rsidR="0033745E">
        <w:t>s</w:t>
      </w:r>
      <w:r w:rsidR="006F2950">
        <w:t xml:space="preserve"> </w:t>
      </w:r>
      <w:r>
        <w:t>a test for COVID-19 and other respiratory pathogen(s)</w:t>
      </w:r>
      <w:bookmarkEnd w:id="3"/>
      <w:r w:rsidR="00D456D9">
        <w:t>; or</w:t>
      </w:r>
    </w:p>
    <w:p w14:paraId="693AE229" w14:textId="38E29E6E" w:rsidR="008061F7" w:rsidRDefault="008061F7" w:rsidP="008061F7">
      <w:pPr>
        <w:pStyle w:val="ListParagraph"/>
        <w:numPr>
          <w:ilvl w:val="0"/>
          <w:numId w:val="33"/>
        </w:numPr>
      </w:pPr>
      <w:r>
        <w:t xml:space="preserve">69494, 69495 or 69496 </w:t>
      </w:r>
      <w:r w:rsidRPr="0002541B">
        <w:rPr>
          <w:b/>
          <w:bCs/>
          <w:i/>
          <w:iCs/>
        </w:rPr>
        <w:t>only</w:t>
      </w:r>
      <w:r>
        <w:t xml:space="preserve">, where a </w:t>
      </w:r>
      <w:r w:rsidR="006F2950">
        <w:t xml:space="preserve">treating practitioner has requested that their </w:t>
      </w:r>
      <w:r>
        <w:t>Medicare-eligible</w:t>
      </w:r>
      <w:r w:rsidRPr="004E0085">
        <w:t xml:space="preserve"> </w:t>
      </w:r>
      <w:r>
        <w:t xml:space="preserve">patient </w:t>
      </w:r>
      <w:r w:rsidR="006F2950">
        <w:t>receive</w:t>
      </w:r>
      <w:r w:rsidR="0033745E">
        <w:t>s</w:t>
      </w:r>
      <w:r w:rsidR="006F2950">
        <w:t xml:space="preserve"> </w:t>
      </w:r>
      <w:r>
        <w:t xml:space="preserve">a test for respiratory pathogen(s) but </w:t>
      </w:r>
      <w:r w:rsidR="00212118">
        <w:t xml:space="preserve">has not specified </w:t>
      </w:r>
      <w:r>
        <w:t>a test for COVID-19</w:t>
      </w:r>
      <w:r w:rsidR="00D456D9">
        <w:t>.</w:t>
      </w:r>
    </w:p>
    <w:p w14:paraId="4F394D78" w14:textId="01F65460" w:rsidR="002D69E2" w:rsidRDefault="002D69E2" w:rsidP="001721A5">
      <w:bookmarkStart w:id="4" w:name="_Hlk112681504"/>
      <w:r>
        <w:t>Under the new temporary arrangement</w:t>
      </w:r>
      <w:bookmarkEnd w:id="4"/>
      <w:r>
        <w:t>s that apply to</w:t>
      </w:r>
      <w:r w:rsidR="007573A5">
        <w:t xml:space="preserve"> pathology laboratory</w:t>
      </w:r>
      <w:r>
        <w:t xml:space="preserve"> tests conducted from 1 October 2022 to 31 December 2022,</w:t>
      </w:r>
      <w:r w:rsidR="004E0085">
        <w:t xml:space="preserve"> </w:t>
      </w:r>
      <w:r>
        <w:t>pathologists may claim:</w:t>
      </w:r>
    </w:p>
    <w:p w14:paraId="54CFF511" w14:textId="6E11FA98" w:rsidR="002D69E2" w:rsidRDefault="002D69E2" w:rsidP="00EA5F30">
      <w:pPr>
        <w:pStyle w:val="ListParagraph"/>
        <w:numPr>
          <w:ilvl w:val="0"/>
          <w:numId w:val="32"/>
        </w:numPr>
      </w:pPr>
      <w:bookmarkStart w:id="5" w:name="_Hlk112681533"/>
      <w:r>
        <w:t xml:space="preserve">MBS item </w:t>
      </w:r>
      <w:r w:rsidRPr="002D69E2">
        <w:t>69506</w:t>
      </w:r>
      <w:r>
        <w:t xml:space="preserve"> </w:t>
      </w:r>
      <w:bookmarkEnd w:id="5"/>
      <w:r>
        <w:t xml:space="preserve">or </w:t>
      </w:r>
      <w:r w:rsidRPr="002D69E2">
        <w:t>69511</w:t>
      </w:r>
      <w:r w:rsidR="0002541B">
        <w:t xml:space="preserve"> </w:t>
      </w:r>
      <w:r w:rsidR="0002541B" w:rsidRPr="0002541B">
        <w:rPr>
          <w:b/>
          <w:bCs/>
          <w:i/>
          <w:iCs/>
        </w:rPr>
        <w:t>only</w:t>
      </w:r>
      <w:r>
        <w:t xml:space="preserve">, where a </w:t>
      </w:r>
      <w:r w:rsidR="006F2950">
        <w:t xml:space="preserve">treating practitioner has requested that their </w:t>
      </w:r>
      <w:r>
        <w:t xml:space="preserve">Medicare-eligible patient </w:t>
      </w:r>
      <w:r w:rsidR="006F2950">
        <w:t>receive</w:t>
      </w:r>
      <w:r w:rsidR="0033745E">
        <w:t>s</w:t>
      </w:r>
      <w:r>
        <w:t xml:space="preserve"> a test for COVID-19 only; or</w:t>
      </w:r>
    </w:p>
    <w:p w14:paraId="7405007D" w14:textId="1E1BA6BE" w:rsidR="002D69E2" w:rsidRDefault="002D69E2" w:rsidP="00EA5F30">
      <w:pPr>
        <w:pStyle w:val="ListParagraph"/>
        <w:numPr>
          <w:ilvl w:val="0"/>
          <w:numId w:val="32"/>
        </w:numPr>
      </w:pPr>
      <w:bookmarkStart w:id="6" w:name="_Hlk112681563"/>
      <w:r>
        <w:lastRenderedPageBreak/>
        <w:t>MBS item 69507, 69508, 69509, 69510</w:t>
      </w:r>
      <w:bookmarkEnd w:id="6"/>
      <w:r>
        <w:t xml:space="preserve">, 69512, 69513, 69514 </w:t>
      </w:r>
      <w:r w:rsidRPr="00EA5F30">
        <w:t>or</w:t>
      </w:r>
      <w:r>
        <w:t xml:space="preserve"> 69515</w:t>
      </w:r>
      <w:r w:rsidR="0002541B">
        <w:t xml:space="preserve"> </w:t>
      </w:r>
      <w:r w:rsidR="0002541B" w:rsidRPr="0002541B">
        <w:rPr>
          <w:b/>
          <w:bCs/>
          <w:i/>
          <w:iCs/>
        </w:rPr>
        <w:t>only</w:t>
      </w:r>
      <w:r>
        <w:t>, where a</w:t>
      </w:r>
      <w:r w:rsidR="006F2950">
        <w:t xml:space="preserve"> treating practitioner has requested that their </w:t>
      </w:r>
      <w:r>
        <w:t xml:space="preserve">Medicare-eligible patient </w:t>
      </w:r>
      <w:r w:rsidR="006F2950">
        <w:t>receive</w:t>
      </w:r>
      <w:r w:rsidR="0033745E">
        <w:t>s</w:t>
      </w:r>
      <w:r>
        <w:t xml:space="preserve"> </w:t>
      </w:r>
      <w:r w:rsidR="00212118">
        <w:t xml:space="preserve">a test </w:t>
      </w:r>
      <w:r>
        <w:t>for COVID-19 and other respiratory pathogen(s)</w:t>
      </w:r>
      <w:r w:rsidR="0007028E">
        <w:t>; or</w:t>
      </w:r>
    </w:p>
    <w:p w14:paraId="4E7E6C52" w14:textId="004A2ADC" w:rsidR="008061F7" w:rsidRDefault="004E0085" w:rsidP="00005E8D">
      <w:pPr>
        <w:pStyle w:val="ListParagraph"/>
        <w:numPr>
          <w:ilvl w:val="0"/>
          <w:numId w:val="32"/>
        </w:numPr>
      </w:pPr>
      <w:r>
        <w:t>MBS item 69494, 69495 or 69496</w:t>
      </w:r>
      <w:r w:rsidR="0002541B">
        <w:t xml:space="preserve"> </w:t>
      </w:r>
      <w:r w:rsidR="0002541B" w:rsidRPr="0002541B">
        <w:rPr>
          <w:b/>
          <w:bCs/>
          <w:i/>
          <w:iCs/>
        </w:rPr>
        <w:t>only</w:t>
      </w:r>
      <w:r w:rsidR="000E2139">
        <w:t>,</w:t>
      </w:r>
      <w:r>
        <w:t xml:space="preserve"> where</w:t>
      </w:r>
      <w:r w:rsidR="00D6623F">
        <w:t xml:space="preserve"> </w:t>
      </w:r>
      <w:r>
        <w:t>a</w:t>
      </w:r>
      <w:r w:rsidR="006F2950">
        <w:t xml:space="preserve"> treating practitioner has requested that their</w:t>
      </w:r>
      <w:r>
        <w:t xml:space="preserve"> Medicare-eligible</w:t>
      </w:r>
      <w:r w:rsidRPr="004E0085">
        <w:t xml:space="preserve"> </w:t>
      </w:r>
      <w:r>
        <w:t xml:space="preserve">patient </w:t>
      </w:r>
      <w:r w:rsidR="006F2950">
        <w:t>receive</w:t>
      </w:r>
      <w:r w:rsidR="0033745E">
        <w:t>s a</w:t>
      </w:r>
      <w:r>
        <w:t xml:space="preserve"> test for respiratory pathogen</w:t>
      </w:r>
      <w:r w:rsidR="000E2139">
        <w:t>(</w:t>
      </w:r>
      <w:r>
        <w:t>s</w:t>
      </w:r>
      <w:r w:rsidR="000E2139">
        <w:t>)</w:t>
      </w:r>
      <w:r w:rsidR="009D1C0B">
        <w:t xml:space="preserve"> </w:t>
      </w:r>
      <w:r w:rsidR="008061F7">
        <w:t xml:space="preserve">but </w:t>
      </w:r>
      <w:r w:rsidR="00212118">
        <w:t xml:space="preserve">has </w:t>
      </w:r>
      <w:r w:rsidR="008061F7">
        <w:t xml:space="preserve">not </w:t>
      </w:r>
      <w:r w:rsidR="00212118">
        <w:t xml:space="preserve">specified </w:t>
      </w:r>
      <w:r w:rsidR="008061F7">
        <w:t>a test for COVID-19.</w:t>
      </w:r>
      <w:r w:rsidR="009D1C0B">
        <w:t xml:space="preserve"> </w:t>
      </w:r>
    </w:p>
    <w:p w14:paraId="0EA04051" w14:textId="4CFB583B" w:rsidR="00047257" w:rsidRDefault="00047257" w:rsidP="005A153A">
      <w:r>
        <w:t>Where a pathology provider considers there is any ambiguity concerning what test(s) the treating provider has requested, the pathology provider should discuss and clarify the request with the treating practitioner.</w:t>
      </w:r>
    </w:p>
    <w:p w14:paraId="1699BEE2" w14:textId="5FFE384F" w:rsidR="00FA3761" w:rsidRDefault="00FA3761" w:rsidP="00FA3761">
      <w:r>
        <w:t xml:space="preserve">While the new temporary items 69507, 69508, 69509, 69510, 69512, 69513, 69514 and 69515 do not specify a methodology, and providers are encouraged to determine the most appropriate approach on a case-by-case basis, they will support and provide appropriate rebates where providers use multiplex </w:t>
      </w:r>
      <w:r w:rsidR="00AD3B24">
        <w:t>tests</w:t>
      </w:r>
      <w:r w:rsidR="00047257">
        <w:t xml:space="preserve"> (noting</w:t>
      </w:r>
      <w:r w:rsidR="00212118">
        <w:t xml:space="preserve"> the appropriate item to claim</w:t>
      </w:r>
      <w:r w:rsidR="00047257">
        <w:t xml:space="preserve"> is</w:t>
      </w:r>
      <w:r w:rsidR="00212118">
        <w:t xml:space="preserve"> dependent on the </w:t>
      </w:r>
      <w:r w:rsidR="00047257">
        <w:t>service</w:t>
      </w:r>
      <w:r w:rsidR="00212118">
        <w:t>(s)</w:t>
      </w:r>
      <w:r w:rsidR="00047257">
        <w:t xml:space="preserve"> requested by the treating practitioner</w:t>
      </w:r>
      <w:r w:rsidR="00212118">
        <w:t>, not the range of tests provided for by a multiplex assay</w:t>
      </w:r>
      <w:r w:rsidR="00047257">
        <w:t xml:space="preserve"> used by the laboratory)</w:t>
      </w:r>
      <w:r w:rsidR="00212118">
        <w:t>.</w:t>
      </w:r>
    </w:p>
    <w:p w14:paraId="70981CE7" w14:textId="69AEF67C" w:rsidR="00FA3761" w:rsidRDefault="00FA3761" w:rsidP="009B611E">
      <w:r>
        <w:t>Additionally, in contrast to the existing arrangements which require providers to submit claims for multiple MBS items, in most cases these new items will support simplified claiming under a single item for an equivalent range of tests.</w:t>
      </w:r>
    </w:p>
    <w:p w14:paraId="152B95BC" w14:textId="5B1778CB" w:rsidR="00D12C07" w:rsidRDefault="009B611E" w:rsidP="009B611E">
      <w:r>
        <w:t xml:space="preserve">In line with temporary </w:t>
      </w:r>
      <w:r w:rsidR="005252A2">
        <w:t xml:space="preserve">MBS </w:t>
      </w:r>
      <w:r>
        <w:t>items 69479 and 69480, the new temporary items must be bulk</w:t>
      </w:r>
      <w:r w:rsidR="000E2139">
        <w:noBreakHyphen/>
      </w:r>
      <w:r>
        <w:t>billed in out-of-hospital settings, fees charged to privately insured patients in in</w:t>
      </w:r>
      <w:r w:rsidR="000E2139">
        <w:noBreakHyphen/>
      </w:r>
      <w:r>
        <w:t xml:space="preserve">hospital settings must not exceed </w:t>
      </w:r>
      <w:r w:rsidR="000E2139">
        <w:t xml:space="preserve">the </w:t>
      </w:r>
      <w:r>
        <w:t>schedule fee</w:t>
      </w:r>
      <w:r w:rsidR="005252A2" w:rsidRPr="005252A2">
        <w:t xml:space="preserve"> of th</w:t>
      </w:r>
      <w:r w:rsidR="005252A2">
        <w:t xml:space="preserve">e relevant </w:t>
      </w:r>
      <w:r w:rsidR="005252A2" w:rsidRPr="005252A2">
        <w:t>item</w:t>
      </w:r>
      <w:r w:rsidR="005252A2">
        <w:t xml:space="preserve"> being claimed</w:t>
      </w:r>
      <w:r w:rsidR="008061F7">
        <w:t>, and the items are exempt from episode coning arrangements.</w:t>
      </w:r>
      <w:r>
        <w:t xml:space="preserve"> Th</w:t>
      </w:r>
      <w:r w:rsidR="008061F7">
        <w:t>ese</w:t>
      </w:r>
      <w:r>
        <w:t xml:space="preserve"> requirement</w:t>
      </w:r>
      <w:r w:rsidR="008061F7">
        <w:t>s</w:t>
      </w:r>
      <w:r>
        <w:t xml:space="preserve"> ensure there are no direct cost</w:t>
      </w:r>
      <w:r w:rsidR="000E2139">
        <w:t>s</w:t>
      </w:r>
      <w:r>
        <w:t xml:space="preserve"> to </w:t>
      </w:r>
      <w:r w:rsidR="00D12C07">
        <w:t xml:space="preserve">eligible </w:t>
      </w:r>
      <w:r>
        <w:t>patients for COVID-19 testing</w:t>
      </w:r>
      <w:r w:rsidR="00D12C07">
        <w:t xml:space="preserve"> claimed under Medicare</w:t>
      </w:r>
      <w:r>
        <w:t>.</w:t>
      </w:r>
    </w:p>
    <w:p w14:paraId="7C96C1C5" w14:textId="37E3C8D2" w:rsidR="00554F64" w:rsidRDefault="009B611E" w:rsidP="00DE2312">
      <w:r>
        <w:t>Laboratories must be specifically accredited for SARS-CoV-2 testing and</w:t>
      </w:r>
      <w:r w:rsidR="00DC3311">
        <w:t>,</w:t>
      </w:r>
      <w:r>
        <w:t xml:space="preserve"> under the national pathology </w:t>
      </w:r>
      <w:r w:rsidR="00D804FA">
        <w:t>accreditation</w:t>
      </w:r>
      <w:r>
        <w:t xml:space="preserve"> program requirements, are required to participate in a relevant external Quality Assurance Program for testing methods to provide testing for SARS-CoV-2.</w:t>
      </w:r>
    </w:p>
    <w:p w14:paraId="61F4472D" w14:textId="1A05D655" w:rsidR="0002541B" w:rsidRPr="0002541B" w:rsidRDefault="0002541B" w:rsidP="0002541B">
      <w:r>
        <w:t>MBS items 69494, 69495 or 69496 will remain on the schedule to support tests for non</w:t>
      </w:r>
      <w:r>
        <w:noBreakHyphen/>
        <w:t xml:space="preserve">respiratory pathogens. Where a </w:t>
      </w:r>
      <w:r w:rsidR="006F2950">
        <w:t xml:space="preserve">treating practitioner has requested that their </w:t>
      </w:r>
      <w:r>
        <w:t>Medicare</w:t>
      </w:r>
      <w:r w:rsidR="008D6623">
        <w:noBreakHyphen/>
      </w:r>
      <w:r>
        <w:t xml:space="preserve">eligible patient </w:t>
      </w:r>
      <w:r w:rsidR="006F2950">
        <w:t>receive a test for</w:t>
      </w:r>
      <w:r>
        <w:t xml:space="preserve"> COVID-19 and/or other respiratory pathogen(s) </w:t>
      </w:r>
      <w:r w:rsidRPr="00E12CD0">
        <w:rPr>
          <w:b/>
          <w:bCs/>
          <w:i/>
          <w:iCs/>
        </w:rPr>
        <w:t>and</w:t>
      </w:r>
      <w:r>
        <w:t xml:space="preserve"> a </w:t>
      </w:r>
      <w:r w:rsidRPr="005A153A">
        <w:rPr>
          <w:u w:val="single"/>
        </w:rPr>
        <w:t>non-respiratory</w:t>
      </w:r>
      <w:r>
        <w:t xml:space="preserve"> pathogen, providers may co-claim the relevant new temporary item (MBS items 69506</w:t>
      </w:r>
      <w:r w:rsidR="00D926E2">
        <w:t>, 69507, 69508, 69509, 69510,</w:t>
      </w:r>
      <w:r w:rsidR="00D456D9">
        <w:t xml:space="preserve"> </w:t>
      </w:r>
      <w:r w:rsidR="00D926E2">
        <w:t>69511, 69512, 69513, 69514 or</w:t>
      </w:r>
      <w:r>
        <w:t xml:space="preserve"> 69515) </w:t>
      </w:r>
      <w:r w:rsidRPr="00E12CD0">
        <w:rPr>
          <w:b/>
          <w:bCs/>
          <w:i/>
          <w:iCs/>
        </w:rPr>
        <w:t>and</w:t>
      </w:r>
      <w:r>
        <w:rPr>
          <w:b/>
          <w:bCs/>
          <w:i/>
          <w:iCs/>
        </w:rPr>
        <w:t xml:space="preserve"> </w:t>
      </w:r>
      <w:r>
        <w:t>an existing permanent item (MBS items 69494</w:t>
      </w:r>
      <w:r w:rsidR="00D926E2">
        <w:t>, 6949</w:t>
      </w:r>
      <w:r w:rsidR="00D456D9">
        <w:t>5</w:t>
      </w:r>
      <w:r w:rsidR="00D926E2">
        <w:t xml:space="preserve"> or</w:t>
      </w:r>
      <w:r>
        <w:t xml:space="preserve"> 69496).</w:t>
      </w:r>
    </w:p>
    <w:p w14:paraId="2A20149A" w14:textId="77777777" w:rsidR="001C6907" w:rsidRDefault="001C6907" w:rsidP="001C6907">
      <w:pPr>
        <w:pStyle w:val="Heading2"/>
      </w:pPr>
      <w:r>
        <w:t>How will these changes affect patients</w:t>
      </w:r>
      <w:r w:rsidRPr="001A7FB7">
        <w:t>?</w:t>
      </w:r>
    </w:p>
    <w:p w14:paraId="3E389DA4" w14:textId="4F0037DF" w:rsidR="009B611E" w:rsidRDefault="00DE2312" w:rsidP="001C6907">
      <w:r>
        <w:t>The introduction of the new temporary MBS items</w:t>
      </w:r>
      <w:r w:rsidR="009B611E" w:rsidRPr="009B611E">
        <w:t xml:space="preserve"> will </w:t>
      </w:r>
      <w:r>
        <w:t xml:space="preserve">ensure </w:t>
      </w:r>
      <w:r w:rsidR="00D12C07">
        <w:t>Medicare</w:t>
      </w:r>
      <w:r w:rsidR="00E556D6">
        <w:t>-</w:t>
      </w:r>
      <w:r>
        <w:t>eligible patients</w:t>
      </w:r>
      <w:r w:rsidRPr="009B611E">
        <w:t xml:space="preserve"> </w:t>
      </w:r>
      <w:r>
        <w:t xml:space="preserve">have continued access to bulk-billed </w:t>
      </w:r>
      <w:r w:rsidR="006A1DFA">
        <w:t xml:space="preserve">pathology </w:t>
      </w:r>
      <w:r>
        <w:t>laboratory</w:t>
      </w:r>
      <w:r w:rsidR="006A1DFA">
        <w:t>-</w:t>
      </w:r>
      <w:r>
        <w:t xml:space="preserve">based testing for </w:t>
      </w:r>
      <w:r w:rsidR="009B611E" w:rsidRPr="009B611E">
        <w:t>COVID-19</w:t>
      </w:r>
      <w:r>
        <w:t xml:space="preserve"> </w:t>
      </w:r>
      <w:r w:rsidR="00D12C07">
        <w:t>f</w:t>
      </w:r>
      <w:r w:rsidR="009B611E" w:rsidRPr="009B611E">
        <w:t xml:space="preserve">rom </w:t>
      </w:r>
      <w:r w:rsidR="00D456D9">
        <w:br/>
      </w:r>
      <w:r w:rsidR="009B611E" w:rsidRPr="009B611E">
        <w:t>1 October</w:t>
      </w:r>
      <w:r>
        <w:t xml:space="preserve"> to 31</w:t>
      </w:r>
      <w:r w:rsidR="008D6623">
        <w:t> </w:t>
      </w:r>
      <w:r>
        <w:t>December 2022</w:t>
      </w:r>
      <w:r w:rsidR="009B611E" w:rsidRPr="009B611E">
        <w:t>.</w:t>
      </w:r>
    </w:p>
    <w:p w14:paraId="2BC32798" w14:textId="783F9597" w:rsidR="001C6907" w:rsidRDefault="009B611E" w:rsidP="00A863A2">
      <w:r w:rsidRPr="009B611E">
        <w:t xml:space="preserve">In order to access testing under the new temporary </w:t>
      </w:r>
      <w:r w:rsidR="00795D29">
        <w:t xml:space="preserve">MBS </w:t>
      </w:r>
      <w:r w:rsidRPr="009B611E">
        <w:t xml:space="preserve">items with </w:t>
      </w:r>
      <w:proofErr w:type="gramStart"/>
      <w:r w:rsidRPr="009B611E">
        <w:t>no</w:t>
      </w:r>
      <w:proofErr w:type="gramEnd"/>
      <w:r w:rsidRPr="009B611E">
        <w:t xml:space="preserve"> out of pocket cost,</w:t>
      </w:r>
      <w:r w:rsidR="00E556D6">
        <w:t xml:space="preserve"> patients must be </w:t>
      </w:r>
      <w:r w:rsidR="00E556D6" w:rsidRPr="00E556D6">
        <w:t>enrol</w:t>
      </w:r>
      <w:r w:rsidR="00E556D6">
        <w:t>led</w:t>
      </w:r>
      <w:r w:rsidR="00E556D6" w:rsidRPr="00E556D6">
        <w:t xml:space="preserve"> in Medicar</w:t>
      </w:r>
      <w:r w:rsidR="00E556D6">
        <w:t>e and must have a valid request for testing from a medical or nurse practitioner.</w:t>
      </w:r>
      <w:r w:rsidR="00005E8D">
        <w:t xml:space="preserve"> This aligns</w:t>
      </w:r>
      <w:r w:rsidRPr="009B611E">
        <w:t xml:space="preserve"> with the requirements of MBS items 69479 and 69480</w:t>
      </w:r>
      <w:r w:rsidR="00026086">
        <w:t xml:space="preserve"> and other MBS pathology services</w:t>
      </w:r>
      <w:r w:rsidRPr="009B611E">
        <w:t>.</w:t>
      </w:r>
    </w:p>
    <w:p w14:paraId="78D2CF47" w14:textId="77777777" w:rsidR="001C6907" w:rsidRDefault="001C6907" w:rsidP="001C6907">
      <w:pPr>
        <w:pStyle w:val="Heading2"/>
      </w:pPr>
      <w:r w:rsidRPr="001A7FB7">
        <w:lastRenderedPageBreak/>
        <w:t>Who was consulted on the change</w:t>
      </w:r>
      <w:r>
        <w:t>s</w:t>
      </w:r>
      <w:r w:rsidRPr="001A7FB7">
        <w:t>?</w:t>
      </w:r>
    </w:p>
    <w:p w14:paraId="4A66C78F" w14:textId="36C323BD" w:rsidR="001C6907" w:rsidRPr="00644250" w:rsidRDefault="009B611E" w:rsidP="001C6907">
      <w:r w:rsidRPr="009B611E">
        <w:t>The introduction of the</w:t>
      </w:r>
      <w:r w:rsidR="00D12C07">
        <w:t xml:space="preserve"> new</w:t>
      </w:r>
      <w:r w:rsidRPr="009B611E">
        <w:t xml:space="preserve"> temporary MBS item</w:t>
      </w:r>
      <w:r w:rsidR="00D12C07">
        <w:t>s</w:t>
      </w:r>
      <w:r w:rsidRPr="009B611E">
        <w:t xml:space="preserve"> was informed by </w:t>
      </w:r>
      <w:r w:rsidR="00D12C07">
        <w:t xml:space="preserve">consultation with </w:t>
      </w:r>
      <w:r w:rsidR="00D12C07" w:rsidRPr="009B611E">
        <w:t>Australian Pathology</w:t>
      </w:r>
      <w:r w:rsidR="00D12C07">
        <w:t xml:space="preserve">, </w:t>
      </w:r>
      <w:r w:rsidRPr="009B611E">
        <w:t>Public Pathology Australia and</w:t>
      </w:r>
      <w:r w:rsidR="00D12C07">
        <w:t xml:space="preserve"> </w:t>
      </w:r>
      <w:r w:rsidR="00005E8D">
        <w:t xml:space="preserve">the </w:t>
      </w:r>
      <w:r w:rsidR="000E6E15" w:rsidRPr="000E6E15">
        <w:t xml:space="preserve">Royal College of Pathologists of Australasia </w:t>
      </w:r>
      <w:r w:rsidR="000E6E15">
        <w:t>(</w:t>
      </w:r>
      <w:r w:rsidR="00005E8D">
        <w:t>RCPA</w:t>
      </w:r>
      <w:r w:rsidR="000E6E15">
        <w:t>)</w:t>
      </w:r>
      <w:r w:rsidRPr="009B611E">
        <w:t>.</w:t>
      </w:r>
    </w:p>
    <w:p w14:paraId="11536E73" w14:textId="77777777" w:rsidR="001C6907" w:rsidRDefault="001C6907" w:rsidP="001C6907">
      <w:pPr>
        <w:pStyle w:val="Heading2"/>
      </w:pPr>
      <w:r w:rsidRPr="001A7FB7">
        <w:t>How will the changes be monitored</w:t>
      </w:r>
      <w:r>
        <w:t xml:space="preserve"> and reviewed</w:t>
      </w:r>
      <w:r w:rsidRPr="001A7FB7">
        <w:t>?</w:t>
      </w:r>
    </w:p>
    <w:p w14:paraId="52C6C9D3" w14:textId="7356A9B0" w:rsidR="00D12C07" w:rsidRDefault="007409D9" w:rsidP="001C6907">
      <w:r w:rsidRPr="007409D9">
        <w:t xml:space="preserve">The new temporary </w:t>
      </w:r>
      <w:r w:rsidR="00795D29">
        <w:t>MBS</w:t>
      </w:r>
      <w:r w:rsidR="00795D29" w:rsidRPr="007409D9">
        <w:t xml:space="preserve"> </w:t>
      </w:r>
      <w:r w:rsidRPr="007409D9">
        <w:t xml:space="preserve">items are scheduled to be listed until 31 December 2022. </w:t>
      </w:r>
    </w:p>
    <w:p w14:paraId="2B8C5BC3" w14:textId="0C4847C4" w:rsidR="001C6907" w:rsidRDefault="00D12C07" w:rsidP="001C6907">
      <w:r w:rsidRPr="009B611E">
        <w:t xml:space="preserve">The Department is consulting the </w:t>
      </w:r>
      <w:r w:rsidR="008D6623">
        <w:t xml:space="preserve">pathology </w:t>
      </w:r>
      <w:r w:rsidRPr="009B611E">
        <w:t xml:space="preserve">sector on </w:t>
      </w:r>
      <w:r>
        <w:t>longer-term</w:t>
      </w:r>
      <w:r w:rsidRPr="009B611E">
        <w:t xml:space="preserve"> MBS arrangements for COVID-19 testing on an ongoing basis.</w:t>
      </w:r>
      <w:r>
        <w:t xml:space="preserve"> </w:t>
      </w:r>
      <w:r w:rsidR="007409D9" w:rsidRPr="007409D9">
        <w:t xml:space="preserve">Ongoing community transmission of COVID-19 and advice from </w:t>
      </w:r>
      <w:r>
        <w:t>public health officials and the</w:t>
      </w:r>
      <w:r w:rsidR="007409D9" w:rsidRPr="007409D9">
        <w:t xml:space="preserve"> pathology sector will inform any further changes</w:t>
      </w:r>
      <w:r w:rsidR="0002541B">
        <w:t xml:space="preserve"> concerning MBS arrangements for COVID-19 testing.</w:t>
      </w:r>
    </w:p>
    <w:p w14:paraId="42A90415" w14:textId="77777777" w:rsidR="001C6907" w:rsidRDefault="001C6907" w:rsidP="001C6907">
      <w:pPr>
        <w:pStyle w:val="Heading2"/>
      </w:pPr>
      <w:r>
        <w:t>Where can I find more information?</w:t>
      </w:r>
    </w:p>
    <w:p w14:paraId="6AAA11AD" w14:textId="15F7CB0C" w:rsidR="001C6907" w:rsidRDefault="001C6907" w:rsidP="001C6907">
      <w:r>
        <w:t>The current item descriptors and</w:t>
      </w:r>
      <w:r w:rsidRPr="007E14C4">
        <w:t xml:space="preserve"> information on other changes to the MBS</w:t>
      </w:r>
      <w:r>
        <w:t xml:space="preserve"> can be found on the </w:t>
      </w:r>
      <w:r w:rsidRPr="003122B4">
        <w:t>MBS Online</w:t>
      </w:r>
      <w:r>
        <w:t xml:space="preserve"> website at </w:t>
      </w:r>
      <w:hyperlink r:id="rId8" w:history="1">
        <w:r w:rsidRPr="00820A5A">
          <w:rPr>
            <w:rStyle w:val="Hyperlink"/>
          </w:rPr>
          <w:t>www.mbsonline.gov.au</w:t>
        </w:r>
      </w:hyperlink>
      <w:r>
        <w:rPr>
          <w:rStyle w:val="Hyperlink"/>
        </w:rPr>
        <w:t>.</w:t>
      </w:r>
      <w:r w:rsidRPr="001A7BED">
        <w:t xml:space="preserve"> </w:t>
      </w:r>
      <w:r>
        <w:t xml:space="preserve">You can also subscribe to </w:t>
      </w:r>
      <w:r w:rsidRPr="00C812D8">
        <w:t>future</w:t>
      </w:r>
      <w:r w:rsidRPr="00215118">
        <w:t xml:space="preserve"> updates </w:t>
      </w:r>
      <w:r>
        <w:t xml:space="preserve">by visiting </w:t>
      </w:r>
      <w:hyperlink r:id="rId9" w:history="1">
        <w:r w:rsidRPr="00420023">
          <w:rPr>
            <w:rStyle w:val="Hyperlink"/>
          </w:rPr>
          <w:t>MBS Online</w:t>
        </w:r>
      </w:hyperlink>
      <w:r>
        <w:t xml:space="preserve"> and clicking ‘Subscribe’. </w:t>
      </w:r>
    </w:p>
    <w:p w14:paraId="197513E9" w14:textId="337B5F75" w:rsidR="001C6907" w:rsidRDefault="001C6907" w:rsidP="001C6907">
      <w:r>
        <w:t xml:space="preserve">The Department of Health and Aged Care provides an email advice service for providers seeking advice on interpretation of the MBS items and rules and the </w:t>
      </w:r>
      <w:r w:rsidRPr="007E3773">
        <w:rPr>
          <w:i/>
          <w:iCs/>
        </w:rPr>
        <w:t xml:space="preserve">Health Insurance Act </w:t>
      </w:r>
      <w:r w:rsidR="007E3773" w:rsidRPr="007E3773">
        <w:rPr>
          <w:i/>
          <w:iCs/>
        </w:rPr>
        <w:t>1973</w:t>
      </w:r>
      <w:r w:rsidR="007E3773">
        <w:t xml:space="preserve"> </w:t>
      </w:r>
      <w:r>
        <w:t xml:space="preserve">and associated regulations. If you have a query relating exclusively to interpretation of the Schedule, </w:t>
      </w:r>
      <w:r w:rsidR="00412217">
        <w:t xml:space="preserve">or to these items after they come into effect on 1 </w:t>
      </w:r>
      <w:r w:rsidR="00EE51DB">
        <w:t xml:space="preserve">October </w:t>
      </w:r>
      <w:r w:rsidR="00412217">
        <w:t xml:space="preserve">2022, please </w:t>
      </w:r>
      <w:r>
        <w:t xml:space="preserve">email </w:t>
      </w:r>
      <w:hyperlink r:id="rId10" w:history="1">
        <w:r w:rsidRPr="00AF4D21">
          <w:rPr>
            <w:rStyle w:val="Hyperlink"/>
          </w:rPr>
          <w:t>askMBS@health.gov.au</w:t>
        </w:r>
      </w:hyperlink>
      <w:r>
        <w:t>.</w:t>
      </w:r>
    </w:p>
    <w:p w14:paraId="7715ABDA" w14:textId="42996EEC" w:rsidR="00412217" w:rsidRDefault="00412217" w:rsidP="00412217">
      <w:r>
        <w:t>If you have questions relating to the implementation or interpretation of the changes to the new temporary pathology items for SARS-CoV</w:t>
      </w:r>
      <w:r w:rsidR="00047257">
        <w:t>-</w:t>
      </w:r>
      <w:r>
        <w:t xml:space="preserve">2 (COVID-19) and other respiratory pathogens prior to 1 October 2022, please email </w:t>
      </w:r>
      <w:hyperlink r:id="rId11" w:history="1">
        <w:r w:rsidR="00047257" w:rsidRPr="00D456D9">
          <w:rPr>
            <w:rStyle w:val="Hyperlink"/>
          </w:rPr>
          <w:t>covidpathology@health.gov.au</w:t>
        </w:r>
      </w:hyperlink>
      <w:r>
        <w:t>.</w:t>
      </w:r>
    </w:p>
    <w:p w14:paraId="3B898100" w14:textId="77777777" w:rsidR="001C6907" w:rsidRDefault="001C6907" w:rsidP="001C6907">
      <w:r>
        <w:t>Subscribe to ‘</w:t>
      </w:r>
      <w:hyperlink r:id="rId12" w:history="1">
        <w:r w:rsidRPr="00B378D4">
          <w:rPr>
            <w:rStyle w:val="Hyperlink"/>
          </w:rPr>
          <w:t>News for Health Professionals</w:t>
        </w:r>
      </w:hyperlink>
      <w:r>
        <w:t>’ on the Services Australia website to receive regular news highlights.</w:t>
      </w:r>
    </w:p>
    <w:p w14:paraId="2526AF0C" w14:textId="77777777" w:rsidR="001C6907" w:rsidRDefault="001C6907" w:rsidP="001C6907">
      <w:r>
        <w:t xml:space="preserve">If you are seeking advice in relation to Medicare billing, claiming, payments, or obtaining a provider number, please </w:t>
      </w:r>
      <w:bookmarkStart w:id="7" w:name="_Hlk7773414"/>
      <w:r>
        <w:t xml:space="preserve">go to the Health Professionals page on the Services Australia website or </w:t>
      </w:r>
      <w:bookmarkEnd w:id="7"/>
      <w:r>
        <w:t xml:space="preserve">contact Services Australia on the Provider Enquiry Line – 13 21 50. </w:t>
      </w:r>
    </w:p>
    <w:p w14:paraId="5816353A" w14:textId="5429F729" w:rsidR="001C6907" w:rsidRDefault="001C6907" w:rsidP="001C6907">
      <w:r>
        <w:t xml:space="preserve">The data file for software vendors will be available via the MBS Online website under the </w:t>
      </w:r>
      <w:hyperlink r:id="rId13" w:history="1">
        <w:r w:rsidRPr="002427E0">
          <w:rPr>
            <w:rStyle w:val="Hyperlink"/>
          </w:rPr>
          <w:t>Downloads</w:t>
        </w:r>
      </w:hyperlink>
      <w:r>
        <w:t xml:space="preserve"> page.</w:t>
      </w:r>
    </w:p>
    <w:p w14:paraId="6704D20D" w14:textId="77777777" w:rsidR="001C6907" w:rsidRDefault="001C6907" w:rsidP="001C6907">
      <w:pPr>
        <w:pStyle w:val="Disclaimer"/>
        <w:spacing w:after="120" w:line="360" w:lineRule="auto"/>
        <w:ind w:right="1395"/>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AD79C39" w14:textId="4AFD13F3" w:rsidR="00064168" w:rsidRPr="009040E9" w:rsidRDefault="001C6907" w:rsidP="005A153A">
      <w:pPr>
        <w:pStyle w:val="Disclaimer"/>
      </w:pPr>
      <w:r w:rsidRPr="0029176A">
        <w:t xml:space="preserve">This sheet is current as of the </w:t>
      </w:r>
      <w:r>
        <w:t>L</w:t>
      </w:r>
      <w:r w:rsidRPr="0029176A">
        <w:t>ast updated date</w:t>
      </w:r>
      <w:r>
        <w:t xml:space="preserve"> shown above</w:t>
      </w:r>
      <w:r w:rsidRPr="0029176A">
        <w:t xml:space="preserve"> and does not account for MBS changes</w:t>
      </w:r>
      <w:r>
        <w:t xml:space="preserve"> since that </w:t>
      </w:r>
      <w:r w:rsidR="00064168">
        <w:t>date</w:t>
      </w:r>
      <w:r w:rsidR="00064168" w:rsidRPr="0029176A">
        <w:t>.</w:t>
      </w:r>
    </w:p>
    <w:p w14:paraId="79EAE7CF" w14:textId="69F3359B" w:rsidR="007409D9" w:rsidRDefault="007409D9">
      <w:pPr>
        <w:spacing w:before="0" w:after="0" w:line="240" w:lineRule="auto"/>
        <w:rPr>
          <w:sz w:val="21"/>
        </w:rPr>
      </w:pPr>
    </w:p>
    <w:p w14:paraId="27DA1694" w14:textId="74A0F784" w:rsidR="00247680" w:rsidRPr="00247680" w:rsidRDefault="007409D9" w:rsidP="00247680">
      <w:pPr>
        <w:pStyle w:val="Heading2"/>
      </w:pPr>
      <w:r>
        <w:lastRenderedPageBreak/>
        <w:t>Attachment A: item descriptor details</w:t>
      </w:r>
    </w:p>
    <w:p w14:paraId="3A7CE936" w14:textId="429D00FA" w:rsidR="00047257" w:rsidRPr="005A153A" w:rsidRDefault="00047257" w:rsidP="005A153A">
      <w:pPr>
        <w:pStyle w:val="Heading3"/>
        <w:rPr>
          <w:rStyle w:val="NEWItemNumber"/>
          <w:b/>
          <w:color w:val="358189"/>
          <w:sz w:val="36"/>
          <w:szCs w:val="28"/>
          <w:shd w:val="clear" w:color="auto" w:fill="auto"/>
        </w:rPr>
      </w:pPr>
      <w:r>
        <w:t>New items for public providers</w:t>
      </w:r>
    </w:p>
    <w:p w14:paraId="32BCF0F0" w14:textId="59F8D7D5" w:rsidR="00247680" w:rsidRDefault="00247680" w:rsidP="00047257">
      <w:pPr>
        <w:pStyle w:val="Tabletextleft"/>
      </w:pPr>
      <w:r>
        <w:rPr>
          <w:rStyle w:val="NEWItemNumber"/>
          <w:b w:val="0"/>
          <w:bCs/>
          <w:sz w:val="36"/>
          <w:szCs w:val="44"/>
        </w:rPr>
        <w:t>New item 69506 – COVID-19 test, public providers</w:t>
      </w:r>
    </w:p>
    <w:p w14:paraId="27546395" w14:textId="1F9E9C92" w:rsidR="00247680" w:rsidRDefault="009F0F5E" w:rsidP="009F0F5E">
      <w:pPr>
        <w:spacing w:before="0" w:after="60" w:line="280" w:lineRule="exact"/>
        <w:rPr>
          <w:rFonts w:cstheme="minorHAnsi"/>
        </w:rPr>
      </w:pPr>
      <w:r w:rsidRPr="009F0F5E">
        <w:rPr>
          <w:b/>
          <w:bCs/>
        </w:rPr>
        <w:t>Overview</w:t>
      </w:r>
      <w:r>
        <w:t xml:space="preserve">: </w:t>
      </w:r>
      <w:r w:rsidR="00247680">
        <w:t xml:space="preserve">MBS item </w:t>
      </w:r>
      <w:r w:rsidR="00247680" w:rsidRPr="00EE2DC5">
        <w:t>69506</w:t>
      </w:r>
      <w:r>
        <w:t xml:space="preserve"> is available</w:t>
      </w:r>
      <w:r w:rsidR="00247680">
        <w:t xml:space="preserve"> for</w:t>
      </w:r>
      <w:r w:rsidR="00247680" w:rsidRPr="009F0F5E">
        <w:rPr>
          <w:rFonts w:cstheme="minorHAnsi"/>
        </w:rPr>
        <w:t xml:space="preserve"> pathology laboratory testing </w:t>
      </w:r>
      <w:r>
        <w:rPr>
          <w:rFonts w:cstheme="minorHAnsi"/>
        </w:rPr>
        <w:t>for</w:t>
      </w:r>
      <w:r w:rsidR="00B0373C">
        <w:rPr>
          <w:rFonts w:cstheme="minorHAnsi"/>
        </w:rPr>
        <w:t xml:space="preserve"> COVID-19 requested by a medical or nurse practitioner for</w:t>
      </w:r>
      <w:r>
        <w:rPr>
          <w:rFonts w:cstheme="minorHAnsi"/>
        </w:rPr>
        <w:t xml:space="preserve"> </w:t>
      </w:r>
      <w:r w:rsidR="00B0373C">
        <w:rPr>
          <w:rFonts w:cstheme="minorHAnsi"/>
        </w:rPr>
        <w:t xml:space="preserve">a private patient in a public hospital or provided by a </w:t>
      </w:r>
      <w:r>
        <w:rPr>
          <w:rFonts w:cstheme="minorHAnsi"/>
        </w:rPr>
        <w:t>public pathology provider</w:t>
      </w:r>
      <w:r w:rsidR="00B0373C">
        <w:rPr>
          <w:rFonts w:cstheme="minorHAnsi"/>
        </w:rPr>
        <w:t xml:space="preserve">, regardless of the </w:t>
      </w:r>
      <w:r w:rsidR="00BF00B4">
        <w:rPr>
          <w:rFonts w:cstheme="minorHAnsi"/>
        </w:rPr>
        <w:t>patient’s setting.</w:t>
      </w:r>
    </w:p>
    <w:p w14:paraId="097F5916" w14:textId="158C1840" w:rsidR="009F0F5E" w:rsidRPr="00247680" w:rsidRDefault="009F0F5E" w:rsidP="009F0F5E">
      <w:r w:rsidRPr="009F0F5E">
        <w:rPr>
          <w:rFonts w:cstheme="minorHAnsi"/>
          <w:b/>
          <w:bCs/>
        </w:rPr>
        <w:t>Descriptor</w:t>
      </w:r>
      <w:r>
        <w:rPr>
          <w:rFonts w:cstheme="minorHAnsi"/>
        </w:rPr>
        <w:t>:</w:t>
      </w:r>
      <w:r w:rsidRPr="009F0F5E">
        <w:t xml:space="preserve"> </w:t>
      </w:r>
      <w:r w:rsidRPr="00247680">
        <w:t>Detection of SARS</w:t>
      </w:r>
      <w:r w:rsidRPr="00247680">
        <w:noBreakHyphen/>
        <w:t>CoV</w:t>
      </w:r>
      <w:r w:rsidRPr="00247680">
        <w:noBreakHyphen/>
        <w:t>2 nucleic acid if:</w:t>
      </w:r>
    </w:p>
    <w:p w14:paraId="75895CB5" w14:textId="77777777" w:rsidR="009F0F5E" w:rsidRPr="00247680" w:rsidRDefault="009F0F5E" w:rsidP="009F0F5E">
      <w:pPr>
        <w:numPr>
          <w:ilvl w:val="0"/>
          <w:numId w:val="28"/>
        </w:numPr>
      </w:pPr>
      <w:r w:rsidRPr="00247680">
        <w:t>the person is a private patient in a recognised hospital and the fee charged for the service does not exceed the schedule fee; or</w:t>
      </w:r>
    </w:p>
    <w:p w14:paraId="31B6830A" w14:textId="22E955F2" w:rsidR="009F0F5E" w:rsidRPr="00247680" w:rsidRDefault="009F0F5E" w:rsidP="009F0F5E">
      <w:pPr>
        <w:numPr>
          <w:ilvl w:val="0"/>
          <w:numId w:val="28"/>
        </w:numPr>
      </w:pPr>
      <w:r w:rsidRPr="00247680">
        <w:t>the person receives a bulk-billed service from a prescribed laboratory</w:t>
      </w:r>
    </w:p>
    <w:p w14:paraId="16CB46AF" w14:textId="77777777" w:rsidR="009F0F5E" w:rsidRDefault="009F0F5E" w:rsidP="009F0F5E">
      <w:r w:rsidRPr="009F0F5E">
        <w:rPr>
          <w:b/>
          <w:bCs/>
        </w:rPr>
        <w:t>MBS Fee</w:t>
      </w:r>
      <w:r w:rsidRPr="00247680">
        <w:t>: $34.90</w:t>
      </w:r>
    </w:p>
    <w:p w14:paraId="245F976E" w14:textId="51FF4438" w:rsidR="009F0F5E" w:rsidRDefault="009F0F5E" w:rsidP="009F0F5E">
      <w:r w:rsidRPr="009F0F5E">
        <w:rPr>
          <w:b/>
          <w:bCs/>
        </w:rPr>
        <w:t>Benefit</w:t>
      </w:r>
      <w:r w:rsidRPr="00247680">
        <w:t>: 75% = $26.20</w:t>
      </w:r>
      <w:r>
        <w:t xml:space="preserve">             </w:t>
      </w:r>
      <w:r w:rsidRPr="00247680">
        <w:t xml:space="preserve"> 85% = $29.70</w:t>
      </w:r>
    </w:p>
    <w:p w14:paraId="1D94808E" w14:textId="085FE252" w:rsidR="009F0F5E" w:rsidRPr="009F0F5E" w:rsidRDefault="009F0F5E" w:rsidP="009F0F5E">
      <w:r>
        <w:rPr>
          <w:rStyle w:val="NEWItemNumber"/>
          <w:b w:val="0"/>
          <w:bCs/>
          <w:sz w:val="36"/>
          <w:szCs w:val="44"/>
        </w:rPr>
        <w:t>New item 69507 – Test for COVID-19 and respiratory pathogens, public providers</w:t>
      </w:r>
    </w:p>
    <w:p w14:paraId="054A8FEB" w14:textId="575EE966" w:rsidR="00247680" w:rsidRDefault="009F0F5E" w:rsidP="009F0F5E">
      <w:pPr>
        <w:spacing w:before="0" w:after="60" w:line="280" w:lineRule="exact"/>
        <w:rPr>
          <w:rFonts w:cstheme="minorHAnsi"/>
        </w:rPr>
      </w:pPr>
      <w:r w:rsidRPr="009F0F5E">
        <w:rPr>
          <w:rFonts w:cstheme="minorHAnsi"/>
          <w:b/>
          <w:bCs/>
        </w:rPr>
        <w:t>Overview</w:t>
      </w:r>
      <w:r>
        <w:rPr>
          <w:rFonts w:cstheme="minorHAnsi"/>
        </w:rPr>
        <w:t xml:space="preserve">: </w:t>
      </w:r>
      <w:r w:rsidR="00247680" w:rsidRPr="009F0F5E">
        <w:rPr>
          <w:rFonts w:cstheme="minorHAnsi"/>
        </w:rPr>
        <w:t>MBS item</w:t>
      </w:r>
      <w:r w:rsidR="00247680" w:rsidRPr="00EE2DC5">
        <w:t xml:space="preserve"> 69507</w:t>
      </w:r>
      <w:r>
        <w:t xml:space="preserve"> is available </w:t>
      </w:r>
      <w:r w:rsidR="00BF00B4">
        <w:t xml:space="preserve">for </w:t>
      </w:r>
      <w:r w:rsidR="007D1FCA" w:rsidRPr="00247680">
        <w:t xml:space="preserve">2 to 4 </w:t>
      </w:r>
      <w:r w:rsidR="00BF00B4">
        <w:t xml:space="preserve">pathology laboratory </w:t>
      </w:r>
      <w:r>
        <w:t xml:space="preserve">tests for </w:t>
      </w:r>
      <w:r w:rsidR="00247680">
        <w:t xml:space="preserve">respiratory </w:t>
      </w:r>
      <w:r w:rsidR="00B0373C">
        <w:t xml:space="preserve">pathogens (including </w:t>
      </w:r>
      <w:r w:rsidR="00247680">
        <w:t>a COVID-19 test</w:t>
      </w:r>
      <w:r w:rsidR="00B0373C">
        <w:t xml:space="preserve">) </w:t>
      </w:r>
      <w:r w:rsidR="00BF00B4">
        <w:rPr>
          <w:rFonts w:cstheme="minorHAnsi"/>
        </w:rPr>
        <w:t>requested by a medical or nurse practitioner for a private patient in a public hospital or provided by a public pathology provider, regardless of the patient’s setting.</w:t>
      </w:r>
    </w:p>
    <w:p w14:paraId="31F94E42" w14:textId="34DF3145" w:rsidR="009F0F5E" w:rsidRPr="00247680" w:rsidRDefault="009F0F5E" w:rsidP="009F0F5E">
      <w:r w:rsidRPr="009F0F5E">
        <w:rPr>
          <w:rFonts w:cstheme="minorHAnsi"/>
          <w:b/>
          <w:bCs/>
        </w:rPr>
        <w:t>Descriptor</w:t>
      </w:r>
      <w:r>
        <w:rPr>
          <w:rFonts w:cstheme="minorHAnsi"/>
        </w:rPr>
        <w:t>:</w:t>
      </w:r>
      <w:r w:rsidRPr="009F0F5E">
        <w:t xml:space="preserve"> </w:t>
      </w:r>
      <w:r w:rsidRPr="00247680">
        <w:t xml:space="preserve">Detection of a viral, fungal, atypical pneumonia pathogen or Bordetella </w:t>
      </w:r>
      <w:r w:rsidR="00B0373C">
        <w:t>species</w:t>
      </w:r>
      <w:r w:rsidRPr="00247680">
        <w:t xml:space="preserve"> nucleic acid from a nasal swab, throat swab, nasopharyngeal aspirate and/or lower respiratory tract sample, </w:t>
      </w:r>
      <w:r w:rsidR="00B0373C">
        <w:t>including</w:t>
      </w:r>
      <w:r w:rsidR="00B0373C" w:rsidRPr="00247680">
        <w:t xml:space="preserve"> </w:t>
      </w:r>
      <w:r w:rsidRPr="00247680">
        <w:t>a service described in 69506, if:</w:t>
      </w:r>
    </w:p>
    <w:p w14:paraId="443BF7F1" w14:textId="77777777" w:rsidR="009F0F5E" w:rsidRPr="00247680" w:rsidRDefault="009F0F5E" w:rsidP="009F0F5E">
      <w:pPr>
        <w:numPr>
          <w:ilvl w:val="0"/>
          <w:numId w:val="29"/>
        </w:numPr>
      </w:pPr>
      <w:r w:rsidRPr="00247680">
        <w:t>the person is a private patient in a recognised hospital and the fee charged for the service does not exceed the schedule fee; or</w:t>
      </w:r>
    </w:p>
    <w:p w14:paraId="4BA3BAB5" w14:textId="4E7C3603" w:rsidR="009F0F5E" w:rsidRPr="00247680" w:rsidRDefault="009F0F5E" w:rsidP="009F0F5E">
      <w:pPr>
        <w:numPr>
          <w:ilvl w:val="0"/>
          <w:numId w:val="29"/>
        </w:numPr>
      </w:pPr>
      <w:r w:rsidRPr="00247680">
        <w:t>the person receives a bulk-billed service from a prescribed laboratory</w:t>
      </w:r>
    </w:p>
    <w:p w14:paraId="633E89A5" w14:textId="3416686D" w:rsidR="009F0F5E" w:rsidRDefault="009F0F5E" w:rsidP="009F0F5E">
      <w:pPr>
        <w:ind w:left="360"/>
      </w:pPr>
      <w:r w:rsidRPr="00247680">
        <w:t>2 to 4 tests</w:t>
      </w:r>
    </w:p>
    <w:p w14:paraId="17DB748D" w14:textId="6B81BEDC" w:rsidR="009F0F5E" w:rsidRDefault="009F0F5E" w:rsidP="009F0F5E">
      <w:pPr>
        <w:spacing w:before="0" w:after="60" w:line="280" w:lineRule="exact"/>
      </w:pPr>
      <w:r w:rsidRPr="009F0F5E">
        <w:rPr>
          <w:b/>
          <w:bCs/>
        </w:rPr>
        <w:t>MBS f</w:t>
      </w:r>
      <w:r w:rsidRPr="00247680">
        <w:rPr>
          <w:b/>
          <w:bCs/>
        </w:rPr>
        <w:t>ee</w:t>
      </w:r>
      <w:r w:rsidRPr="00247680">
        <w:t>: $37.85</w:t>
      </w:r>
      <w:r w:rsidRPr="00247680">
        <w:br/>
      </w:r>
      <w:r w:rsidRPr="00247680">
        <w:rPr>
          <w:b/>
          <w:bCs/>
        </w:rPr>
        <w:t>Benefit</w:t>
      </w:r>
      <w:r w:rsidRPr="00247680">
        <w:t xml:space="preserve">: 75% = $28.40 </w:t>
      </w:r>
      <w:r w:rsidRPr="00247680">
        <w:rPr>
          <w:b/>
        </w:rPr>
        <w:t xml:space="preserve"> </w:t>
      </w:r>
      <w:r>
        <w:rPr>
          <w:b/>
        </w:rPr>
        <w:t xml:space="preserve">            </w:t>
      </w:r>
      <w:r w:rsidRPr="00247680">
        <w:t>85% = $32.20</w:t>
      </w:r>
    </w:p>
    <w:p w14:paraId="10A9C37B" w14:textId="014AE49E" w:rsidR="009F0F5E" w:rsidRPr="009F0F5E" w:rsidRDefault="002851BB" w:rsidP="009F0F5E">
      <w:r>
        <w:rPr>
          <w:rStyle w:val="NEWItemNumber"/>
          <w:b w:val="0"/>
          <w:bCs/>
          <w:sz w:val="36"/>
          <w:szCs w:val="44"/>
        </w:rPr>
        <w:br w:type="column"/>
      </w:r>
      <w:r w:rsidR="009F0F5E">
        <w:rPr>
          <w:rStyle w:val="NEWItemNumber"/>
          <w:b w:val="0"/>
          <w:bCs/>
          <w:sz w:val="36"/>
          <w:szCs w:val="44"/>
        </w:rPr>
        <w:lastRenderedPageBreak/>
        <w:t>New item 69508 – Test for COVID-19 and respiratory pathogens, public providers</w:t>
      </w:r>
    </w:p>
    <w:p w14:paraId="331DBEA4" w14:textId="6B2E325A" w:rsidR="009F0F5E" w:rsidRDefault="009F0F5E" w:rsidP="009F0F5E">
      <w:pPr>
        <w:spacing w:before="0" w:after="60" w:line="280" w:lineRule="exact"/>
        <w:rPr>
          <w:rFonts w:cstheme="minorHAnsi"/>
        </w:rPr>
      </w:pPr>
      <w:r w:rsidRPr="009F0F5E">
        <w:rPr>
          <w:rFonts w:cstheme="minorHAnsi"/>
          <w:b/>
          <w:bCs/>
        </w:rPr>
        <w:t>Overview</w:t>
      </w:r>
      <w:r>
        <w:rPr>
          <w:rFonts w:cstheme="minorHAnsi"/>
        </w:rPr>
        <w:t xml:space="preserve">: </w:t>
      </w:r>
      <w:r w:rsidR="00BF00B4" w:rsidRPr="009F0F5E">
        <w:rPr>
          <w:rFonts w:cstheme="minorHAnsi"/>
        </w:rPr>
        <w:t>MBS item</w:t>
      </w:r>
      <w:r w:rsidR="00BF00B4" w:rsidRPr="00EE2DC5">
        <w:t xml:space="preserve"> 6950</w:t>
      </w:r>
      <w:r w:rsidR="00BF00B4">
        <w:t>8 is available for 5</w:t>
      </w:r>
      <w:r w:rsidR="00BF00B4" w:rsidRPr="00247680">
        <w:t xml:space="preserve"> to </w:t>
      </w:r>
      <w:r w:rsidR="00BF00B4">
        <w:t>8</w:t>
      </w:r>
      <w:r w:rsidR="00BF00B4" w:rsidRPr="00247680">
        <w:t xml:space="preserve"> </w:t>
      </w:r>
      <w:r w:rsidR="00BF00B4">
        <w:t xml:space="preserve">pathology laboratory tests for respiratory pathogens (including a COVID-19 test) </w:t>
      </w:r>
      <w:r w:rsidR="00BF00B4">
        <w:rPr>
          <w:rFonts w:cstheme="minorHAnsi"/>
        </w:rPr>
        <w:t>requested by a medical or nurse practitioner for a private patient in a public hospital or provided by a public pathology provider, regardless of the patient’s setting.</w:t>
      </w:r>
    </w:p>
    <w:p w14:paraId="3FB1AD89" w14:textId="4B9D872C" w:rsidR="009F0F5E" w:rsidRPr="009F0F5E" w:rsidRDefault="009F0F5E" w:rsidP="009F0F5E">
      <w:pPr>
        <w:spacing w:before="0" w:after="60" w:line="280" w:lineRule="exact"/>
        <w:rPr>
          <w:rFonts w:cstheme="minorHAnsi"/>
          <w:b/>
          <w:bCs/>
        </w:rPr>
      </w:pPr>
      <w:r w:rsidRPr="009F0F5E">
        <w:rPr>
          <w:rFonts w:cstheme="minorHAnsi"/>
          <w:b/>
          <w:bCs/>
        </w:rPr>
        <w:t>Descriptor</w:t>
      </w:r>
      <w:r>
        <w:rPr>
          <w:rFonts w:cstheme="minorHAnsi"/>
          <w:b/>
          <w:bCs/>
        </w:rPr>
        <w:t>:</w:t>
      </w:r>
      <w:r w:rsidRPr="009F0F5E">
        <w:rPr>
          <w:rFonts w:ascii="Times New Roman" w:hAnsi="Times New Roman"/>
          <w:color w:val="FF0000"/>
          <w:sz w:val="20"/>
          <w:szCs w:val="20"/>
          <w:lang w:eastAsia="en-AU"/>
        </w:rPr>
        <w:t xml:space="preserve"> </w:t>
      </w:r>
      <w:r w:rsidRPr="009F0F5E">
        <w:rPr>
          <w:rFonts w:cstheme="minorHAnsi"/>
        </w:rPr>
        <w:t>5 to 8 tests described in 69507.</w:t>
      </w:r>
      <w:r w:rsidRPr="009F0F5E">
        <w:rPr>
          <w:rFonts w:cstheme="minorHAnsi"/>
          <w:b/>
          <w:bCs/>
        </w:rPr>
        <w:br/>
        <w:t xml:space="preserve">Fee: </w:t>
      </w:r>
      <w:r w:rsidRPr="009F0F5E">
        <w:rPr>
          <w:rFonts w:cstheme="minorHAnsi"/>
        </w:rPr>
        <w:t>$40.85</w:t>
      </w:r>
      <w:r w:rsidRPr="009F0F5E">
        <w:rPr>
          <w:rFonts w:cstheme="minorHAnsi"/>
          <w:b/>
          <w:bCs/>
        </w:rPr>
        <w:br/>
        <w:t xml:space="preserve">Benefit: </w:t>
      </w:r>
      <w:r w:rsidRPr="009F0F5E">
        <w:rPr>
          <w:rFonts w:cstheme="minorHAnsi"/>
        </w:rPr>
        <w:t xml:space="preserve">75% = $30.65  </w:t>
      </w:r>
      <w:r w:rsidR="007D1FCA">
        <w:rPr>
          <w:rFonts w:cstheme="minorHAnsi"/>
        </w:rPr>
        <w:t xml:space="preserve">             </w:t>
      </w:r>
      <w:r w:rsidRPr="009F0F5E">
        <w:rPr>
          <w:rFonts w:cstheme="minorHAnsi"/>
        </w:rPr>
        <w:t>85% = $34.75</w:t>
      </w:r>
    </w:p>
    <w:p w14:paraId="00A1771A" w14:textId="60AE55D5" w:rsidR="007D1FCA" w:rsidRPr="009F0F5E" w:rsidRDefault="007D1FCA" w:rsidP="007D1FCA">
      <w:r>
        <w:rPr>
          <w:rStyle w:val="NEWItemNumber"/>
          <w:b w:val="0"/>
          <w:bCs/>
          <w:sz w:val="36"/>
          <w:szCs w:val="44"/>
        </w:rPr>
        <w:t>New item 69509 – Test for COVID-19 and respiratory pathogens, public providers</w:t>
      </w:r>
    </w:p>
    <w:p w14:paraId="423020FA" w14:textId="1C8462DC" w:rsidR="007D1FCA" w:rsidRDefault="007D1FCA" w:rsidP="007D1FCA">
      <w:pPr>
        <w:spacing w:before="0" w:after="60" w:line="280" w:lineRule="exact"/>
        <w:rPr>
          <w:rFonts w:cstheme="minorHAnsi"/>
        </w:rPr>
      </w:pPr>
      <w:r w:rsidRPr="009F0F5E">
        <w:rPr>
          <w:rFonts w:cstheme="minorHAnsi"/>
          <w:b/>
          <w:bCs/>
        </w:rPr>
        <w:t>Overview</w:t>
      </w:r>
      <w:r>
        <w:rPr>
          <w:rFonts w:cstheme="minorHAnsi"/>
        </w:rPr>
        <w:t xml:space="preserve">: </w:t>
      </w:r>
      <w:r w:rsidR="00BF00B4" w:rsidRPr="009F0F5E">
        <w:rPr>
          <w:rFonts w:cstheme="minorHAnsi"/>
        </w:rPr>
        <w:t>MBS item</w:t>
      </w:r>
      <w:r w:rsidR="00BF00B4" w:rsidRPr="00EE2DC5">
        <w:t xml:space="preserve"> 6950</w:t>
      </w:r>
      <w:r w:rsidR="00BF00B4">
        <w:t>9 is available for 9</w:t>
      </w:r>
      <w:r w:rsidR="00BF00B4" w:rsidRPr="00247680">
        <w:t xml:space="preserve"> to </w:t>
      </w:r>
      <w:r w:rsidR="00BF00B4">
        <w:t>12</w:t>
      </w:r>
      <w:r w:rsidR="00BF00B4" w:rsidRPr="00247680">
        <w:t xml:space="preserve"> </w:t>
      </w:r>
      <w:r w:rsidR="00BF00B4">
        <w:t xml:space="preserve">pathology laboratory tests for respiratory pathogens (including a COVID-19 test) </w:t>
      </w:r>
      <w:r w:rsidR="00BF00B4">
        <w:rPr>
          <w:rFonts w:cstheme="minorHAnsi"/>
        </w:rPr>
        <w:t>requested by a medical or nurse practitioner for a private patient in a public hospital or provided by a public pathology provider, regardless of the patient’s setting.</w:t>
      </w:r>
    </w:p>
    <w:p w14:paraId="1B0CE9B6" w14:textId="13A86953" w:rsidR="007D1FCA" w:rsidRPr="007D1FCA" w:rsidRDefault="007D1FCA" w:rsidP="007D1FCA">
      <w:pPr>
        <w:spacing w:before="0" w:after="60" w:line="280" w:lineRule="exact"/>
        <w:rPr>
          <w:rFonts w:cstheme="minorHAnsi"/>
        </w:rPr>
      </w:pPr>
      <w:r w:rsidRPr="009F0F5E">
        <w:rPr>
          <w:rFonts w:cstheme="minorHAnsi"/>
          <w:b/>
          <w:bCs/>
        </w:rPr>
        <w:t>Descriptor</w:t>
      </w:r>
      <w:r>
        <w:rPr>
          <w:rFonts w:cstheme="minorHAnsi"/>
          <w:b/>
          <w:bCs/>
        </w:rPr>
        <w:t>:</w:t>
      </w:r>
      <w:r w:rsidRPr="009F0F5E">
        <w:rPr>
          <w:rFonts w:ascii="Times New Roman" w:hAnsi="Times New Roman"/>
          <w:color w:val="FF0000"/>
          <w:sz w:val="20"/>
          <w:szCs w:val="20"/>
          <w:lang w:eastAsia="en-AU"/>
        </w:rPr>
        <w:t xml:space="preserve"> </w:t>
      </w:r>
      <w:r w:rsidRPr="007D1FCA">
        <w:rPr>
          <w:rFonts w:cstheme="minorHAnsi"/>
        </w:rPr>
        <w:t>9 to 12 tests described in 69507.</w:t>
      </w:r>
    </w:p>
    <w:p w14:paraId="596E9B38" w14:textId="77777777" w:rsidR="007D1FCA" w:rsidRPr="007D1FCA" w:rsidRDefault="007D1FCA" w:rsidP="007D1FCA">
      <w:pPr>
        <w:spacing w:before="0" w:after="60" w:line="280" w:lineRule="exact"/>
        <w:rPr>
          <w:rFonts w:cstheme="minorHAnsi"/>
        </w:rPr>
      </w:pPr>
      <w:r w:rsidRPr="007D1FCA">
        <w:rPr>
          <w:rFonts w:cstheme="minorHAnsi"/>
          <w:b/>
          <w:bCs/>
        </w:rPr>
        <w:t>Fee</w:t>
      </w:r>
      <w:r w:rsidRPr="007D1FCA">
        <w:rPr>
          <w:rFonts w:cstheme="minorHAnsi"/>
        </w:rPr>
        <w:t>: $43.80</w:t>
      </w:r>
    </w:p>
    <w:p w14:paraId="38646ED9" w14:textId="0DFADAA9" w:rsidR="007D1FCA" w:rsidRDefault="007D1FCA" w:rsidP="007D1FCA">
      <w:pPr>
        <w:spacing w:before="0" w:after="60" w:line="280" w:lineRule="exact"/>
        <w:rPr>
          <w:rFonts w:cstheme="minorHAnsi"/>
        </w:rPr>
      </w:pPr>
      <w:r w:rsidRPr="007D1FCA">
        <w:rPr>
          <w:rFonts w:cstheme="minorHAnsi"/>
          <w:b/>
          <w:bCs/>
        </w:rPr>
        <w:t>Benefit</w:t>
      </w:r>
      <w:r w:rsidRPr="007D1FCA">
        <w:rPr>
          <w:rFonts w:cstheme="minorHAnsi"/>
        </w:rPr>
        <w:t xml:space="preserve">: 75% = $32.85 </w:t>
      </w:r>
      <w:r>
        <w:rPr>
          <w:rFonts w:cstheme="minorHAnsi"/>
        </w:rPr>
        <w:t xml:space="preserve">                </w:t>
      </w:r>
      <w:r w:rsidRPr="007D1FCA">
        <w:rPr>
          <w:rFonts w:cstheme="minorHAnsi"/>
        </w:rPr>
        <w:t>85% = $37.25</w:t>
      </w:r>
    </w:p>
    <w:p w14:paraId="6EA01211" w14:textId="15AE34D6" w:rsidR="007D1FCA" w:rsidRPr="009F0F5E" w:rsidRDefault="007D1FCA" w:rsidP="007D1FCA">
      <w:r>
        <w:rPr>
          <w:rStyle w:val="NEWItemNumber"/>
          <w:b w:val="0"/>
          <w:bCs/>
          <w:sz w:val="36"/>
          <w:szCs w:val="44"/>
        </w:rPr>
        <w:t>New item 69510 – Test for COVID-19 and respiratory pathogens, public providers</w:t>
      </w:r>
    </w:p>
    <w:p w14:paraId="45AB2BBC" w14:textId="75096369" w:rsidR="007D1FCA" w:rsidRDefault="007D1FCA" w:rsidP="007D1FCA">
      <w:pPr>
        <w:spacing w:before="0" w:after="60" w:line="280" w:lineRule="exact"/>
        <w:rPr>
          <w:rFonts w:cstheme="minorHAnsi"/>
        </w:rPr>
      </w:pPr>
      <w:r w:rsidRPr="009F0F5E">
        <w:rPr>
          <w:rFonts w:cstheme="minorHAnsi"/>
          <w:b/>
          <w:bCs/>
        </w:rPr>
        <w:t>Overview</w:t>
      </w:r>
      <w:r>
        <w:rPr>
          <w:rFonts w:cstheme="minorHAnsi"/>
        </w:rPr>
        <w:t xml:space="preserve">: </w:t>
      </w:r>
      <w:r w:rsidR="00BF00B4" w:rsidRPr="009F0F5E">
        <w:rPr>
          <w:rFonts w:cstheme="minorHAnsi"/>
        </w:rPr>
        <w:t>MBS item</w:t>
      </w:r>
      <w:r w:rsidR="00BF00B4" w:rsidRPr="00EE2DC5">
        <w:t xml:space="preserve"> 695</w:t>
      </w:r>
      <w:r w:rsidR="00BF00B4">
        <w:t>10 is available for 13 or more</w:t>
      </w:r>
      <w:r w:rsidR="00BF00B4" w:rsidRPr="00247680">
        <w:t xml:space="preserve"> </w:t>
      </w:r>
      <w:r w:rsidR="00BF00B4">
        <w:t xml:space="preserve">pathology laboratory tests for respiratory pathogens (including a COVID-19 test) </w:t>
      </w:r>
      <w:r w:rsidR="00BF00B4">
        <w:rPr>
          <w:rFonts w:cstheme="minorHAnsi"/>
        </w:rPr>
        <w:t>requested by a medical or nurse practitioner for a private patient in a public hospital or provided by a public pathology provider, regardless of the patient’s setting.</w:t>
      </w:r>
    </w:p>
    <w:p w14:paraId="7325FB5B" w14:textId="77777777" w:rsidR="007D1FCA" w:rsidRDefault="007D1FCA" w:rsidP="007D1FCA">
      <w:pPr>
        <w:spacing w:before="0" w:after="60" w:line="280" w:lineRule="exact"/>
        <w:rPr>
          <w:rFonts w:ascii="Times New Roman" w:hAnsi="Times New Roman"/>
          <w:color w:val="FF0000"/>
          <w:sz w:val="20"/>
          <w:szCs w:val="20"/>
          <w:lang w:eastAsia="en-AU"/>
        </w:rPr>
      </w:pPr>
      <w:r w:rsidRPr="009F0F5E">
        <w:rPr>
          <w:rFonts w:cstheme="minorHAnsi"/>
          <w:b/>
          <w:bCs/>
        </w:rPr>
        <w:t>Descriptor</w:t>
      </w:r>
      <w:r>
        <w:rPr>
          <w:rFonts w:cstheme="minorHAnsi"/>
          <w:b/>
          <w:bCs/>
        </w:rPr>
        <w:t>:</w:t>
      </w:r>
      <w:r w:rsidRPr="007D1FCA">
        <w:rPr>
          <w:rFonts w:cstheme="minorHAnsi"/>
        </w:rPr>
        <w:t xml:space="preserve"> </w:t>
      </w:r>
      <w:r>
        <w:rPr>
          <w:rFonts w:cstheme="minorHAnsi"/>
        </w:rPr>
        <w:t>13 or more</w:t>
      </w:r>
      <w:r w:rsidRPr="007D1FCA">
        <w:rPr>
          <w:rFonts w:cstheme="minorHAnsi"/>
        </w:rPr>
        <w:t xml:space="preserve"> tests described in 69507.</w:t>
      </w:r>
    </w:p>
    <w:p w14:paraId="6BA3311D" w14:textId="1A1368AB" w:rsidR="007D1FCA" w:rsidRDefault="007D1FCA" w:rsidP="007D1FCA">
      <w:pPr>
        <w:spacing w:before="0" w:after="60" w:line="280" w:lineRule="exact"/>
        <w:rPr>
          <w:rFonts w:cstheme="minorHAnsi"/>
        </w:rPr>
      </w:pPr>
      <w:r w:rsidRPr="007D1FCA">
        <w:rPr>
          <w:rFonts w:cstheme="minorHAnsi"/>
          <w:b/>
          <w:bCs/>
        </w:rPr>
        <w:t>Fee</w:t>
      </w:r>
      <w:r w:rsidRPr="007D1FCA">
        <w:rPr>
          <w:rFonts w:cstheme="minorHAnsi"/>
        </w:rPr>
        <w:t>: $46.75</w:t>
      </w:r>
      <w:r w:rsidRPr="007D1FCA">
        <w:rPr>
          <w:rFonts w:cstheme="minorHAnsi"/>
        </w:rPr>
        <w:br/>
      </w:r>
      <w:r w:rsidRPr="007D1FCA">
        <w:rPr>
          <w:rFonts w:cstheme="minorHAnsi"/>
          <w:b/>
          <w:bCs/>
        </w:rPr>
        <w:t>Benefit</w:t>
      </w:r>
      <w:r w:rsidRPr="007D1FCA">
        <w:rPr>
          <w:rFonts w:cstheme="minorHAnsi"/>
        </w:rPr>
        <w:t xml:space="preserve">: 75% </w:t>
      </w:r>
      <w:r w:rsidRPr="007D1FCA">
        <w:rPr>
          <w:rFonts w:cstheme="minorHAnsi"/>
          <w:bCs/>
        </w:rPr>
        <w:t>=</w:t>
      </w:r>
      <w:r w:rsidRPr="007D1FCA">
        <w:rPr>
          <w:rFonts w:cstheme="minorHAnsi"/>
          <w:b/>
        </w:rPr>
        <w:t xml:space="preserve"> </w:t>
      </w:r>
      <w:r w:rsidRPr="007D1FCA">
        <w:rPr>
          <w:rFonts w:cstheme="minorHAnsi"/>
        </w:rPr>
        <w:t>$35.10</w:t>
      </w:r>
      <w:r w:rsidRPr="007D1FCA">
        <w:rPr>
          <w:rFonts w:cstheme="minorHAnsi"/>
          <w:b/>
        </w:rPr>
        <w:t xml:space="preserve"> </w:t>
      </w:r>
      <w:r>
        <w:rPr>
          <w:rFonts w:cstheme="minorHAnsi"/>
          <w:b/>
        </w:rPr>
        <w:t xml:space="preserve">                 </w:t>
      </w:r>
      <w:r w:rsidRPr="007D1FCA">
        <w:rPr>
          <w:rFonts w:cstheme="minorHAnsi"/>
        </w:rPr>
        <w:t>85% = $39.75</w:t>
      </w:r>
    </w:p>
    <w:p w14:paraId="77ECD925" w14:textId="77777777" w:rsidR="00047257" w:rsidRDefault="00047257">
      <w:pPr>
        <w:spacing w:before="0" w:after="0" w:line="240" w:lineRule="auto"/>
        <w:rPr>
          <w:rFonts w:cs="Arial"/>
          <w:b/>
          <w:bCs/>
          <w:color w:val="358189"/>
          <w:sz w:val="32"/>
          <w:szCs w:val="26"/>
        </w:rPr>
      </w:pPr>
      <w:r>
        <w:br w:type="page"/>
      </w:r>
    </w:p>
    <w:p w14:paraId="453F443F" w14:textId="05786CA6" w:rsidR="007D1FCA" w:rsidRPr="005A153A" w:rsidRDefault="00047257" w:rsidP="005A153A">
      <w:pPr>
        <w:pStyle w:val="Heading3"/>
        <w:rPr>
          <w:sz w:val="36"/>
          <w:szCs w:val="28"/>
        </w:rPr>
      </w:pPr>
      <w:r>
        <w:lastRenderedPageBreak/>
        <w:t>New items for private providers</w:t>
      </w:r>
    </w:p>
    <w:p w14:paraId="35710F2B" w14:textId="416818EE" w:rsidR="007D1FCA" w:rsidRPr="007D1FCA" w:rsidRDefault="007D1FCA" w:rsidP="00047257">
      <w:pPr>
        <w:pStyle w:val="Tabletextleft"/>
      </w:pPr>
      <w:r>
        <w:rPr>
          <w:rStyle w:val="NEWItemNumber"/>
          <w:b w:val="0"/>
          <w:bCs/>
          <w:sz w:val="36"/>
          <w:szCs w:val="44"/>
        </w:rPr>
        <w:t>New item 69511 – COVID-19 test, private providers</w:t>
      </w:r>
    </w:p>
    <w:p w14:paraId="19AC5EA2" w14:textId="604B6FBF" w:rsidR="00247680" w:rsidRDefault="007D1FCA" w:rsidP="00BF00B4">
      <w:pPr>
        <w:spacing w:before="0" w:after="60" w:line="280" w:lineRule="exact"/>
        <w:rPr>
          <w:rFonts w:cstheme="minorHAnsi"/>
        </w:rPr>
      </w:pPr>
      <w:r w:rsidRPr="007D1FCA">
        <w:rPr>
          <w:b/>
          <w:bCs/>
        </w:rPr>
        <w:t>Overview</w:t>
      </w:r>
      <w:r>
        <w:t xml:space="preserve">: </w:t>
      </w:r>
      <w:r w:rsidR="00BF00B4">
        <w:t xml:space="preserve">MBS item </w:t>
      </w:r>
      <w:r w:rsidR="00BF00B4" w:rsidRPr="00EE2DC5">
        <w:t>695</w:t>
      </w:r>
      <w:r w:rsidR="00BF00B4">
        <w:t>11 is available for</w:t>
      </w:r>
      <w:r w:rsidR="00BF00B4" w:rsidRPr="009F0F5E">
        <w:rPr>
          <w:rFonts w:cstheme="minorHAnsi"/>
        </w:rPr>
        <w:t xml:space="preserve"> pathology laboratory testing </w:t>
      </w:r>
      <w:r w:rsidR="00BF00B4">
        <w:rPr>
          <w:rFonts w:cstheme="minorHAnsi"/>
        </w:rPr>
        <w:t xml:space="preserve">for COVID-19 requested by a medical or nurse practitioner if the </w:t>
      </w:r>
      <w:r w:rsidR="00247680" w:rsidRPr="007D1FCA">
        <w:rPr>
          <w:rFonts w:cstheme="minorHAnsi"/>
        </w:rPr>
        <w:t xml:space="preserve">service is not covered by item 69506 (for example, where the service is provided in a private hospital or by a private pathology </w:t>
      </w:r>
      <w:r w:rsidR="00BF00B4">
        <w:rPr>
          <w:rFonts w:cstheme="minorHAnsi"/>
        </w:rPr>
        <w:t>provider</w:t>
      </w:r>
      <w:r w:rsidR="00247680" w:rsidRPr="007D1FCA">
        <w:rPr>
          <w:rFonts w:cstheme="minorHAnsi"/>
        </w:rPr>
        <w:t>).</w:t>
      </w:r>
    </w:p>
    <w:p w14:paraId="3A7B2F5E" w14:textId="42C9D3AF" w:rsidR="007D1FCA" w:rsidRPr="007D1FCA" w:rsidRDefault="007D1FCA" w:rsidP="007D1FCA">
      <w:pPr>
        <w:spacing w:before="0" w:after="60" w:line="280" w:lineRule="exact"/>
        <w:rPr>
          <w:rFonts w:cstheme="minorHAnsi"/>
        </w:rPr>
      </w:pPr>
      <w:r w:rsidRPr="007D1FCA">
        <w:rPr>
          <w:rFonts w:cstheme="minorHAnsi"/>
          <w:b/>
          <w:bCs/>
        </w:rPr>
        <w:t>Descriptor</w:t>
      </w:r>
      <w:r>
        <w:rPr>
          <w:rFonts w:cstheme="minorHAnsi"/>
        </w:rPr>
        <w:t>:</w:t>
      </w:r>
      <w:r w:rsidRPr="007D1FCA">
        <w:rPr>
          <w:rFonts w:ascii="Times New Roman" w:hAnsi="Times New Roman"/>
          <w:color w:val="FF0000"/>
          <w:sz w:val="20"/>
          <w:szCs w:val="20"/>
          <w:lang w:eastAsia="en-AU"/>
        </w:rPr>
        <w:t xml:space="preserve"> </w:t>
      </w:r>
      <w:r w:rsidRPr="007D1FCA">
        <w:rPr>
          <w:rFonts w:cstheme="minorHAnsi"/>
        </w:rPr>
        <w:t>Detection of SARS</w:t>
      </w:r>
      <w:r w:rsidRPr="007D1FCA">
        <w:rPr>
          <w:rFonts w:cstheme="minorHAnsi"/>
        </w:rPr>
        <w:noBreakHyphen/>
        <w:t>CoV</w:t>
      </w:r>
      <w:r w:rsidRPr="007D1FCA">
        <w:rPr>
          <w:rFonts w:cstheme="minorHAnsi"/>
        </w:rPr>
        <w:noBreakHyphen/>
        <w:t>2 nucleic acid if:</w:t>
      </w:r>
    </w:p>
    <w:p w14:paraId="22D4EBC3" w14:textId="77777777" w:rsidR="007D1FCA" w:rsidRPr="007D1FCA" w:rsidRDefault="007D1FCA" w:rsidP="007D1FCA">
      <w:pPr>
        <w:numPr>
          <w:ilvl w:val="0"/>
          <w:numId w:val="30"/>
        </w:numPr>
        <w:spacing w:before="0" w:after="60" w:line="280" w:lineRule="exact"/>
        <w:rPr>
          <w:rFonts w:cstheme="minorHAnsi"/>
        </w:rPr>
      </w:pPr>
      <w:r w:rsidRPr="007D1FCA">
        <w:rPr>
          <w:rFonts w:cstheme="minorHAnsi"/>
        </w:rPr>
        <w:t>the person is a private patient in a hospital other than a recognised hospital and the fee charged for the service does not exceed the schedule fee; or</w:t>
      </w:r>
    </w:p>
    <w:p w14:paraId="5D655DAC" w14:textId="6387977B" w:rsidR="007D1FCA" w:rsidRDefault="007D1FCA" w:rsidP="007D1FCA">
      <w:pPr>
        <w:numPr>
          <w:ilvl w:val="0"/>
          <w:numId w:val="30"/>
        </w:numPr>
        <w:spacing w:before="0" w:after="60" w:line="280" w:lineRule="exact"/>
        <w:rPr>
          <w:rFonts w:cstheme="minorHAnsi"/>
        </w:rPr>
      </w:pPr>
      <w:r w:rsidRPr="007D1FCA">
        <w:rPr>
          <w:rFonts w:cstheme="minorHAnsi"/>
        </w:rPr>
        <w:t>the person receives a bulk-billed service not covered by item 69506</w:t>
      </w:r>
    </w:p>
    <w:p w14:paraId="63CB3312" w14:textId="7334B5CB" w:rsidR="007D1FCA" w:rsidRDefault="007D1FCA" w:rsidP="007D1FCA">
      <w:pPr>
        <w:spacing w:before="0" w:after="60" w:line="280" w:lineRule="exact"/>
        <w:rPr>
          <w:rFonts w:cstheme="minorHAnsi"/>
        </w:rPr>
      </w:pPr>
      <w:r w:rsidRPr="007D1FCA">
        <w:rPr>
          <w:rFonts w:cstheme="minorHAnsi"/>
          <w:b/>
          <w:bCs/>
        </w:rPr>
        <w:t>Fee</w:t>
      </w:r>
      <w:r w:rsidRPr="007D1FCA">
        <w:rPr>
          <w:rFonts w:cstheme="minorHAnsi"/>
        </w:rPr>
        <w:t>: $68.85</w:t>
      </w:r>
      <w:r w:rsidRPr="007D1FCA">
        <w:rPr>
          <w:rFonts w:cstheme="minorHAnsi"/>
        </w:rPr>
        <w:br/>
      </w:r>
      <w:r w:rsidRPr="007D1FCA">
        <w:rPr>
          <w:rFonts w:cstheme="minorHAnsi"/>
          <w:b/>
          <w:bCs/>
        </w:rPr>
        <w:t>Benefit</w:t>
      </w:r>
      <w:r w:rsidRPr="007D1FCA">
        <w:rPr>
          <w:rFonts w:cstheme="minorHAnsi"/>
        </w:rPr>
        <w:t xml:space="preserve">: 75% </w:t>
      </w:r>
      <w:r w:rsidRPr="007D1FCA">
        <w:rPr>
          <w:rFonts w:cstheme="minorHAnsi"/>
          <w:bCs/>
        </w:rPr>
        <w:t>=</w:t>
      </w:r>
      <w:r w:rsidRPr="007D1FCA">
        <w:rPr>
          <w:rFonts w:cstheme="minorHAnsi"/>
          <w:b/>
        </w:rPr>
        <w:t xml:space="preserve"> </w:t>
      </w:r>
      <w:r w:rsidRPr="007D1FCA">
        <w:rPr>
          <w:rFonts w:cstheme="minorHAnsi"/>
        </w:rPr>
        <w:t>$51.65</w:t>
      </w:r>
      <w:r w:rsidRPr="007D1FCA">
        <w:rPr>
          <w:rFonts w:cstheme="minorHAnsi"/>
          <w:b/>
        </w:rPr>
        <w:t xml:space="preserve"> </w:t>
      </w:r>
      <w:r>
        <w:rPr>
          <w:rFonts w:cstheme="minorHAnsi"/>
          <w:b/>
        </w:rPr>
        <w:t xml:space="preserve">                 </w:t>
      </w:r>
      <w:r w:rsidRPr="007D1FCA">
        <w:rPr>
          <w:rFonts w:cstheme="minorHAnsi"/>
        </w:rPr>
        <w:t>85% = $58.55</w:t>
      </w:r>
    </w:p>
    <w:p w14:paraId="6E4F4115" w14:textId="490AEBB2" w:rsidR="007D1FCA" w:rsidRPr="009F0F5E" w:rsidRDefault="007D1FCA" w:rsidP="007D1FCA">
      <w:r>
        <w:rPr>
          <w:rStyle w:val="NEWItemNumber"/>
          <w:b w:val="0"/>
          <w:bCs/>
          <w:sz w:val="36"/>
          <w:szCs w:val="44"/>
        </w:rPr>
        <w:t>New item 69512 – Test for COVID-19 and respiratory pathogens, private providers</w:t>
      </w:r>
    </w:p>
    <w:p w14:paraId="5CF6EE1C" w14:textId="6194DA65" w:rsidR="00BF00B4" w:rsidRDefault="007D1FCA" w:rsidP="007D1FCA">
      <w:pPr>
        <w:spacing w:before="0" w:after="60" w:line="280" w:lineRule="exact"/>
        <w:rPr>
          <w:rFonts w:cstheme="minorHAnsi"/>
        </w:rPr>
      </w:pPr>
      <w:r w:rsidRPr="009F0F5E">
        <w:rPr>
          <w:rFonts w:cstheme="minorHAnsi"/>
          <w:b/>
          <w:bCs/>
        </w:rPr>
        <w:t>Overview</w:t>
      </w:r>
      <w:r>
        <w:rPr>
          <w:rFonts w:cstheme="minorHAnsi"/>
        </w:rPr>
        <w:t xml:space="preserve">: </w:t>
      </w:r>
      <w:r w:rsidRPr="009F0F5E">
        <w:rPr>
          <w:rFonts w:cstheme="minorHAnsi"/>
        </w:rPr>
        <w:t>MBS item</w:t>
      </w:r>
      <w:r w:rsidRPr="00EE2DC5">
        <w:t xml:space="preserve"> </w:t>
      </w:r>
      <w:r>
        <w:t xml:space="preserve">69512 is available to support </w:t>
      </w:r>
      <w:r w:rsidRPr="00247680">
        <w:t xml:space="preserve">2 to 4 </w:t>
      </w:r>
      <w:r w:rsidR="00BF00B4">
        <w:t xml:space="preserve">pathology laboratory </w:t>
      </w:r>
      <w:r>
        <w:t xml:space="preserve">tests for </w:t>
      </w:r>
      <w:r w:rsidR="00BF00B4">
        <w:t xml:space="preserve">respiratory pathogens (including a COVID-19 test) </w:t>
      </w:r>
      <w:r w:rsidR="00BF00B4">
        <w:rPr>
          <w:rFonts w:cstheme="minorHAnsi"/>
        </w:rPr>
        <w:t xml:space="preserve">requested by a medical or nurse practitioner </w:t>
      </w:r>
      <w:r w:rsidR="003A087D">
        <w:rPr>
          <w:rFonts w:cstheme="minorHAnsi"/>
        </w:rPr>
        <w:t xml:space="preserve">if the service is </w:t>
      </w:r>
      <w:r w:rsidR="003A087D" w:rsidRPr="007D1FCA">
        <w:rPr>
          <w:rFonts w:cstheme="minorHAnsi"/>
        </w:rPr>
        <w:t xml:space="preserve">not covered by item </w:t>
      </w:r>
      <w:r w:rsidR="003A087D">
        <w:rPr>
          <w:rFonts w:cstheme="minorHAnsi"/>
        </w:rPr>
        <w:t>69507</w:t>
      </w:r>
      <w:r w:rsidR="003A087D" w:rsidRPr="007D1FCA">
        <w:rPr>
          <w:rFonts w:cstheme="minorHAnsi"/>
        </w:rPr>
        <w:t xml:space="preserve"> (for example, where the service is provided in a private hospital or by a private pathology </w:t>
      </w:r>
      <w:r w:rsidR="003A087D">
        <w:rPr>
          <w:rFonts w:cstheme="minorHAnsi"/>
        </w:rPr>
        <w:t>provider</w:t>
      </w:r>
      <w:r w:rsidR="003A087D" w:rsidRPr="007D1FCA">
        <w:rPr>
          <w:rFonts w:cstheme="minorHAnsi"/>
        </w:rPr>
        <w:t>).</w:t>
      </w:r>
    </w:p>
    <w:p w14:paraId="24364C9F" w14:textId="77777777" w:rsidR="007D1FCA" w:rsidRPr="007D1FCA" w:rsidRDefault="007D1FCA" w:rsidP="007D1FCA">
      <w:pPr>
        <w:spacing w:before="0" w:after="60" w:line="280" w:lineRule="exact"/>
        <w:rPr>
          <w:rFonts w:cstheme="minorHAnsi"/>
        </w:rPr>
      </w:pPr>
      <w:r w:rsidRPr="009F0F5E">
        <w:rPr>
          <w:rFonts w:cstheme="minorHAnsi"/>
          <w:b/>
          <w:bCs/>
        </w:rPr>
        <w:t>Descriptor</w:t>
      </w:r>
      <w:r>
        <w:rPr>
          <w:rFonts w:cstheme="minorHAnsi"/>
        </w:rPr>
        <w:t xml:space="preserve">: </w:t>
      </w:r>
      <w:r w:rsidRPr="007D1FCA">
        <w:rPr>
          <w:rFonts w:cstheme="minorHAnsi"/>
        </w:rPr>
        <w:t>Detection of a viral, fungal, atypical pneumonia pathogen or Bordetella spp. nucleic acid from a nasal swab, throat swab, nasopharyngeal aspirate and/or lower respiratory tract sample, and a service described in 69511, if:</w:t>
      </w:r>
    </w:p>
    <w:p w14:paraId="522634EB" w14:textId="77777777" w:rsidR="007D1FCA" w:rsidRPr="007D1FCA" w:rsidRDefault="007D1FCA" w:rsidP="007D1FCA">
      <w:pPr>
        <w:numPr>
          <w:ilvl w:val="0"/>
          <w:numId w:val="31"/>
        </w:numPr>
        <w:spacing w:before="0" w:after="60" w:line="280" w:lineRule="exact"/>
        <w:rPr>
          <w:rFonts w:cstheme="minorHAnsi"/>
        </w:rPr>
      </w:pPr>
      <w:r w:rsidRPr="007D1FCA">
        <w:rPr>
          <w:rFonts w:cstheme="minorHAnsi"/>
        </w:rPr>
        <w:t>the person is a private patient in a hospital other than a recognised hospital and the fee charged for the service does not exceed the schedule fee; or</w:t>
      </w:r>
    </w:p>
    <w:p w14:paraId="1EC90E50" w14:textId="77777777" w:rsidR="007D1FCA" w:rsidRPr="007D1FCA" w:rsidRDefault="007D1FCA" w:rsidP="007D1FCA">
      <w:pPr>
        <w:numPr>
          <w:ilvl w:val="0"/>
          <w:numId w:val="31"/>
        </w:numPr>
        <w:spacing w:before="0" w:after="60" w:line="280" w:lineRule="exact"/>
        <w:rPr>
          <w:rFonts w:cstheme="minorHAnsi"/>
        </w:rPr>
      </w:pPr>
      <w:r w:rsidRPr="007D1FCA">
        <w:rPr>
          <w:rFonts w:cstheme="minorHAnsi"/>
        </w:rPr>
        <w:t>the person receives a bulk-billed service not covered by item 69507</w:t>
      </w:r>
    </w:p>
    <w:p w14:paraId="2236DEF8" w14:textId="77777777" w:rsidR="007D1FCA" w:rsidRPr="007D1FCA" w:rsidRDefault="007D1FCA" w:rsidP="007D1FCA">
      <w:pPr>
        <w:spacing w:before="0" w:after="60" w:line="280" w:lineRule="exact"/>
        <w:ind w:left="360"/>
        <w:rPr>
          <w:rFonts w:cstheme="minorHAnsi"/>
        </w:rPr>
      </w:pPr>
      <w:r w:rsidRPr="007D1FCA">
        <w:rPr>
          <w:rFonts w:cstheme="minorHAnsi"/>
        </w:rPr>
        <w:t>2 to 4 tests</w:t>
      </w:r>
    </w:p>
    <w:p w14:paraId="321E4A71" w14:textId="5DC07913" w:rsidR="007D1FCA" w:rsidRPr="007D1FCA" w:rsidRDefault="007D1FCA" w:rsidP="007D1FCA">
      <w:pPr>
        <w:spacing w:before="0" w:after="60" w:line="280" w:lineRule="exact"/>
        <w:rPr>
          <w:rFonts w:cstheme="minorHAnsi"/>
        </w:rPr>
      </w:pPr>
      <w:r w:rsidRPr="007D1FCA">
        <w:rPr>
          <w:rFonts w:cstheme="minorHAnsi"/>
          <w:b/>
        </w:rPr>
        <w:t>Fee</w:t>
      </w:r>
      <w:r w:rsidRPr="007D1FCA">
        <w:rPr>
          <w:rFonts w:cstheme="minorHAnsi"/>
        </w:rPr>
        <w:t>: $74.75</w:t>
      </w:r>
      <w:r w:rsidRPr="007D1FCA">
        <w:rPr>
          <w:rFonts w:cstheme="minorHAnsi"/>
        </w:rPr>
        <w:br/>
      </w:r>
      <w:r w:rsidRPr="007D1FCA">
        <w:rPr>
          <w:rFonts w:cstheme="minorHAnsi"/>
          <w:b/>
        </w:rPr>
        <w:t>Benefit</w:t>
      </w:r>
      <w:r w:rsidRPr="007D1FCA">
        <w:rPr>
          <w:rFonts w:cstheme="minorHAnsi"/>
        </w:rPr>
        <w:t xml:space="preserve">: 75% </w:t>
      </w:r>
      <w:r w:rsidRPr="007D1FCA">
        <w:rPr>
          <w:rFonts w:cstheme="minorHAnsi"/>
          <w:bCs/>
        </w:rPr>
        <w:t>=</w:t>
      </w:r>
      <w:r w:rsidRPr="007D1FCA">
        <w:rPr>
          <w:rFonts w:cstheme="minorHAnsi"/>
          <w:b/>
        </w:rPr>
        <w:t xml:space="preserve"> </w:t>
      </w:r>
      <w:r w:rsidRPr="007D1FCA">
        <w:rPr>
          <w:rFonts w:cstheme="minorHAnsi"/>
        </w:rPr>
        <w:t>$56.10</w:t>
      </w:r>
      <w:r w:rsidRPr="007D1FCA">
        <w:rPr>
          <w:rFonts w:cstheme="minorHAnsi"/>
          <w:b/>
        </w:rPr>
        <w:t xml:space="preserve"> </w:t>
      </w:r>
      <w:r>
        <w:rPr>
          <w:rFonts w:cstheme="minorHAnsi"/>
          <w:b/>
        </w:rPr>
        <w:t xml:space="preserve">                 </w:t>
      </w:r>
      <w:r w:rsidRPr="007D1FCA">
        <w:rPr>
          <w:rFonts w:cstheme="minorHAnsi"/>
        </w:rPr>
        <w:t>85% = $63.55</w:t>
      </w:r>
    </w:p>
    <w:p w14:paraId="5811AFEA" w14:textId="61CDD595" w:rsidR="007D1FCA" w:rsidRPr="009F0F5E" w:rsidRDefault="007D1FCA" w:rsidP="007D1FCA">
      <w:r>
        <w:rPr>
          <w:rStyle w:val="NEWItemNumber"/>
          <w:b w:val="0"/>
          <w:bCs/>
          <w:sz w:val="36"/>
          <w:szCs w:val="44"/>
        </w:rPr>
        <w:t>New item 69513 – Test for COVID-19 and respiratory pathogens, private providers</w:t>
      </w:r>
    </w:p>
    <w:p w14:paraId="399686B0" w14:textId="1A9A235C" w:rsidR="007D1FCA" w:rsidRDefault="007D1FCA" w:rsidP="007D1FCA">
      <w:pPr>
        <w:spacing w:before="0" w:after="60" w:line="280" w:lineRule="exact"/>
        <w:rPr>
          <w:rFonts w:cstheme="minorHAnsi"/>
        </w:rPr>
      </w:pPr>
      <w:r w:rsidRPr="009F0F5E">
        <w:rPr>
          <w:rFonts w:cstheme="minorHAnsi"/>
          <w:b/>
          <w:bCs/>
        </w:rPr>
        <w:t>Overview</w:t>
      </w:r>
      <w:r>
        <w:rPr>
          <w:rFonts w:cstheme="minorHAnsi"/>
        </w:rPr>
        <w:t xml:space="preserve">: </w:t>
      </w:r>
      <w:r w:rsidR="003A087D" w:rsidRPr="009F0F5E">
        <w:rPr>
          <w:rFonts w:cstheme="minorHAnsi"/>
        </w:rPr>
        <w:t>MBS item</w:t>
      </w:r>
      <w:r w:rsidR="003A087D" w:rsidRPr="00EE2DC5">
        <w:t xml:space="preserve"> </w:t>
      </w:r>
      <w:r w:rsidR="003A087D">
        <w:t>69513 is available to support 5</w:t>
      </w:r>
      <w:r w:rsidR="003A087D" w:rsidRPr="00247680">
        <w:t xml:space="preserve"> to </w:t>
      </w:r>
      <w:r w:rsidR="003A087D">
        <w:t>8</w:t>
      </w:r>
      <w:r w:rsidR="003A087D" w:rsidRPr="00247680">
        <w:t xml:space="preserve"> </w:t>
      </w:r>
      <w:r w:rsidR="003A087D">
        <w:t xml:space="preserve">pathology laboratory tests for respiratory pathogens (including a COVID-19 test) </w:t>
      </w:r>
      <w:r w:rsidR="003A087D">
        <w:rPr>
          <w:rFonts w:cstheme="minorHAnsi"/>
        </w:rPr>
        <w:t xml:space="preserve">requested by a medical or nurse practitioner if the service is </w:t>
      </w:r>
      <w:r w:rsidR="003A087D" w:rsidRPr="007D1FCA">
        <w:rPr>
          <w:rFonts w:cstheme="minorHAnsi"/>
        </w:rPr>
        <w:t xml:space="preserve">not covered by item </w:t>
      </w:r>
      <w:r w:rsidR="003A087D">
        <w:rPr>
          <w:rFonts w:cstheme="minorHAnsi"/>
        </w:rPr>
        <w:t>69508</w:t>
      </w:r>
      <w:r w:rsidR="003A087D" w:rsidRPr="007D1FCA">
        <w:rPr>
          <w:rFonts w:cstheme="minorHAnsi"/>
        </w:rPr>
        <w:t xml:space="preserve"> (for example, where the service is provided in a private hospital or by a private pathology </w:t>
      </w:r>
      <w:r w:rsidR="003A087D">
        <w:rPr>
          <w:rFonts w:cstheme="minorHAnsi"/>
        </w:rPr>
        <w:t>provider</w:t>
      </w:r>
      <w:r w:rsidR="003A087D" w:rsidRPr="007D1FCA">
        <w:rPr>
          <w:rFonts w:cstheme="minorHAnsi"/>
        </w:rPr>
        <w:t>).</w:t>
      </w:r>
    </w:p>
    <w:p w14:paraId="54F3D6D7" w14:textId="77777777" w:rsidR="002851BB" w:rsidRDefault="007D1FCA" w:rsidP="007D1FCA">
      <w:pPr>
        <w:spacing w:before="0" w:after="60" w:line="280" w:lineRule="exact"/>
        <w:rPr>
          <w:rFonts w:ascii="Times New Roman" w:hAnsi="Times New Roman"/>
          <w:color w:val="FF0000"/>
          <w:sz w:val="20"/>
          <w:szCs w:val="20"/>
          <w:lang w:eastAsia="en-AU"/>
        </w:rPr>
      </w:pPr>
      <w:r w:rsidRPr="009F0F5E">
        <w:rPr>
          <w:rFonts w:cstheme="minorHAnsi"/>
          <w:b/>
          <w:bCs/>
        </w:rPr>
        <w:t>Descriptor</w:t>
      </w:r>
      <w:r>
        <w:rPr>
          <w:rFonts w:cstheme="minorHAnsi"/>
          <w:b/>
          <w:bCs/>
        </w:rPr>
        <w:t>:</w:t>
      </w:r>
      <w:r w:rsidRPr="009F0F5E">
        <w:rPr>
          <w:rFonts w:ascii="Times New Roman" w:hAnsi="Times New Roman"/>
          <w:color w:val="FF0000"/>
          <w:sz w:val="20"/>
          <w:szCs w:val="20"/>
          <w:lang w:eastAsia="en-AU"/>
        </w:rPr>
        <w:t xml:space="preserve"> </w:t>
      </w:r>
      <w:r w:rsidRPr="009F0F5E">
        <w:rPr>
          <w:rFonts w:cstheme="minorHAnsi"/>
        </w:rPr>
        <w:t>5 to 8 tests described in 695</w:t>
      </w:r>
      <w:r>
        <w:rPr>
          <w:rFonts w:cstheme="minorHAnsi"/>
        </w:rPr>
        <w:t>12</w:t>
      </w:r>
    </w:p>
    <w:p w14:paraId="132C531B" w14:textId="690DE415" w:rsidR="007D1FCA" w:rsidRDefault="002851BB" w:rsidP="007D1FCA">
      <w:pPr>
        <w:spacing w:before="0" w:after="60" w:line="280" w:lineRule="exact"/>
        <w:rPr>
          <w:rFonts w:cstheme="minorHAnsi"/>
        </w:rPr>
      </w:pPr>
      <w:r w:rsidRPr="002851BB">
        <w:rPr>
          <w:rFonts w:cstheme="minorHAnsi"/>
          <w:b/>
          <w:bCs/>
        </w:rPr>
        <w:t>Fee</w:t>
      </w:r>
      <w:r w:rsidRPr="002851BB">
        <w:rPr>
          <w:rFonts w:cstheme="minorHAnsi"/>
        </w:rPr>
        <w:t>: $80.65</w:t>
      </w:r>
      <w:r w:rsidRPr="002851BB">
        <w:rPr>
          <w:rFonts w:cstheme="minorHAnsi"/>
        </w:rPr>
        <w:br/>
      </w:r>
      <w:r w:rsidRPr="002851BB">
        <w:rPr>
          <w:rFonts w:cstheme="minorHAnsi"/>
          <w:b/>
          <w:bCs/>
        </w:rPr>
        <w:t>Benefit</w:t>
      </w:r>
      <w:r w:rsidRPr="002851BB">
        <w:rPr>
          <w:rFonts w:cstheme="minorHAnsi"/>
        </w:rPr>
        <w:t xml:space="preserve">: 75% </w:t>
      </w:r>
      <w:r w:rsidRPr="002851BB">
        <w:rPr>
          <w:rFonts w:cstheme="minorHAnsi"/>
          <w:bCs/>
        </w:rPr>
        <w:t>=</w:t>
      </w:r>
      <w:r w:rsidRPr="002851BB">
        <w:rPr>
          <w:rFonts w:cstheme="minorHAnsi"/>
          <w:b/>
        </w:rPr>
        <w:t xml:space="preserve"> </w:t>
      </w:r>
      <w:r w:rsidRPr="002851BB">
        <w:rPr>
          <w:rFonts w:cstheme="minorHAnsi"/>
        </w:rPr>
        <w:t>$60.50</w:t>
      </w:r>
      <w:r w:rsidRPr="002851BB">
        <w:rPr>
          <w:rFonts w:cstheme="minorHAnsi"/>
          <w:b/>
        </w:rPr>
        <w:t xml:space="preserve"> </w:t>
      </w:r>
      <w:r w:rsidRPr="002851BB">
        <w:rPr>
          <w:rFonts w:cstheme="minorHAnsi"/>
        </w:rPr>
        <w:t>85% = $68.60</w:t>
      </w:r>
    </w:p>
    <w:p w14:paraId="42AAAD75" w14:textId="2A735753" w:rsidR="007D1FCA" w:rsidRPr="009F0F5E" w:rsidRDefault="007D1FCA" w:rsidP="007D1FCA">
      <w:r>
        <w:rPr>
          <w:rStyle w:val="NEWItemNumber"/>
          <w:b w:val="0"/>
          <w:bCs/>
          <w:sz w:val="36"/>
          <w:szCs w:val="44"/>
        </w:rPr>
        <w:lastRenderedPageBreak/>
        <w:t>New item 69514 – Test for COVID-19 and respiratory pathogens, private providers</w:t>
      </w:r>
    </w:p>
    <w:p w14:paraId="1FFB1831" w14:textId="21125F93" w:rsidR="003A087D" w:rsidRDefault="007D1FCA" w:rsidP="003A087D">
      <w:pPr>
        <w:spacing w:before="0" w:after="60" w:line="280" w:lineRule="exact"/>
        <w:rPr>
          <w:rFonts w:cstheme="minorHAnsi"/>
        </w:rPr>
      </w:pPr>
      <w:r w:rsidRPr="009F0F5E">
        <w:rPr>
          <w:rFonts w:cstheme="minorHAnsi"/>
          <w:b/>
          <w:bCs/>
        </w:rPr>
        <w:t>Overview</w:t>
      </w:r>
      <w:r>
        <w:rPr>
          <w:rFonts w:cstheme="minorHAnsi"/>
        </w:rPr>
        <w:t xml:space="preserve">: </w:t>
      </w:r>
      <w:r w:rsidR="003A087D" w:rsidRPr="009F0F5E">
        <w:rPr>
          <w:rFonts w:cstheme="minorHAnsi"/>
        </w:rPr>
        <w:t>MBS item</w:t>
      </w:r>
      <w:r w:rsidR="003A087D" w:rsidRPr="00EE2DC5">
        <w:t xml:space="preserve"> </w:t>
      </w:r>
      <w:r w:rsidR="003A087D">
        <w:t xml:space="preserve">69514 is available to support </w:t>
      </w:r>
      <w:r w:rsidR="00412217">
        <w:t>9 to 12</w:t>
      </w:r>
      <w:r w:rsidR="003A087D" w:rsidRPr="00247680">
        <w:t xml:space="preserve"> </w:t>
      </w:r>
      <w:r w:rsidR="003A087D">
        <w:t xml:space="preserve">pathology laboratory tests for respiratory pathogens (including a COVID-19 test) </w:t>
      </w:r>
      <w:r w:rsidR="003A087D">
        <w:rPr>
          <w:rFonts w:cstheme="minorHAnsi"/>
        </w:rPr>
        <w:t xml:space="preserve">requested by a medical or nurse practitioner if the service is </w:t>
      </w:r>
      <w:r w:rsidR="003A087D" w:rsidRPr="007D1FCA">
        <w:rPr>
          <w:rFonts w:cstheme="minorHAnsi"/>
        </w:rPr>
        <w:t xml:space="preserve">not covered by item </w:t>
      </w:r>
      <w:r w:rsidR="003A087D">
        <w:rPr>
          <w:rFonts w:cstheme="minorHAnsi"/>
        </w:rPr>
        <w:t>69509</w:t>
      </w:r>
      <w:r w:rsidR="003A087D" w:rsidRPr="007D1FCA">
        <w:rPr>
          <w:rFonts w:cstheme="minorHAnsi"/>
        </w:rPr>
        <w:t xml:space="preserve"> (for example, where the service is provided in a private hospital or by a private pathology </w:t>
      </w:r>
      <w:r w:rsidR="003A087D">
        <w:rPr>
          <w:rFonts w:cstheme="minorHAnsi"/>
        </w:rPr>
        <w:t>provider</w:t>
      </w:r>
      <w:r w:rsidR="003A087D" w:rsidRPr="007D1FCA">
        <w:rPr>
          <w:rFonts w:cstheme="minorHAnsi"/>
        </w:rPr>
        <w:t>).</w:t>
      </w:r>
    </w:p>
    <w:p w14:paraId="73AFCFC2" w14:textId="77777777" w:rsidR="002851BB" w:rsidRDefault="007D1FCA" w:rsidP="002851BB">
      <w:pPr>
        <w:spacing w:before="0" w:after="60" w:line="280" w:lineRule="exact"/>
        <w:rPr>
          <w:rFonts w:ascii="Times New Roman" w:hAnsi="Times New Roman"/>
          <w:color w:val="FF0000"/>
          <w:sz w:val="20"/>
          <w:szCs w:val="20"/>
          <w:lang w:eastAsia="en-AU"/>
        </w:rPr>
      </w:pPr>
      <w:r w:rsidRPr="009F0F5E">
        <w:rPr>
          <w:rFonts w:cstheme="minorHAnsi"/>
          <w:b/>
          <w:bCs/>
        </w:rPr>
        <w:t>Descriptor</w:t>
      </w:r>
      <w:r>
        <w:rPr>
          <w:rFonts w:cstheme="minorHAnsi"/>
          <w:b/>
          <w:bCs/>
        </w:rPr>
        <w:t>:</w:t>
      </w:r>
      <w:r w:rsidRPr="009F0F5E">
        <w:rPr>
          <w:rFonts w:ascii="Times New Roman" w:hAnsi="Times New Roman"/>
          <w:color w:val="FF0000"/>
          <w:sz w:val="20"/>
          <w:szCs w:val="20"/>
          <w:lang w:eastAsia="en-AU"/>
        </w:rPr>
        <w:t xml:space="preserve"> </w:t>
      </w:r>
      <w:r>
        <w:rPr>
          <w:rFonts w:cstheme="minorHAnsi"/>
        </w:rPr>
        <w:t>9</w:t>
      </w:r>
      <w:r w:rsidRPr="009F0F5E">
        <w:rPr>
          <w:rFonts w:cstheme="minorHAnsi"/>
        </w:rPr>
        <w:t xml:space="preserve"> to </w:t>
      </w:r>
      <w:r>
        <w:rPr>
          <w:rFonts w:cstheme="minorHAnsi"/>
        </w:rPr>
        <w:t>12</w:t>
      </w:r>
      <w:r w:rsidRPr="009F0F5E">
        <w:rPr>
          <w:rFonts w:cstheme="minorHAnsi"/>
        </w:rPr>
        <w:t xml:space="preserve"> tests described in 695</w:t>
      </w:r>
      <w:r>
        <w:rPr>
          <w:rFonts w:cstheme="minorHAnsi"/>
        </w:rPr>
        <w:t>12</w:t>
      </w:r>
    </w:p>
    <w:p w14:paraId="62CF6322" w14:textId="3AC24AD9" w:rsidR="007D1FCA" w:rsidRDefault="002851BB" w:rsidP="007D1FCA">
      <w:pPr>
        <w:spacing w:before="0" w:after="60" w:line="280" w:lineRule="exact"/>
        <w:rPr>
          <w:rFonts w:cstheme="minorHAnsi"/>
        </w:rPr>
      </w:pPr>
      <w:r w:rsidRPr="002851BB">
        <w:rPr>
          <w:rFonts w:cstheme="minorHAnsi"/>
          <w:b/>
          <w:bCs/>
        </w:rPr>
        <w:t>Fee</w:t>
      </w:r>
      <w:r w:rsidRPr="002851BB">
        <w:rPr>
          <w:rFonts w:cstheme="minorHAnsi"/>
        </w:rPr>
        <w:t>: $86.55</w:t>
      </w:r>
      <w:r w:rsidRPr="002851BB">
        <w:rPr>
          <w:rFonts w:cstheme="minorHAnsi"/>
        </w:rPr>
        <w:br/>
      </w:r>
      <w:r w:rsidRPr="002851BB">
        <w:rPr>
          <w:rFonts w:cstheme="minorHAnsi"/>
          <w:b/>
          <w:bCs/>
        </w:rPr>
        <w:t>Benefit</w:t>
      </w:r>
      <w:r w:rsidRPr="002851BB">
        <w:rPr>
          <w:rFonts w:cstheme="minorHAnsi"/>
        </w:rPr>
        <w:t xml:space="preserve">: 75% </w:t>
      </w:r>
      <w:r w:rsidRPr="002851BB">
        <w:rPr>
          <w:rFonts w:cstheme="minorHAnsi"/>
          <w:bCs/>
        </w:rPr>
        <w:t>=</w:t>
      </w:r>
      <w:r w:rsidRPr="002851BB">
        <w:rPr>
          <w:rFonts w:cstheme="minorHAnsi"/>
          <w:b/>
        </w:rPr>
        <w:t xml:space="preserve"> </w:t>
      </w:r>
      <w:r w:rsidRPr="002851BB">
        <w:rPr>
          <w:rFonts w:cstheme="minorHAnsi"/>
        </w:rPr>
        <w:t>$64.95</w:t>
      </w:r>
      <w:r w:rsidRPr="002851BB">
        <w:rPr>
          <w:rFonts w:cstheme="minorHAnsi"/>
          <w:b/>
        </w:rPr>
        <w:t xml:space="preserve"> </w:t>
      </w:r>
      <w:r w:rsidRPr="002851BB">
        <w:rPr>
          <w:rFonts w:cstheme="minorHAnsi"/>
        </w:rPr>
        <w:t>85% = $73.60</w:t>
      </w:r>
    </w:p>
    <w:p w14:paraId="6C682F2F" w14:textId="4202C3AE" w:rsidR="007D1FCA" w:rsidRPr="009F0F5E" w:rsidRDefault="007D1FCA" w:rsidP="007D1FCA">
      <w:r>
        <w:rPr>
          <w:rStyle w:val="NEWItemNumber"/>
          <w:b w:val="0"/>
          <w:bCs/>
          <w:sz w:val="36"/>
          <w:szCs w:val="44"/>
        </w:rPr>
        <w:t>New item 69515 – Test for COVID-19 and respiratory pathogens, private providers</w:t>
      </w:r>
    </w:p>
    <w:p w14:paraId="73E70C24" w14:textId="3589B3CD" w:rsidR="007D1FCA" w:rsidRDefault="007D1FCA" w:rsidP="007D1FCA">
      <w:pPr>
        <w:spacing w:before="0" w:after="60" w:line="280" w:lineRule="exact"/>
        <w:rPr>
          <w:rFonts w:cstheme="minorHAnsi"/>
        </w:rPr>
      </w:pPr>
      <w:r w:rsidRPr="009F0F5E">
        <w:rPr>
          <w:rFonts w:cstheme="minorHAnsi"/>
          <w:b/>
          <w:bCs/>
        </w:rPr>
        <w:t>Overview</w:t>
      </w:r>
      <w:r>
        <w:rPr>
          <w:rFonts w:cstheme="minorHAnsi"/>
        </w:rPr>
        <w:t xml:space="preserve">: </w:t>
      </w:r>
      <w:r w:rsidR="003A087D" w:rsidRPr="009F0F5E">
        <w:rPr>
          <w:rFonts w:cstheme="minorHAnsi"/>
        </w:rPr>
        <w:t>MBS item</w:t>
      </w:r>
      <w:r w:rsidR="003A087D" w:rsidRPr="00EE2DC5">
        <w:t xml:space="preserve"> </w:t>
      </w:r>
      <w:r w:rsidR="003A087D">
        <w:t xml:space="preserve">69515 is available to support </w:t>
      </w:r>
      <w:r w:rsidR="00412217">
        <w:t>13 or more</w:t>
      </w:r>
      <w:r w:rsidR="003A087D" w:rsidRPr="00247680">
        <w:t xml:space="preserve"> </w:t>
      </w:r>
      <w:r w:rsidR="003A087D">
        <w:t xml:space="preserve">pathology laboratory tests for respiratory pathogens (including a COVID-19 test) </w:t>
      </w:r>
      <w:r w:rsidR="003A087D">
        <w:rPr>
          <w:rFonts w:cstheme="minorHAnsi"/>
        </w:rPr>
        <w:t xml:space="preserve">requested by a medical or nurse practitioner if the service is </w:t>
      </w:r>
      <w:r w:rsidR="003A087D" w:rsidRPr="007D1FCA">
        <w:rPr>
          <w:rFonts w:cstheme="minorHAnsi"/>
        </w:rPr>
        <w:t xml:space="preserve">not covered by item </w:t>
      </w:r>
      <w:r w:rsidR="003A087D">
        <w:rPr>
          <w:rFonts w:cstheme="minorHAnsi"/>
        </w:rPr>
        <w:t>69510</w:t>
      </w:r>
      <w:r w:rsidR="003A087D" w:rsidRPr="007D1FCA">
        <w:rPr>
          <w:rFonts w:cstheme="minorHAnsi"/>
        </w:rPr>
        <w:t xml:space="preserve"> (for example, where the service is provided in a private hospital or by a private pathology </w:t>
      </w:r>
      <w:r w:rsidR="003A087D">
        <w:rPr>
          <w:rFonts w:cstheme="minorHAnsi"/>
        </w:rPr>
        <w:t>provider</w:t>
      </w:r>
      <w:r w:rsidR="003A087D" w:rsidRPr="007D1FCA">
        <w:rPr>
          <w:rFonts w:cstheme="minorHAnsi"/>
        </w:rPr>
        <w:t>).</w:t>
      </w:r>
    </w:p>
    <w:p w14:paraId="402D9511" w14:textId="77777777" w:rsidR="002851BB" w:rsidRDefault="007D1FCA" w:rsidP="002851BB">
      <w:pPr>
        <w:spacing w:before="0" w:after="60" w:line="280" w:lineRule="exact"/>
        <w:rPr>
          <w:rFonts w:ascii="Times New Roman" w:hAnsi="Times New Roman"/>
          <w:color w:val="FF0000"/>
          <w:sz w:val="20"/>
          <w:szCs w:val="20"/>
          <w:lang w:eastAsia="en-AU"/>
        </w:rPr>
      </w:pPr>
      <w:r w:rsidRPr="009F0F5E">
        <w:rPr>
          <w:rFonts w:cstheme="minorHAnsi"/>
          <w:b/>
          <w:bCs/>
        </w:rPr>
        <w:t>Descriptor</w:t>
      </w:r>
      <w:r>
        <w:rPr>
          <w:rFonts w:cstheme="minorHAnsi"/>
          <w:b/>
          <w:bCs/>
        </w:rPr>
        <w:t>:</w:t>
      </w:r>
      <w:r w:rsidRPr="009F0F5E">
        <w:rPr>
          <w:rFonts w:ascii="Times New Roman" w:hAnsi="Times New Roman"/>
          <w:color w:val="FF0000"/>
          <w:sz w:val="20"/>
          <w:szCs w:val="20"/>
          <w:lang w:eastAsia="en-AU"/>
        </w:rPr>
        <w:t xml:space="preserve"> </w:t>
      </w:r>
      <w:r w:rsidR="002851BB">
        <w:rPr>
          <w:rFonts w:cstheme="minorHAnsi"/>
        </w:rPr>
        <w:t>13 or more</w:t>
      </w:r>
      <w:r w:rsidRPr="009F0F5E">
        <w:rPr>
          <w:rFonts w:cstheme="minorHAnsi"/>
        </w:rPr>
        <w:t xml:space="preserve"> tests described in 695</w:t>
      </w:r>
      <w:r>
        <w:rPr>
          <w:rFonts w:cstheme="minorHAnsi"/>
        </w:rPr>
        <w:t>12</w:t>
      </w:r>
    </w:p>
    <w:p w14:paraId="011758C4" w14:textId="59E84F0D" w:rsidR="00247680" w:rsidRPr="002851BB" w:rsidRDefault="002851BB" w:rsidP="002851BB">
      <w:pPr>
        <w:spacing w:before="0" w:after="60" w:line="280" w:lineRule="exact"/>
        <w:rPr>
          <w:rFonts w:cstheme="minorHAnsi"/>
        </w:rPr>
      </w:pPr>
      <w:r w:rsidRPr="002851BB">
        <w:rPr>
          <w:rFonts w:cstheme="minorHAnsi"/>
          <w:b/>
          <w:bCs/>
        </w:rPr>
        <w:t>Fee</w:t>
      </w:r>
      <w:r w:rsidRPr="002851BB">
        <w:rPr>
          <w:rFonts w:cstheme="minorHAnsi"/>
        </w:rPr>
        <w:t>: $92.45</w:t>
      </w:r>
      <w:r w:rsidRPr="002851BB">
        <w:rPr>
          <w:rFonts w:cstheme="minorHAnsi"/>
        </w:rPr>
        <w:br/>
      </w:r>
      <w:r w:rsidRPr="002851BB">
        <w:rPr>
          <w:rFonts w:cstheme="minorHAnsi"/>
          <w:b/>
          <w:bCs/>
        </w:rPr>
        <w:t>Benefit</w:t>
      </w:r>
      <w:r w:rsidRPr="002851BB">
        <w:rPr>
          <w:rFonts w:cstheme="minorHAnsi"/>
        </w:rPr>
        <w:t xml:space="preserve">: 75% </w:t>
      </w:r>
      <w:r w:rsidRPr="002851BB">
        <w:rPr>
          <w:rFonts w:cstheme="minorHAnsi"/>
          <w:bCs/>
        </w:rPr>
        <w:t>=</w:t>
      </w:r>
      <w:r w:rsidRPr="002851BB">
        <w:rPr>
          <w:rFonts w:cstheme="minorHAnsi"/>
          <w:b/>
        </w:rPr>
        <w:t xml:space="preserve"> </w:t>
      </w:r>
      <w:r w:rsidRPr="002851BB">
        <w:rPr>
          <w:rFonts w:cstheme="minorHAnsi"/>
        </w:rPr>
        <w:t>$69.35</w:t>
      </w:r>
      <w:r w:rsidRPr="002851BB">
        <w:rPr>
          <w:rFonts w:cstheme="minorHAnsi"/>
          <w:b/>
        </w:rPr>
        <w:t xml:space="preserve"> </w:t>
      </w:r>
      <w:r w:rsidRPr="002851BB">
        <w:rPr>
          <w:rFonts w:cstheme="minorHAnsi"/>
        </w:rPr>
        <w:t>85% = $78.60</w:t>
      </w:r>
    </w:p>
    <w:sectPr w:rsidR="00247680" w:rsidRPr="002851BB" w:rsidSect="00B5398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9705" w14:textId="77777777" w:rsidR="00305332" w:rsidRDefault="00305332" w:rsidP="006B56BB">
      <w:r>
        <w:separator/>
      </w:r>
    </w:p>
    <w:p w14:paraId="0C6E4AED" w14:textId="77777777" w:rsidR="00305332" w:rsidRDefault="00305332"/>
  </w:endnote>
  <w:endnote w:type="continuationSeparator" w:id="0">
    <w:p w14:paraId="06D1C7AF" w14:textId="77777777" w:rsidR="00305332" w:rsidRDefault="00305332" w:rsidP="006B56BB">
      <w:r>
        <w:continuationSeparator/>
      </w:r>
    </w:p>
    <w:p w14:paraId="38E641F1" w14:textId="77777777" w:rsidR="00305332" w:rsidRDefault="00305332"/>
  </w:endnote>
  <w:endnote w:type="continuationNotice" w:id="1">
    <w:p w14:paraId="68F9C1A5" w14:textId="77777777" w:rsidR="00305332" w:rsidRDefault="00305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6F960" w14:textId="77777777" w:rsidR="00D456D9" w:rsidRDefault="00D45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0411" w14:textId="5C3A5590" w:rsidR="00026086" w:rsidRDefault="00BF1AEA" w:rsidP="001C6907">
    <w:pPr>
      <w:pStyle w:val="Footer"/>
      <w:jc w:val="left"/>
    </w:pPr>
    <w:r>
      <w:rPr>
        <w:rStyle w:val="BookTitle"/>
        <w:rFonts w:eastAsiaTheme="minorEastAsia"/>
        <w:noProof/>
      </w:rPr>
      <w:pict w14:anchorId="35019C40">
        <v:rect id="_x0000_i1025" style="width:523.3pt;height:1.9pt" o:hralign="center" o:hrstd="t" o:hr="t" fillcolor="#a0a0a0" stroked="f"/>
      </w:pict>
    </w:r>
    <w:r w:rsidR="00026086">
      <w:t>Medicare Benefits Schedule</w:t>
    </w:r>
  </w:p>
  <w:p w14:paraId="75ACB838" w14:textId="5C7B3979" w:rsidR="00026086" w:rsidRDefault="00026086" w:rsidP="007409D9">
    <w:pPr>
      <w:pStyle w:val="Footer"/>
      <w:tabs>
        <w:tab w:val="clear" w:pos="9026"/>
        <w:tab w:val="right" w:pos="10466"/>
      </w:tabs>
      <w:jc w:val="left"/>
    </w:pPr>
    <w:r w:rsidRPr="007409D9">
      <w:rPr>
        <w:b/>
      </w:rPr>
      <w:t>New temporary Pathology items for SARS</w:t>
    </w:r>
    <w:r>
      <w:rPr>
        <w:b/>
      </w:rPr>
      <w:t>-</w:t>
    </w:r>
    <w:r w:rsidRPr="007409D9">
      <w:rPr>
        <w:b/>
      </w:rPr>
      <w:t>CoV</w:t>
    </w:r>
    <w:r>
      <w:rPr>
        <w:b/>
      </w:rPr>
      <w:t>-</w:t>
    </w:r>
    <w:r w:rsidRPr="007409D9">
      <w:rPr>
        <w:b/>
      </w:rPr>
      <w:t>2 (COVID-19) and other respiratory</w:t>
    </w:r>
    <w:r>
      <w:rPr>
        <w:b/>
      </w:rPr>
      <w:t xml:space="preserve"> pathogens</w:t>
    </w:r>
    <w:r w:rsidRPr="007409D9">
      <w:rPr>
        <w:b/>
      </w:rPr>
      <w:t xml:space="preserve"> </w:t>
    </w:r>
    <w:r w:rsidRPr="00E863C4">
      <w:rPr>
        <w:b/>
      </w:rPr>
      <w:t xml:space="preserve">– </w:t>
    </w:r>
    <w:r>
      <w:rPr>
        <w:b/>
      </w:rPr>
      <w:t>Factsheet</w:t>
    </w:r>
    <w:r w:rsidRPr="00E863C4">
      <w:t xml:space="preserve"> </w:t>
    </w:r>
    <w:sdt>
      <w:sdtPr>
        <w:id w:val="-99648978"/>
        <w:docPartObj>
          <w:docPartGallery w:val="Page Numbers (Bottom of Page)"/>
          <w:docPartUnique/>
        </w:docPartObj>
      </w:sdtPr>
      <w:sdtEndPr>
        <w:rPr>
          <w:noProof/>
        </w:rPr>
      </w:sdtEndPr>
      <w:sdtContent>
        <w:r>
          <w:tab/>
        </w:r>
        <w:sdt>
          <w:sdtPr>
            <w:id w:val="-2023309302"/>
            <w:docPartObj>
              <w:docPartGallery w:val="Page Numbers (Bottom of Page)"/>
              <w:docPartUnique/>
            </w:docPartObj>
          </w:sdtPr>
          <w:sdtEndPr/>
          <w:sdtContent>
            <w:sdt>
              <w:sdtPr>
                <w:id w:val="-1240320835"/>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2</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3</w:t>
                </w:r>
                <w:r w:rsidRPr="00F546CA">
                  <w:rPr>
                    <w:bCs/>
                    <w:sz w:val="24"/>
                  </w:rPr>
                  <w:fldChar w:fldCharType="end"/>
                </w:r>
              </w:sdtContent>
            </w:sdt>
          </w:sdtContent>
        </w:sdt>
        <w:r>
          <w:t xml:space="preserve"> </w:t>
        </w:r>
      </w:sdtContent>
    </w:sdt>
  </w:p>
  <w:p w14:paraId="7E243773" w14:textId="77777777" w:rsidR="00026086" w:rsidRDefault="00BF1AEA" w:rsidP="001C6907">
    <w:pPr>
      <w:pStyle w:val="Footer"/>
      <w:jc w:val="left"/>
      <w:rPr>
        <w:rStyle w:val="Hyperlink"/>
        <w:szCs w:val="18"/>
      </w:rPr>
    </w:pPr>
    <w:hyperlink r:id="rId1" w:history="1">
      <w:r w:rsidR="00026086" w:rsidRPr="00E863C4">
        <w:rPr>
          <w:rStyle w:val="Hyperlink"/>
          <w:szCs w:val="18"/>
        </w:rPr>
        <w:t>MBS Online</w:t>
      </w:r>
    </w:hyperlink>
  </w:p>
  <w:p w14:paraId="78B91981" w14:textId="0744D51A" w:rsidR="00026086" w:rsidRPr="001C6907" w:rsidRDefault="00026086" w:rsidP="001C6907">
    <w:pPr>
      <w:pStyle w:val="Footer"/>
      <w:jc w:val="left"/>
    </w:pPr>
    <w:r w:rsidRPr="00870B05">
      <w:t>Last updated</w:t>
    </w:r>
    <w:r>
      <w:t xml:space="preserve"> – </w:t>
    </w:r>
    <w:r w:rsidR="00D456D9">
      <w:t>9</w:t>
    </w:r>
    <w:r w:rsidR="00017DD1">
      <w:t xml:space="preserve"> September</w:t>
    </w:r>
    <w: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6FF4" w14:textId="49949192" w:rsidR="00026086" w:rsidRDefault="00BF1AEA" w:rsidP="001C6907">
    <w:pPr>
      <w:pStyle w:val="Footer"/>
      <w:jc w:val="left"/>
    </w:pPr>
    <w:r>
      <w:rPr>
        <w:rStyle w:val="BookTitle"/>
        <w:rFonts w:eastAsiaTheme="minorEastAsia"/>
        <w:noProof/>
      </w:rPr>
      <w:pict w14:anchorId="0E82A263">
        <v:rect id="_x0000_i1026" style="width:523.3pt;height:1.9pt" o:hralign="center" o:hrstd="t" o:hr="t" fillcolor="#a0a0a0" stroked="f"/>
      </w:pict>
    </w:r>
    <w:r w:rsidR="00026086">
      <w:t>Medicare Benefits Schedule</w:t>
    </w:r>
  </w:p>
  <w:p w14:paraId="407FC220" w14:textId="18A00E4E" w:rsidR="00026086" w:rsidRDefault="0002541B" w:rsidP="001C6907">
    <w:pPr>
      <w:pStyle w:val="Footer"/>
      <w:tabs>
        <w:tab w:val="clear" w:pos="9026"/>
        <w:tab w:val="right" w:pos="10466"/>
      </w:tabs>
    </w:pPr>
    <w:r w:rsidRPr="007409D9">
      <w:rPr>
        <w:b/>
      </w:rPr>
      <w:t>New temporary Pathology items for SARS</w:t>
    </w:r>
    <w:r>
      <w:rPr>
        <w:b/>
      </w:rPr>
      <w:t>-</w:t>
    </w:r>
    <w:r w:rsidRPr="007409D9">
      <w:rPr>
        <w:b/>
      </w:rPr>
      <w:t>CoV</w:t>
    </w:r>
    <w:r>
      <w:rPr>
        <w:b/>
      </w:rPr>
      <w:t>-</w:t>
    </w:r>
    <w:r w:rsidRPr="007409D9">
      <w:rPr>
        <w:b/>
      </w:rPr>
      <w:t>2 (COVID-19) and other respiratory</w:t>
    </w:r>
    <w:r>
      <w:rPr>
        <w:b/>
      </w:rPr>
      <w:t xml:space="preserve"> pathogens</w:t>
    </w:r>
    <w:r w:rsidRPr="007409D9">
      <w:rPr>
        <w:b/>
      </w:rPr>
      <w:t xml:space="preserve"> </w:t>
    </w:r>
    <w:r w:rsidRPr="00E863C4">
      <w:rPr>
        <w:b/>
      </w:rPr>
      <w:t xml:space="preserve">– </w:t>
    </w:r>
    <w:r>
      <w:rPr>
        <w:b/>
      </w:rPr>
      <w:t>Factsheet</w:t>
    </w:r>
    <w:r w:rsidRPr="00E863C4">
      <w:t xml:space="preserve"> </w:t>
    </w:r>
    <w:sdt>
      <w:sdtPr>
        <w:id w:val="960607005"/>
        <w:docPartObj>
          <w:docPartGallery w:val="Page Numbers (Bottom of Page)"/>
          <w:docPartUnique/>
        </w:docPartObj>
      </w:sdtPr>
      <w:sdtEndPr>
        <w:rPr>
          <w:noProof/>
        </w:rPr>
      </w:sdtEndPr>
      <w:sdtContent>
        <w:r w:rsidR="00026086">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26086" w:rsidRPr="00F546CA">
                  <w:t xml:space="preserve">Page </w:t>
                </w:r>
                <w:r w:rsidR="00026086" w:rsidRPr="00F546CA">
                  <w:rPr>
                    <w:bCs/>
                    <w:sz w:val="24"/>
                  </w:rPr>
                  <w:fldChar w:fldCharType="begin"/>
                </w:r>
                <w:r w:rsidR="00026086" w:rsidRPr="00F546CA">
                  <w:rPr>
                    <w:bCs/>
                  </w:rPr>
                  <w:instrText xml:space="preserve"> PAGE </w:instrText>
                </w:r>
                <w:r w:rsidR="00026086" w:rsidRPr="00F546CA">
                  <w:rPr>
                    <w:bCs/>
                    <w:sz w:val="24"/>
                  </w:rPr>
                  <w:fldChar w:fldCharType="separate"/>
                </w:r>
                <w:r w:rsidR="00026086">
                  <w:rPr>
                    <w:bCs/>
                    <w:sz w:val="24"/>
                  </w:rPr>
                  <w:t>1</w:t>
                </w:r>
                <w:r w:rsidR="00026086" w:rsidRPr="00F546CA">
                  <w:rPr>
                    <w:bCs/>
                    <w:sz w:val="24"/>
                  </w:rPr>
                  <w:fldChar w:fldCharType="end"/>
                </w:r>
                <w:r w:rsidR="00026086" w:rsidRPr="00F546CA">
                  <w:t xml:space="preserve"> of </w:t>
                </w:r>
                <w:r w:rsidR="00026086" w:rsidRPr="00F546CA">
                  <w:rPr>
                    <w:bCs/>
                    <w:sz w:val="24"/>
                  </w:rPr>
                  <w:fldChar w:fldCharType="begin"/>
                </w:r>
                <w:r w:rsidR="00026086" w:rsidRPr="00F546CA">
                  <w:rPr>
                    <w:bCs/>
                  </w:rPr>
                  <w:instrText xml:space="preserve"> NUMPAGES  </w:instrText>
                </w:r>
                <w:r w:rsidR="00026086" w:rsidRPr="00F546CA">
                  <w:rPr>
                    <w:bCs/>
                    <w:sz w:val="24"/>
                  </w:rPr>
                  <w:fldChar w:fldCharType="separate"/>
                </w:r>
                <w:r w:rsidR="00026086">
                  <w:rPr>
                    <w:bCs/>
                    <w:sz w:val="24"/>
                  </w:rPr>
                  <w:t>3</w:t>
                </w:r>
                <w:r w:rsidR="00026086" w:rsidRPr="00F546CA">
                  <w:rPr>
                    <w:bCs/>
                    <w:sz w:val="24"/>
                  </w:rPr>
                  <w:fldChar w:fldCharType="end"/>
                </w:r>
              </w:sdtContent>
            </w:sdt>
          </w:sdtContent>
        </w:sdt>
        <w:r w:rsidR="00026086">
          <w:t xml:space="preserve"> </w:t>
        </w:r>
      </w:sdtContent>
    </w:sdt>
  </w:p>
  <w:p w14:paraId="00472157" w14:textId="77777777" w:rsidR="00026086" w:rsidRDefault="00BF1AEA" w:rsidP="001C6907">
    <w:pPr>
      <w:pStyle w:val="Footer"/>
      <w:jc w:val="left"/>
      <w:rPr>
        <w:rStyle w:val="Hyperlink"/>
        <w:szCs w:val="18"/>
      </w:rPr>
    </w:pPr>
    <w:hyperlink r:id="rId1" w:history="1">
      <w:r w:rsidR="00026086" w:rsidRPr="00E863C4">
        <w:rPr>
          <w:rStyle w:val="Hyperlink"/>
          <w:szCs w:val="18"/>
        </w:rPr>
        <w:t>MBS Online</w:t>
      </w:r>
    </w:hyperlink>
  </w:p>
  <w:p w14:paraId="2964AB57" w14:textId="2992031F" w:rsidR="00026086" w:rsidRPr="001C6907" w:rsidRDefault="00026086" w:rsidP="001C6907">
    <w:pPr>
      <w:pStyle w:val="Footer"/>
      <w:jc w:val="left"/>
    </w:pPr>
    <w:r w:rsidRPr="00870B05">
      <w:t>Last updated</w:t>
    </w:r>
    <w:r>
      <w:t xml:space="preserve"> – </w:t>
    </w:r>
    <w:r w:rsidR="00D456D9">
      <w:t>9</w:t>
    </w:r>
    <w:r w:rsidR="00017DD1">
      <w:t xml:space="preserve"> September</w:t>
    </w:r>
    <w: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4510E" w14:textId="77777777" w:rsidR="00305332" w:rsidRDefault="00305332" w:rsidP="006B56BB">
      <w:r>
        <w:separator/>
      </w:r>
    </w:p>
    <w:p w14:paraId="3B06938D" w14:textId="77777777" w:rsidR="00305332" w:rsidRDefault="00305332"/>
  </w:footnote>
  <w:footnote w:type="continuationSeparator" w:id="0">
    <w:p w14:paraId="60FDD59F" w14:textId="77777777" w:rsidR="00305332" w:rsidRDefault="00305332" w:rsidP="006B56BB">
      <w:r>
        <w:continuationSeparator/>
      </w:r>
    </w:p>
    <w:p w14:paraId="04F91EF0" w14:textId="77777777" w:rsidR="00305332" w:rsidRDefault="00305332"/>
  </w:footnote>
  <w:footnote w:type="continuationNotice" w:id="1">
    <w:p w14:paraId="6C04E1F3" w14:textId="77777777" w:rsidR="00305332" w:rsidRDefault="003053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1A80" w14:textId="77777777" w:rsidR="00D456D9" w:rsidRDefault="00D45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77777777" w:rsidR="00026086" w:rsidRDefault="00026086" w:rsidP="008E0C77">
    <w:pPr>
      <w:pStyle w:val="Headertext"/>
      <w:spacing w:after="180"/>
      <w:jc w:val="left"/>
    </w:pPr>
  </w:p>
  <w:p w14:paraId="0831AF09" w14:textId="77777777" w:rsidR="00026086" w:rsidRDefault="000260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026086" w:rsidRDefault="00026086">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4"/>
    <w:multiLevelType w:val="multilevel"/>
    <w:tmpl w:val="0000000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C7135D"/>
    <w:multiLevelType w:val="hybridMultilevel"/>
    <w:tmpl w:val="38C8D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3F2595"/>
    <w:multiLevelType w:val="hybridMultilevel"/>
    <w:tmpl w:val="04EE83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478673F"/>
    <w:multiLevelType w:val="hybridMultilevel"/>
    <w:tmpl w:val="57F4A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AF47CA"/>
    <w:multiLevelType w:val="hybridMultilevel"/>
    <w:tmpl w:val="41D27CC8"/>
    <w:lvl w:ilvl="0" w:tplc="D3B2F48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3"/>
  </w:num>
  <w:num w:numId="3">
    <w:abstractNumId w:val="25"/>
  </w:num>
  <w:num w:numId="4">
    <w:abstractNumId w:val="12"/>
  </w:num>
  <w:num w:numId="5">
    <w:abstractNumId w:val="12"/>
    <w:lvlOverride w:ilvl="0">
      <w:startOverride w:val="1"/>
    </w:lvlOverride>
  </w:num>
  <w:num w:numId="6">
    <w:abstractNumId w:val="13"/>
  </w:num>
  <w:num w:numId="7">
    <w:abstractNumId w:val="20"/>
  </w:num>
  <w:num w:numId="8">
    <w:abstractNumId w:val="24"/>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7"/>
  </w:num>
  <w:num w:numId="17">
    <w:abstractNumId w:val="14"/>
  </w:num>
  <w:num w:numId="18">
    <w:abstractNumId w:val="16"/>
  </w:num>
  <w:num w:numId="19">
    <w:abstractNumId w:val="19"/>
  </w:num>
  <w:num w:numId="20">
    <w:abstractNumId w:val="14"/>
  </w:num>
  <w:num w:numId="21">
    <w:abstractNumId w:val="19"/>
  </w:num>
  <w:num w:numId="22">
    <w:abstractNumId w:val="27"/>
  </w:num>
  <w:num w:numId="23">
    <w:abstractNumId w:val="23"/>
  </w:num>
  <w:num w:numId="24">
    <w:abstractNumId w:val="25"/>
  </w:num>
  <w:num w:numId="25">
    <w:abstractNumId w:val="12"/>
  </w:num>
  <w:num w:numId="26">
    <w:abstractNumId w:val="22"/>
  </w:num>
  <w:num w:numId="27">
    <w:abstractNumId w:val="15"/>
  </w:num>
  <w:num w:numId="28">
    <w:abstractNumId w:val="8"/>
  </w:num>
  <w:num w:numId="29">
    <w:abstractNumId w:val="9"/>
  </w:num>
  <w:num w:numId="30">
    <w:abstractNumId w:val="10"/>
  </w:num>
  <w:num w:numId="31">
    <w:abstractNumId w:val="11"/>
  </w:num>
  <w:num w:numId="32">
    <w:abstractNumId w:val="18"/>
  </w:num>
  <w:num w:numId="33">
    <w:abstractNumId w:val="17"/>
  </w:num>
  <w:num w:numId="34">
    <w:abstractNumId w:val="2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819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5E8D"/>
    <w:rsid w:val="00007FD8"/>
    <w:rsid w:val="000117F8"/>
    <w:rsid w:val="0001460F"/>
    <w:rsid w:val="00017DD1"/>
    <w:rsid w:val="00021829"/>
    <w:rsid w:val="00022629"/>
    <w:rsid w:val="0002541B"/>
    <w:rsid w:val="00026086"/>
    <w:rsid w:val="00026139"/>
    <w:rsid w:val="00027601"/>
    <w:rsid w:val="00033321"/>
    <w:rsid w:val="000338E5"/>
    <w:rsid w:val="00033ECC"/>
    <w:rsid w:val="0003422F"/>
    <w:rsid w:val="00046FF0"/>
    <w:rsid w:val="00047257"/>
    <w:rsid w:val="00050176"/>
    <w:rsid w:val="00050342"/>
    <w:rsid w:val="00064168"/>
    <w:rsid w:val="00067456"/>
    <w:rsid w:val="0007028E"/>
    <w:rsid w:val="00071506"/>
    <w:rsid w:val="0007154F"/>
    <w:rsid w:val="00081AB1"/>
    <w:rsid w:val="00090316"/>
    <w:rsid w:val="00093981"/>
    <w:rsid w:val="000B067A"/>
    <w:rsid w:val="000B1540"/>
    <w:rsid w:val="000B1E53"/>
    <w:rsid w:val="000B33FD"/>
    <w:rsid w:val="000B4ABA"/>
    <w:rsid w:val="000B574E"/>
    <w:rsid w:val="000C4B16"/>
    <w:rsid w:val="000C50C3"/>
    <w:rsid w:val="000C5E14"/>
    <w:rsid w:val="000D21F6"/>
    <w:rsid w:val="000D4500"/>
    <w:rsid w:val="000D7AEA"/>
    <w:rsid w:val="000E2139"/>
    <w:rsid w:val="000E2C66"/>
    <w:rsid w:val="000E6E15"/>
    <w:rsid w:val="000E6E78"/>
    <w:rsid w:val="000F123C"/>
    <w:rsid w:val="000F2FED"/>
    <w:rsid w:val="0010616D"/>
    <w:rsid w:val="00110478"/>
    <w:rsid w:val="0011711B"/>
    <w:rsid w:val="00117F8A"/>
    <w:rsid w:val="00121B9B"/>
    <w:rsid w:val="00122ADC"/>
    <w:rsid w:val="00130F59"/>
    <w:rsid w:val="00133456"/>
    <w:rsid w:val="00133EC0"/>
    <w:rsid w:val="00140CAF"/>
    <w:rsid w:val="00141CE5"/>
    <w:rsid w:val="001438D5"/>
    <w:rsid w:val="00144908"/>
    <w:rsid w:val="00156D96"/>
    <w:rsid w:val="001571C7"/>
    <w:rsid w:val="00161094"/>
    <w:rsid w:val="0016218C"/>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C6907"/>
    <w:rsid w:val="001D7869"/>
    <w:rsid w:val="001F51B8"/>
    <w:rsid w:val="002026CD"/>
    <w:rsid w:val="002033FC"/>
    <w:rsid w:val="002044BB"/>
    <w:rsid w:val="00210B09"/>
    <w:rsid w:val="00210C9E"/>
    <w:rsid w:val="00211840"/>
    <w:rsid w:val="00212118"/>
    <w:rsid w:val="00220E5F"/>
    <w:rsid w:val="002212B5"/>
    <w:rsid w:val="00226668"/>
    <w:rsid w:val="00233809"/>
    <w:rsid w:val="00240046"/>
    <w:rsid w:val="00247680"/>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1BB"/>
    <w:rsid w:val="002856A5"/>
    <w:rsid w:val="002872ED"/>
    <w:rsid w:val="002905C2"/>
    <w:rsid w:val="00295AF2"/>
    <w:rsid w:val="00295C91"/>
    <w:rsid w:val="00297151"/>
    <w:rsid w:val="002B20E6"/>
    <w:rsid w:val="002B42A3"/>
    <w:rsid w:val="002C0CDD"/>
    <w:rsid w:val="002C38C4"/>
    <w:rsid w:val="002C7C5B"/>
    <w:rsid w:val="002D69E2"/>
    <w:rsid w:val="002E1A1D"/>
    <w:rsid w:val="002E4081"/>
    <w:rsid w:val="002E5B78"/>
    <w:rsid w:val="002F3AE3"/>
    <w:rsid w:val="00300A3E"/>
    <w:rsid w:val="0030464B"/>
    <w:rsid w:val="00305332"/>
    <w:rsid w:val="0030786C"/>
    <w:rsid w:val="00312C0C"/>
    <w:rsid w:val="003233DE"/>
    <w:rsid w:val="0032466B"/>
    <w:rsid w:val="003330EB"/>
    <w:rsid w:val="0033745E"/>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9659A"/>
    <w:rsid w:val="003A087D"/>
    <w:rsid w:val="003A2E4F"/>
    <w:rsid w:val="003A4438"/>
    <w:rsid w:val="003A5013"/>
    <w:rsid w:val="003A5078"/>
    <w:rsid w:val="003A62DD"/>
    <w:rsid w:val="003A775A"/>
    <w:rsid w:val="003B213A"/>
    <w:rsid w:val="003B43AD"/>
    <w:rsid w:val="003C0FEC"/>
    <w:rsid w:val="003C2AC8"/>
    <w:rsid w:val="003C7705"/>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2217"/>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D5F5A"/>
    <w:rsid w:val="004E0085"/>
    <w:rsid w:val="004E4335"/>
    <w:rsid w:val="004F13EE"/>
    <w:rsid w:val="004F2022"/>
    <w:rsid w:val="004F7C05"/>
    <w:rsid w:val="00501C94"/>
    <w:rsid w:val="00506432"/>
    <w:rsid w:val="00506E82"/>
    <w:rsid w:val="00516BCA"/>
    <w:rsid w:val="0052051D"/>
    <w:rsid w:val="005252A2"/>
    <w:rsid w:val="00542C54"/>
    <w:rsid w:val="00545EE6"/>
    <w:rsid w:val="00554F64"/>
    <w:rsid w:val="005550E7"/>
    <w:rsid w:val="005564FB"/>
    <w:rsid w:val="005566ED"/>
    <w:rsid w:val="005572C7"/>
    <w:rsid w:val="005650ED"/>
    <w:rsid w:val="00575754"/>
    <w:rsid w:val="00581FBA"/>
    <w:rsid w:val="00591E20"/>
    <w:rsid w:val="00595408"/>
    <w:rsid w:val="00595E84"/>
    <w:rsid w:val="005A0C59"/>
    <w:rsid w:val="005A153A"/>
    <w:rsid w:val="005A48EB"/>
    <w:rsid w:val="005A6CFB"/>
    <w:rsid w:val="005C5AEB"/>
    <w:rsid w:val="005E02E5"/>
    <w:rsid w:val="005E0A3F"/>
    <w:rsid w:val="005E6883"/>
    <w:rsid w:val="005E772F"/>
    <w:rsid w:val="005F4ECA"/>
    <w:rsid w:val="006041BE"/>
    <w:rsid w:val="006043C7"/>
    <w:rsid w:val="00624B52"/>
    <w:rsid w:val="00625014"/>
    <w:rsid w:val="00630794"/>
    <w:rsid w:val="00631DF4"/>
    <w:rsid w:val="00633284"/>
    <w:rsid w:val="00634175"/>
    <w:rsid w:val="006408AC"/>
    <w:rsid w:val="006511B6"/>
    <w:rsid w:val="00657FF8"/>
    <w:rsid w:val="00670D99"/>
    <w:rsid w:val="00670E2B"/>
    <w:rsid w:val="006734BB"/>
    <w:rsid w:val="0067697A"/>
    <w:rsid w:val="006821EB"/>
    <w:rsid w:val="006A1DFA"/>
    <w:rsid w:val="006A2F71"/>
    <w:rsid w:val="006B2286"/>
    <w:rsid w:val="006B5352"/>
    <w:rsid w:val="006B56BB"/>
    <w:rsid w:val="006C77A8"/>
    <w:rsid w:val="006D4098"/>
    <w:rsid w:val="006D7681"/>
    <w:rsid w:val="006D7B2E"/>
    <w:rsid w:val="006E02EA"/>
    <w:rsid w:val="006E0968"/>
    <w:rsid w:val="006E2AF6"/>
    <w:rsid w:val="006E6883"/>
    <w:rsid w:val="006F2950"/>
    <w:rsid w:val="00701275"/>
    <w:rsid w:val="00707F56"/>
    <w:rsid w:val="00713558"/>
    <w:rsid w:val="00720D08"/>
    <w:rsid w:val="007263B9"/>
    <w:rsid w:val="007334F8"/>
    <w:rsid w:val="007339CD"/>
    <w:rsid w:val="007359D8"/>
    <w:rsid w:val="007362D4"/>
    <w:rsid w:val="007409D9"/>
    <w:rsid w:val="007573A5"/>
    <w:rsid w:val="0076672A"/>
    <w:rsid w:val="00775E45"/>
    <w:rsid w:val="00776E74"/>
    <w:rsid w:val="00785169"/>
    <w:rsid w:val="007954AB"/>
    <w:rsid w:val="00795D29"/>
    <w:rsid w:val="007A14C5"/>
    <w:rsid w:val="007A4A10"/>
    <w:rsid w:val="007A4B4A"/>
    <w:rsid w:val="007B1760"/>
    <w:rsid w:val="007C1FDC"/>
    <w:rsid w:val="007C6D9C"/>
    <w:rsid w:val="007C7DDB"/>
    <w:rsid w:val="007D1FCA"/>
    <w:rsid w:val="007D2CC7"/>
    <w:rsid w:val="007D673D"/>
    <w:rsid w:val="007E0FB8"/>
    <w:rsid w:val="007E3773"/>
    <w:rsid w:val="007E4D09"/>
    <w:rsid w:val="007F2220"/>
    <w:rsid w:val="007F4B3E"/>
    <w:rsid w:val="008061F7"/>
    <w:rsid w:val="00811D2E"/>
    <w:rsid w:val="008127AF"/>
    <w:rsid w:val="00812B46"/>
    <w:rsid w:val="00815700"/>
    <w:rsid w:val="0082246B"/>
    <w:rsid w:val="008264EB"/>
    <w:rsid w:val="00826B8F"/>
    <w:rsid w:val="00831E8A"/>
    <w:rsid w:val="00835C76"/>
    <w:rsid w:val="008376E2"/>
    <w:rsid w:val="00843049"/>
    <w:rsid w:val="00847863"/>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B27F1"/>
    <w:rsid w:val="008B4D8F"/>
    <w:rsid w:val="008C0278"/>
    <w:rsid w:val="008C24E9"/>
    <w:rsid w:val="008D0533"/>
    <w:rsid w:val="008D42CB"/>
    <w:rsid w:val="008D48C9"/>
    <w:rsid w:val="008D6381"/>
    <w:rsid w:val="008D6623"/>
    <w:rsid w:val="008E0C77"/>
    <w:rsid w:val="008E625F"/>
    <w:rsid w:val="008F1B14"/>
    <w:rsid w:val="008F264D"/>
    <w:rsid w:val="009040E9"/>
    <w:rsid w:val="009074E1"/>
    <w:rsid w:val="009112F7"/>
    <w:rsid w:val="009122AF"/>
    <w:rsid w:val="00912D54"/>
    <w:rsid w:val="0091389F"/>
    <w:rsid w:val="009208F7"/>
    <w:rsid w:val="00921649"/>
    <w:rsid w:val="00922517"/>
    <w:rsid w:val="00922722"/>
    <w:rsid w:val="009248FD"/>
    <w:rsid w:val="009261E6"/>
    <w:rsid w:val="009268E1"/>
    <w:rsid w:val="009271EE"/>
    <w:rsid w:val="00933459"/>
    <w:rsid w:val="009344AE"/>
    <w:rsid w:val="009344DE"/>
    <w:rsid w:val="00945E7F"/>
    <w:rsid w:val="009557C1"/>
    <w:rsid w:val="00960D6E"/>
    <w:rsid w:val="00960FF0"/>
    <w:rsid w:val="00962A00"/>
    <w:rsid w:val="00974B59"/>
    <w:rsid w:val="009772B7"/>
    <w:rsid w:val="0098340B"/>
    <w:rsid w:val="00986830"/>
    <w:rsid w:val="009924C3"/>
    <w:rsid w:val="00993102"/>
    <w:rsid w:val="009B1570"/>
    <w:rsid w:val="009B611E"/>
    <w:rsid w:val="009C5267"/>
    <w:rsid w:val="009C6F10"/>
    <w:rsid w:val="009D148F"/>
    <w:rsid w:val="009D1C0B"/>
    <w:rsid w:val="009D3D70"/>
    <w:rsid w:val="009E1FF3"/>
    <w:rsid w:val="009E6F7E"/>
    <w:rsid w:val="009E7A57"/>
    <w:rsid w:val="009F0F5E"/>
    <w:rsid w:val="009F4803"/>
    <w:rsid w:val="009F4F6A"/>
    <w:rsid w:val="00A101D4"/>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863A2"/>
    <w:rsid w:val="00A930AE"/>
    <w:rsid w:val="00AA1A95"/>
    <w:rsid w:val="00AA260F"/>
    <w:rsid w:val="00AB1EE7"/>
    <w:rsid w:val="00AB4B37"/>
    <w:rsid w:val="00AB5762"/>
    <w:rsid w:val="00AC2679"/>
    <w:rsid w:val="00AC4BE4"/>
    <w:rsid w:val="00AC5E4F"/>
    <w:rsid w:val="00AD05E6"/>
    <w:rsid w:val="00AD0D3F"/>
    <w:rsid w:val="00AD3B24"/>
    <w:rsid w:val="00AD7321"/>
    <w:rsid w:val="00AE1D7D"/>
    <w:rsid w:val="00AE2A8B"/>
    <w:rsid w:val="00AE3F64"/>
    <w:rsid w:val="00AF7386"/>
    <w:rsid w:val="00AF7934"/>
    <w:rsid w:val="00B00B81"/>
    <w:rsid w:val="00B0373C"/>
    <w:rsid w:val="00B04580"/>
    <w:rsid w:val="00B04B09"/>
    <w:rsid w:val="00B1265F"/>
    <w:rsid w:val="00B16A51"/>
    <w:rsid w:val="00B32222"/>
    <w:rsid w:val="00B35798"/>
    <w:rsid w:val="00B3618D"/>
    <w:rsid w:val="00B36233"/>
    <w:rsid w:val="00B42851"/>
    <w:rsid w:val="00B45AC7"/>
    <w:rsid w:val="00B5372F"/>
    <w:rsid w:val="00B53987"/>
    <w:rsid w:val="00B574C5"/>
    <w:rsid w:val="00B6006C"/>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BE6CB0"/>
    <w:rsid w:val="00BF00B4"/>
    <w:rsid w:val="00BF1AEA"/>
    <w:rsid w:val="00C00930"/>
    <w:rsid w:val="00C060AD"/>
    <w:rsid w:val="00C113BF"/>
    <w:rsid w:val="00C2176E"/>
    <w:rsid w:val="00C23430"/>
    <w:rsid w:val="00C27D67"/>
    <w:rsid w:val="00C4631F"/>
    <w:rsid w:val="00C46F8D"/>
    <w:rsid w:val="00C47CDE"/>
    <w:rsid w:val="00C50E16"/>
    <w:rsid w:val="00C55258"/>
    <w:rsid w:val="00C57F72"/>
    <w:rsid w:val="00C80FCD"/>
    <w:rsid w:val="00C82EEB"/>
    <w:rsid w:val="00C84AF7"/>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2C07"/>
    <w:rsid w:val="00D147EB"/>
    <w:rsid w:val="00D31812"/>
    <w:rsid w:val="00D34667"/>
    <w:rsid w:val="00D401E1"/>
    <w:rsid w:val="00D408B4"/>
    <w:rsid w:val="00D44330"/>
    <w:rsid w:val="00D456D9"/>
    <w:rsid w:val="00D524C8"/>
    <w:rsid w:val="00D557C4"/>
    <w:rsid w:val="00D6623F"/>
    <w:rsid w:val="00D70E24"/>
    <w:rsid w:val="00D72B61"/>
    <w:rsid w:val="00D73DBB"/>
    <w:rsid w:val="00D804FA"/>
    <w:rsid w:val="00D80BC7"/>
    <w:rsid w:val="00D926E2"/>
    <w:rsid w:val="00DA3D1D"/>
    <w:rsid w:val="00DB6286"/>
    <w:rsid w:val="00DB645F"/>
    <w:rsid w:val="00DB76E9"/>
    <w:rsid w:val="00DC0A67"/>
    <w:rsid w:val="00DC1D5E"/>
    <w:rsid w:val="00DC3311"/>
    <w:rsid w:val="00DC5220"/>
    <w:rsid w:val="00DD2061"/>
    <w:rsid w:val="00DD7DAB"/>
    <w:rsid w:val="00DE2312"/>
    <w:rsid w:val="00DE3355"/>
    <w:rsid w:val="00DF0C60"/>
    <w:rsid w:val="00DF486F"/>
    <w:rsid w:val="00DF5B5B"/>
    <w:rsid w:val="00DF7619"/>
    <w:rsid w:val="00E042D8"/>
    <w:rsid w:val="00E07920"/>
    <w:rsid w:val="00E07EE7"/>
    <w:rsid w:val="00E1103B"/>
    <w:rsid w:val="00E17B44"/>
    <w:rsid w:val="00E20F27"/>
    <w:rsid w:val="00E22443"/>
    <w:rsid w:val="00E25B1F"/>
    <w:rsid w:val="00E27FEA"/>
    <w:rsid w:val="00E4086F"/>
    <w:rsid w:val="00E43B3C"/>
    <w:rsid w:val="00E50188"/>
    <w:rsid w:val="00E50BB3"/>
    <w:rsid w:val="00E515CB"/>
    <w:rsid w:val="00E52260"/>
    <w:rsid w:val="00E556D6"/>
    <w:rsid w:val="00E6075B"/>
    <w:rsid w:val="00E639B6"/>
    <w:rsid w:val="00E6434B"/>
    <w:rsid w:val="00E6463D"/>
    <w:rsid w:val="00E72E9B"/>
    <w:rsid w:val="00E850C3"/>
    <w:rsid w:val="00E860EF"/>
    <w:rsid w:val="00E87DF2"/>
    <w:rsid w:val="00E9462E"/>
    <w:rsid w:val="00EA470E"/>
    <w:rsid w:val="00EA47A7"/>
    <w:rsid w:val="00EA57EB"/>
    <w:rsid w:val="00EA5F30"/>
    <w:rsid w:val="00EB3226"/>
    <w:rsid w:val="00EB76FF"/>
    <w:rsid w:val="00EC213A"/>
    <w:rsid w:val="00EC7744"/>
    <w:rsid w:val="00ED0451"/>
    <w:rsid w:val="00ED0DAD"/>
    <w:rsid w:val="00ED0F46"/>
    <w:rsid w:val="00ED126C"/>
    <w:rsid w:val="00ED2373"/>
    <w:rsid w:val="00EE1811"/>
    <w:rsid w:val="00EE3E8A"/>
    <w:rsid w:val="00EE51DB"/>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361"/>
    <w:rsid w:val="00F47DA2"/>
    <w:rsid w:val="00F51321"/>
    <w:rsid w:val="00F519FC"/>
    <w:rsid w:val="00F62335"/>
    <w:rsid w:val="00F6239D"/>
    <w:rsid w:val="00F715D2"/>
    <w:rsid w:val="00F7274F"/>
    <w:rsid w:val="00F74E84"/>
    <w:rsid w:val="00F76FA8"/>
    <w:rsid w:val="00F93F08"/>
    <w:rsid w:val="00F94CED"/>
    <w:rsid w:val="00F9703C"/>
    <w:rsid w:val="00FA02BB"/>
    <w:rsid w:val="00FA2CEE"/>
    <w:rsid w:val="00FA318C"/>
    <w:rsid w:val="00FA3761"/>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14:docId w14:val="17CFB92E"/>
  <w15:docId w15:val="{14300879-916C-4F15-AFA1-EDD1E029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47257"/>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1C6907"/>
    <w:rPr>
      <w:rFonts w:ascii="Arial" w:hAnsi="Arial"/>
      <w:color w:val="000000" w:themeColor="text1"/>
      <w:sz w:val="22"/>
      <w:szCs w:val="24"/>
      <w:lang w:eastAsia="en-US"/>
    </w:rPr>
  </w:style>
  <w:style w:type="paragraph" w:customStyle="1" w:styleId="Default">
    <w:name w:val="Default"/>
    <w:rsid w:val="001C6907"/>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39"/>
    <w:rsid w:val="009B611E"/>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ItemNumber">
    <w:name w:val="NEW Item Number"/>
    <w:basedOn w:val="DefaultParagraphFont"/>
    <w:uiPriority w:val="1"/>
    <w:qFormat/>
    <w:rsid w:val="00247680"/>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paragraph" w:styleId="CommentSubject">
    <w:name w:val="annotation subject"/>
    <w:basedOn w:val="CommentText"/>
    <w:next w:val="CommentText"/>
    <w:link w:val="CommentSubjectChar"/>
    <w:uiPriority w:val="99"/>
    <w:semiHidden/>
    <w:unhideWhenUsed/>
    <w:rsid w:val="00DE2312"/>
    <w:rPr>
      <w:b/>
      <w:bCs/>
    </w:rPr>
  </w:style>
  <w:style w:type="character" w:customStyle="1" w:styleId="CommentSubjectChar">
    <w:name w:val="Comment Subject Char"/>
    <w:basedOn w:val="CommentTextChar"/>
    <w:link w:val="CommentSubject"/>
    <w:uiPriority w:val="99"/>
    <w:semiHidden/>
    <w:rsid w:val="00DE2312"/>
    <w:rPr>
      <w:rFonts w:ascii="Arial" w:eastAsiaTheme="minorEastAsia" w:hAnsi="Arial" w:cstheme="minorBidi"/>
      <w:b/>
      <w:bCs/>
      <w:lang w:eastAsia="en-US"/>
    </w:rPr>
  </w:style>
  <w:style w:type="character" w:styleId="CommentReference">
    <w:name w:val="annotation reference"/>
    <w:basedOn w:val="DefaultParagraphFont"/>
    <w:semiHidden/>
    <w:unhideWhenUsed/>
    <w:rsid w:val="00DE2312"/>
    <w:rPr>
      <w:sz w:val="16"/>
      <w:szCs w:val="16"/>
    </w:rPr>
  </w:style>
  <w:style w:type="paragraph" w:styleId="Revision">
    <w:name w:val="Revision"/>
    <w:hidden/>
    <w:uiPriority w:val="99"/>
    <w:semiHidden/>
    <w:rsid w:val="009248FD"/>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6E6883"/>
    <w:rPr>
      <w:color w:val="605E5C"/>
      <w:shd w:val="clear" w:color="auto" w:fill="E1DFDD"/>
    </w:rPr>
  </w:style>
  <w:style w:type="character" w:styleId="FollowedHyperlink">
    <w:name w:val="FollowedHyperlink"/>
    <w:basedOn w:val="DefaultParagraphFont"/>
    <w:semiHidden/>
    <w:unhideWhenUsed/>
    <w:rsid w:val="000E6E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119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21984915">
      <w:bodyDiv w:val="1"/>
      <w:marLeft w:val="0"/>
      <w:marRight w:val="0"/>
      <w:marTop w:val="0"/>
      <w:marBottom w:val="0"/>
      <w:divBdr>
        <w:top w:val="none" w:sz="0" w:space="0" w:color="auto"/>
        <w:left w:val="none" w:sz="0" w:space="0" w:color="auto"/>
        <w:bottom w:val="none" w:sz="0" w:space="0" w:color="auto"/>
        <w:right w:val="none" w:sz="0" w:space="0" w:color="auto"/>
      </w:divBdr>
    </w:div>
    <w:div w:id="116531911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38849739">
      <w:bodyDiv w:val="1"/>
      <w:marLeft w:val="0"/>
      <w:marRight w:val="0"/>
      <w:marTop w:val="0"/>
      <w:marBottom w:val="0"/>
      <w:divBdr>
        <w:top w:val="none" w:sz="0" w:space="0" w:color="auto"/>
        <w:left w:val="none" w:sz="0" w:space="0" w:color="auto"/>
        <w:bottom w:val="none" w:sz="0" w:space="0" w:color="auto"/>
        <w:right w:val="none" w:sz="0" w:space="0" w:color="auto"/>
      </w:divBdr>
    </w:div>
    <w:div w:id="1492064372">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13250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www.mbsonline.gov.au/internet/mbsonline/publishing.nsf/Content/download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ervicesaustralia.gov.au/news-for-health-professionals?type%5Bvalue%5D%5Bnews%5D=new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vidpathology@health.gov.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skMBS@health.gov.a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1982F-B4A5-49B7-B788-7272C2806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2973</Words>
  <Characters>16516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Rob</dc:creator>
  <cp:keywords/>
  <cp:lastModifiedBy>WENN, Alice</cp:lastModifiedBy>
  <cp:revision>3</cp:revision>
  <cp:lastPrinted>2022-09-12T05:28:00Z</cp:lastPrinted>
  <dcterms:created xsi:type="dcterms:W3CDTF">2022-09-12T05:28:00Z</dcterms:created>
  <dcterms:modified xsi:type="dcterms:W3CDTF">2022-09-12T05:29:00Z</dcterms:modified>
</cp:coreProperties>
</file>