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4048D063" w:rsidR="00BA2732" w:rsidRDefault="00BE28EC" w:rsidP="003D033A">
      <w:pPr>
        <w:pStyle w:val="Title"/>
      </w:pPr>
      <w:r>
        <w:t xml:space="preserve">Orthopaedic </w:t>
      </w:r>
      <w:r w:rsidR="002820B3">
        <w:t>S</w:t>
      </w:r>
      <w:r>
        <w:t>urgery</w:t>
      </w:r>
      <w:r w:rsidR="00947147">
        <w:t xml:space="preserve"> </w:t>
      </w:r>
      <w:r w:rsidR="002D5331">
        <w:t xml:space="preserve">Changes </w:t>
      </w:r>
      <w:r w:rsidR="00947147">
        <w:t xml:space="preserve">– </w:t>
      </w:r>
      <w:r w:rsidR="002D5331">
        <w:t>Knee, Hip, and Paediatric Hip Procedures</w:t>
      </w:r>
    </w:p>
    <w:p w14:paraId="6EFD4B5B" w14:textId="4E437CD6" w:rsidR="00064168" w:rsidRPr="00867595" w:rsidRDefault="00064168" w:rsidP="006F5073">
      <w:bookmarkStart w:id="0" w:name="_Hlk4568006"/>
      <w:r w:rsidRPr="00867595">
        <w:t xml:space="preserve">Last updated: </w:t>
      </w:r>
      <w:r w:rsidR="00DA3E3B">
        <w:t>6 February 2024</w:t>
      </w:r>
    </w:p>
    <w:bookmarkEnd w:id="0"/>
    <w:p w14:paraId="1F1EDCCE" w14:textId="77777777" w:rsidR="0064695D" w:rsidRDefault="0064695D" w:rsidP="0064695D">
      <w:pPr>
        <w:pStyle w:val="ListBullet"/>
        <w:numPr>
          <w:ilvl w:val="0"/>
          <w:numId w:val="0"/>
        </w:numPr>
        <w:rPr>
          <w:highlight w:val="lightGray"/>
        </w:rPr>
      </w:pPr>
    </w:p>
    <w:p w14:paraId="02C67195" w14:textId="265F2A72" w:rsidR="0064695D" w:rsidRDefault="0064695D" w:rsidP="0064695D">
      <w:pPr>
        <w:pStyle w:val="ListBullet"/>
      </w:pPr>
      <w:r>
        <w:t>Effective 1 March 2024 t</w:t>
      </w:r>
      <w:r w:rsidRPr="00941D70">
        <w:t>here will be 30 new and 86 amended items in response to feedback received during an early post-implementation review to address unintended consequences arising from the 1 July 2021 orthopaedic MBS changes.</w:t>
      </w:r>
    </w:p>
    <w:p w14:paraId="2E3C3F52" w14:textId="68766602" w:rsidR="002F44EC" w:rsidRDefault="00423FD1" w:rsidP="006F5073">
      <w:pPr>
        <w:pStyle w:val="ListBullet"/>
      </w:pPr>
      <w:r>
        <w:t xml:space="preserve">These changes are summarised in the fact sheet titled “Orthopaedic </w:t>
      </w:r>
      <w:r w:rsidR="003F6CEA">
        <w:t>S</w:t>
      </w:r>
      <w:r>
        <w:t>urgery</w:t>
      </w:r>
      <w:r w:rsidR="003F6CEA">
        <w:t xml:space="preserve"> Changes</w:t>
      </w:r>
      <w:r>
        <w:t xml:space="preserve"> – </w:t>
      </w:r>
      <w:r w:rsidR="003F6CEA">
        <w:t>Summary</w:t>
      </w:r>
      <w:r>
        <w:t>”</w:t>
      </w:r>
      <w:r w:rsidR="00350B0F">
        <w:t xml:space="preserve"> and are further detailed in individual fact sheets on specific topics.</w:t>
      </w:r>
    </w:p>
    <w:p w14:paraId="56955735" w14:textId="4F2CB515" w:rsidR="00350B0F" w:rsidRPr="00F31E0A" w:rsidRDefault="00350B0F" w:rsidP="006F5073">
      <w:pPr>
        <w:pStyle w:val="ListBullet"/>
      </w:pPr>
      <w:r>
        <w:t>This fact sheet sets out the changes to orthopaedic services in the</w:t>
      </w:r>
      <w:r w:rsidR="00E408D9">
        <w:t xml:space="preserve"> knee and hip, including paediatric hip procedure</w:t>
      </w:r>
      <w:r w:rsidR="00516F89">
        <w:t>s</w:t>
      </w:r>
      <w:r>
        <w:t>.</w:t>
      </w:r>
    </w:p>
    <w:p w14:paraId="44460BF5" w14:textId="77777777" w:rsidR="00064168" w:rsidRPr="00867595" w:rsidRDefault="00064168" w:rsidP="00064168">
      <w:pPr>
        <w:pStyle w:val="Heading2"/>
      </w:pPr>
      <w:r w:rsidRPr="00243894">
        <w:t>What are the changes?</w:t>
      </w:r>
    </w:p>
    <w:p w14:paraId="5FE269A9" w14:textId="02CD67FC" w:rsidR="00064168" w:rsidRPr="00867595" w:rsidRDefault="00064168" w:rsidP="00591654">
      <w:r w:rsidRPr="00867595">
        <w:rPr>
          <w:szCs w:val="22"/>
        </w:rPr>
        <w:t xml:space="preserve">Effective </w:t>
      </w:r>
      <w:r w:rsidR="00620341">
        <w:rPr>
          <w:szCs w:val="22"/>
        </w:rPr>
        <w:t>1 March 2024</w:t>
      </w:r>
      <w:r w:rsidRPr="00867595">
        <w:rPr>
          <w:szCs w:val="22"/>
        </w:rPr>
        <w:t xml:space="preserve"> there </w:t>
      </w:r>
      <w:bookmarkStart w:id="1" w:name="_Hlk535507068"/>
      <w:r w:rsidRPr="00867595">
        <w:rPr>
          <w:szCs w:val="22"/>
        </w:rPr>
        <w:t xml:space="preserve">will be a </w:t>
      </w:r>
      <w:bookmarkEnd w:id="1"/>
      <w:r w:rsidRPr="00867595">
        <w:rPr>
          <w:szCs w:val="22"/>
        </w:rPr>
        <w:t>revised structure for items for</w:t>
      </w:r>
      <w:r w:rsidR="00E060F2">
        <w:rPr>
          <w:szCs w:val="22"/>
        </w:rPr>
        <w:t xml:space="preserve"> orthopaedic surgery</w:t>
      </w:r>
      <w:r w:rsidRPr="00867595">
        <w:rPr>
          <w:szCs w:val="22"/>
        </w:rPr>
        <w:t>. The new structure includes</w:t>
      </w:r>
      <w:r w:rsidR="00F76EDF">
        <w:rPr>
          <w:szCs w:val="22"/>
        </w:rPr>
        <w:t xml:space="preserve"> </w:t>
      </w:r>
      <w:r w:rsidR="00F76EDF">
        <w:t>8 amended items for knee procedures, 2 amended items for hip procedures, and 1 amended item for paediatric hip procedures as detailed below:</w:t>
      </w:r>
    </w:p>
    <w:p w14:paraId="2CEA91C5" w14:textId="77777777" w:rsidR="00244694" w:rsidRDefault="00244694" w:rsidP="00D3268F">
      <w:pPr>
        <w:pStyle w:val="ListBullet"/>
        <w:numPr>
          <w:ilvl w:val="0"/>
          <w:numId w:val="0"/>
        </w:numPr>
        <w:rPr>
          <w:bCs/>
          <w:iCs/>
        </w:rPr>
      </w:pPr>
    </w:p>
    <w:p w14:paraId="3B831137" w14:textId="3FEF3D15" w:rsidR="002D509E" w:rsidRPr="002E60CD" w:rsidRDefault="002D509E" w:rsidP="002D509E">
      <w:pPr>
        <w:pStyle w:val="ListBullet"/>
        <w:numPr>
          <w:ilvl w:val="0"/>
          <w:numId w:val="0"/>
        </w:numPr>
        <w:rPr>
          <w:rFonts w:cs="Arial"/>
          <w:b/>
          <w:bCs/>
          <w:iCs/>
          <w:color w:val="358189"/>
          <w:sz w:val="28"/>
          <w:szCs w:val="28"/>
        </w:rPr>
      </w:pPr>
      <w:r w:rsidRPr="002E60CD">
        <w:rPr>
          <w:rFonts w:cs="Arial"/>
          <w:b/>
          <w:bCs/>
          <w:iCs/>
          <w:color w:val="358189"/>
          <w:sz w:val="28"/>
          <w:szCs w:val="28"/>
        </w:rPr>
        <w:t xml:space="preserve">Hip </w:t>
      </w:r>
      <w:r w:rsidR="00F76EDF" w:rsidRPr="002E60CD">
        <w:rPr>
          <w:rFonts w:cs="Arial"/>
          <w:b/>
          <w:bCs/>
          <w:iCs/>
          <w:color w:val="358189"/>
          <w:sz w:val="28"/>
          <w:szCs w:val="28"/>
        </w:rPr>
        <w:t>procedures</w:t>
      </w:r>
    </w:p>
    <w:p w14:paraId="3E986AC4" w14:textId="45BB5887" w:rsidR="002D509E" w:rsidRDefault="00591654" w:rsidP="002D509E">
      <w:pPr>
        <w:pStyle w:val="ListBullet"/>
      </w:pPr>
      <w:r>
        <w:t xml:space="preserve">Item </w:t>
      </w:r>
      <w:r w:rsidRPr="002E60CD">
        <w:rPr>
          <w:b/>
          <w:bCs/>
        </w:rPr>
        <w:t>49363</w:t>
      </w:r>
      <w:r w:rsidR="00FC617E">
        <w:t>,</w:t>
      </w:r>
      <w:r w:rsidR="002D509E">
        <w:t xml:space="preserve"> for hip arthroscopy with synovial biopsy, will be </w:t>
      </w:r>
      <w:r w:rsidR="002D509E" w:rsidRPr="00B07023">
        <w:t>amend</w:t>
      </w:r>
      <w:r w:rsidR="002D509E">
        <w:t>ed to</w:t>
      </w:r>
      <w:r w:rsidR="002D509E" w:rsidRPr="00B07023">
        <w:t xml:space="preserve"> </w:t>
      </w:r>
      <w:r w:rsidR="004229F7">
        <w:t>correctly identify it as a</w:t>
      </w:r>
      <w:r w:rsidR="002D509E">
        <w:t xml:space="preserve"> diagnostic hip arthroscopy</w:t>
      </w:r>
      <w:r w:rsidR="004229F7">
        <w:t xml:space="preserve"> item</w:t>
      </w:r>
      <w:r w:rsidR="002D509E">
        <w:t xml:space="preserve"> rather than </w:t>
      </w:r>
      <w:r w:rsidR="004229F7">
        <w:t xml:space="preserve">an </w:t>
      </w:r>
      <w:r w:rsidR="002D509E">
        <w:t xml:space="preserve">arthroscopic treatment </w:t>
      </w:r>
      <w:r w:rsidR="004229F7">
        <w:t>item</w:t>
      </w:r>
      <w:r w:rsidR="002D509E">
        <w:t>.</w:t>
      </w:r>
    </w:p>
    <w:p w14:paraId="7D9D9FA0" w14:textId="26DC99BD" w:rsidR="002D509E" w:rsidRPr="00867595" w:rsidRDefault="00FC617E" w:rsidP="002D509E">
      <w:pPr>
        <w:pStyle w:val="ListBullet"/>
      </w:pPr>
      <w:r>
        <w:t xml:space="preserve">Item </w:t>
      </w:r>
      <w:r w:rsidRPr="002E60CD">
        <w:rPr>
          <w:b/>
          <w:bCs/>
        </w:rPr>
        <w:t>49321</w:t>
      </w:r>
      <w:r>
        <w:t>,</w:t>
      </w:r>
      <w:r w:rsidR="002D509E">
        <w:t xml:space="preserve"> for complex primary hip arthroplasty, will be amended to</w:t>
      </w:r>
      <w:r w:rsidR="002D509E" w:rsidRPr="00E6299A">
        <w:t xml:space="preserve"> update the terminology to be more clinically relevant and clearly differentiate it from</w:t>
      </w:r>
      <w:r w:rsidR="002D509E">
        <w:t xml:space="preserve"> primary hip arthroplasty item</w:t>
      </w:r>
      <w:r w:rsidR="002D509E" w:rsidRPr="00E6299A">
        <w:t xml:space="preserve"> </w:t>
      </w:r>
      <w:r w:rsidR="002D509E" w:rsidRPr="002E60CD">
        <w:rPr>
          <w:b/>
          <w:bCs/>
        </w:rPr>
        <w:t>49318</w:t>
      </w:r>
      <w:r w:rsidR="002D509E" w:rsidRPr="00E6299A">
        <w:t>.</w:t>
      </w:r>
    </w:p>
    <w:p w14:paraId="7D51E14A" w14:textId="77777777" w:rsidR="00450BD3" w:rsidRDefault="00450BD3" w:rsidP="00C139DA">
      <w:pPr>
        <w:pStyle w:val="ListBullet"/>
        <w:numPr>
          <w:ilvl w:val="0"/>
          <w:numId w:val="0"/>
        </w:numPr>
      </w:pPr>
    </w:p>
    <w:p w14:paraId="3E9296E0" w14:textId="2D7848C5" w:rsidR="00450BD3" w:rsidRPr="002E60CD" w:rsidRDefault="00450BD3" w:rsidP="00C139DA">
      <w:pPr>
        <w:pStyle w:val="ListBullet"/>
        <w:numPr>
          <w:ilvl w:val="0"/>
          <w:numId w:val="0"/>
        </w:numPr>
        <w:rPr>
          <w:rFonts w:cs="Arial"/>
          <w:b/>
          <w:bCs/>
          <w:iCs/>
          <w:color w:val="358189"/>
          <w:sz w:val="28"/>
          <w:szCs w:val="28"/>
        </w:rPr>
      </w:pPr>
      <w:r w:rsidRPr="002E60CD">
        <w:rPr>
          <w:rFonts w:cs="Arial"/>
          <w:b/>
          <w:bCs/>
          <w:iCs/>
          <w:color w:val="358189"/>
          <w:sz w:val="28"/>
          <w:szCs w:val="28"/>
        </w:rPr>
        <w:t>Knee</w:t>
      </w:r>
      <w:r w:rsidR="000C6434" w:rsidRPr="002E60CD">
        <w:rPr>
          <w:rFonts w:cs="Arial"/>
          <w:b/>
          <w:bCs/>
          <w:iCs/>
          <w:color w:val="358189"/>
          <w:sz w:val="28"/>
          <w:szCs w:val="28"/>
        </w:rPr>
        <w:t xml:space="preserve"> </w:t>
      </w:r>
      <w:r w:rsidR="00F76EDF" w:rsidRPr="002E60CD">
        <w:rPr>
          <w:rFonts w:cs="Arial"/>
          <w:b/>
          <w:bCs/>
          <w:iCs/>
          <w:color w:val="358189"/>
          <w:sz w:val="28"/>
          <w:szCs w:val="28"/>
        </w:rPr>
        <w:t>procedures</w:t>
      </w:r>
    </w:p>
    <w:p w14:paraId="5A2876FE" w14:textId="4462C158" w:rsidR="002036BC" w:rsidRDefault="002036BC" w:rsidP="002036BC">
      <w:pPr>
        <w:pStyle w:val="ListBullet"/>
      </w:pPr>
      <w:r>
        <w:t xml:space="preserve">Minor amendments will be made to items </w:t>
      </w:r>
      <w:r w:rsidRPr="002E60CD">
        <w:rPr>
          <w:b/>
          <w:bCs/>
        </w:rPr>
        <w:t>49518, 49519, 49527, 49530, 49533 and</w:t>
      </w:r>
      <w:r>
        <w:t xml:space="preserve"> </w:t>
      </w:r>
      <w:r w:rsidRPr="002E60CD">
        <w:rPr>
          <w:b/>
          <w:bCs/>
        </w:rPr>
        <w:t>49534</w:t>
      </w:r>
      <w:r>
        <w:t>, for knee arthroplasty services, to</w:t>
      </w:r>
      <w:r w:rsidRPr="005C3124">
        <w:t xml:space="preserve"> improve the clarity and consistency of the terminology across this group of knee items.</w:t>
      </w:r>
    </w:p>
    <w:p w14:paraId="5C891796" w14:textId="3415938B" w:rsidR="00DA7132" w:rsidRDefault="002036BC" w:rsidP="00631632">
      <w:pPr>
        <w:pStyle w:val="ListBullet"/>
      </w:pPr>
      <w:r>
        <w:t xml:space="preserve">Items </w:t>
      </w:r>
      <w:r w:rsidRPr="002E60CD">
        <w:rPr>
          <w:b/>
          <w:bCs/>
        </w:rPr>
        <w:t>49521 and 49524</w:t>
      </w:r>
      <w:r w:rsidR="00935A76">
        <w:t>, for complex knee arthroplasty procedures,</w:t>
      </w:r>
      <w:r w:rsidR="00700D70">
        <w:t xml:space="preserve"> will be</w:t>
      </w:r>
      <w:r w:rsidR="00700D70" w:rsidRPr="00700D70">
        <w:t xml:space="preserve"> amend</w:t>
      </w:r>
      <w:r w:rsidR="00700D70">
        <w:t>ed to</w:t>
      </w:r>
      <w:r w:rsidR="00700D70" w:rsidRPr="00700D70">
        <w:t xml:space="preserve"> clarify that 'revision components' are being used rather than pre-existing components being 'revised'. The new wording will better describe the procedure, making it easier </w:t>
      </w:r>
      <w:r w:rsidR="00F82915">
        <w:t xml:space="preserve">for providers </w:t>
      </w:r>
      <w:r w:rsidR="00700D70" w:rsidRPr="00700D70">
        <w:t>to identify the correct knee arthroplasty item.</w:t>
      </w:r>
    </w:p>
    <w:p w14:paraId="382E2E26" w14:textId="7BF7152A" w:rsidR="00F82915" w:rsidRPr="00867595" w:rsidRDefault="00F82915" w:rsidP="00631632">
      <w:pPr>
        <w:pStyle w:val="ListBullet"/>
      </w:pPr>
      <w:r>
        <w:t xml:space="preserve">Item </w:t>
      </w:r>
      <w:r w:rsidR="007924DE" w:rsidRPr="002E60CD">
        <w:rPr>
          <w:b/>
          <w:bCs/>
        </w:rPr>
        <w:t>49524</w:t>
      </w:r>
      <w:r w:rsidR="007924DE">
        <w:t xml:space="preserve"> will</w:t>
      </w:r>
      <w:r w:rsidR="007E55F9">
        <w:t xml:space="preserve"> additionally be amended to </w:t>
      </w:r>
      <w:r w:rsidR="009402DD">
        <w:t>allow</w:t>
      </w:r>
      <w:r w:rsidR="007E55F9">
        <w:t xml:space="preserve"> it </w:t>
      </w:r>
      <w:r w:rsidR="009402DD">
        <w:t xml:space="preserve">to </w:t>
      </w:r>
      <w:r w:rsidR="007E55F9">
        <w:t xml:space="preserve">be used for rare knee arthroplasty procedures that include a distal femoral </w:t>
      </w:r>
      <w:r w:rsidR="0018751B">
        <w:t>replacement or a proximal tibial replacement</w:t>
      </w:r>
      <w:r w:rsidR="00A41782">
        <w:t>.</w:t>
      </w:r>
    </w:p>
    <w:p w14:paraId="4E99DAE8" w14:textId="77777777" w:rsidR="00450BD3" w:rsidRDefault="00450BD3" w:rsidP="00C139DA">
      <w:pPr>
        <w:pStyle w:val="ListBullet"/>
        <w:numPr>
          <w:ilvl w:val="0"/>
          <w:numId w:val="0"/>
        </w:numPr>
      </w:pPr>
    </w:p>
    <w:p w14:paraId="597866A4" w14:textId="77777777" w:rsidR="00450BD3" w:rsidRDefault="00450BD3" w:rsidP="00C139DA">
      <w:pPr>
        <w:pStyle w:val="ListBullet"/>
        <w:numPr>
          <w:ilvl w:val="0"/>
          <w:numId w:val="0"/>
        </w:numPr>
      </w:pPr>
    </w:p>
    <w:p w14:paraId="458DE8F4" w14:textId="601A4833" w:rsidR="00450BD3" w:rsidRPr="002E60CD" w:rsidRDefault="00450BD3" w:rsidP="00C139DA">
      <w:pPr>
        <w:pStyle w:val="ListBullet"/>
        <w:numPr>
          <w:ilvl w:val="0"/>
          <w:numId w:val="0"/>
        </w:numPr>
        <w:rPr>
          <w:rFonts w:cs="Arial"/>
          <w:b/>
          <w:bCs/>
          <w:iCs/>
          <w:color w:val="358189"/>
          <w:sz w:val="28"/>
          <w:szCs w:val="28"/>
        </w:rPr>
      </w:pPr>
      <w:r w:rsidRPr="002E60CD">
        <w:rPr>
          <w:rFonts w:cs="Arial"/>
          <w:b/>
          <w:bCs/>
          <w:iCs/>
          <w:color w:val="358189"/>
          <w:sz w:val="28"/>
          <w:szCs w:val="28"/>
        </w:rPr>
        <w:lastRenderedPageBreak/>
        <w:t>Paediatric</w:t>
      </w:r>
      <w:r w:rsidR="000C6434" w:rsidRPr="002E60CD">
        <w:rPr>
          <w:rFonts w:cs="Arial"/>
          <w:b/>
          <w:bCs/>
          <w:iCs/>
          <w:color w:val="358189"/>
          <w:sz w:val="28"/>
          <w:szCs w:val="28"/>
        </w:rPr>
        <w:t xml:space="preserve"> hip </w:t>
      </w:r>
      <w:r w:rsidR="00D16597" w:rsidRPr="002E60CD">
        <w:rPr>
          <w:rFonts w:cs="Arial"/>
          <w:b/>
          <w:bCs/>
          <w:iCs/>
          <w:color w:val="358189"/>
          <w:sz w:val="28"/>
          <w:szCs w:val="28"/>
        </w:rPr>
        <w:t>procedures</w:t>
      </w:r>
    </w:p>
    <w:p w14:paraId="17DB021E" w14:textId="77777777" w:rsidR="00693BA0" w:rsidRDefault="002036BC" w:rsidP="00693BA0">
      <w:pPr>
        <w:pStyle w:val="ListBullet"/>
      </w:pPr>
      <w:r>
        <w:t xml:space="preserve">Item </w:t>
      </w:r>
      <w:r w:rsidRPr="002E60CD">
        <w:rPr>
          <w:b/>
          <w:bCs/>
        </w:rPr>
        <w:t>50654</w:t>
      </w:r>
      <w:r>
        <w:t>,</w:t>
      </w:r>
      <w:r w:rsidR="002245D9">
        <w:t xml:space="preserve"> </w:t>
      </w:r>
      <w:r w:rsidR="00F40B30">
        <w:t>for</w:t>
      </w:r>
      <w:r w:rsidR="00511810">
        <w:t xml:space="preserve"> examination </w:t>
      </w:r>
      <w:r w:rsidR="000C05D7">
        <w:t>o</w:t>
      </w:r>
      <w:r w:rsidR="00E421C1">
        <w:t>f</w:t>
      </w:r>
      <w:r w:rsidR="000C05D7">
        <w:t xml:space="preserve"> closed reduction of the hip in </w:t>
      </w:r>
      <w:r w:rsidR="00F40B30">
        <w:t>paediatric patients,</w:t>
      </w:r>
      <w:r w:rsidR="00453F0B">
        <w:t xml:space="preserve"> </w:t>
      </w:r>
      <w:r w:rsidR="00130C53" w:rsidRPr="00130C53">
        <w:t xml:space="preserve">will be </w:t>
      </w:r>
      <w:r w:rsidR="000C05D7">
        <w:t xml:space="preserve">expanded to allow </w:t>
      </w:r>
      <w:r w:rsidR="00D11C9E">
        <w:t>it to</w:t>
      </w:r>
      <w:r w:rsidR="00791895">
        <w:t xml:space="preserve"> </w:t>
      </w:r>
      <w:r w:rsidR="00D11C9E">
        <w:t xml:space="preserve">be </w:t>
      </w:r>
      <w:r w:rsidR="0073476E">
        <w:t xml:space="preserve">used </w:t>
      </w:r>
      <w:r w:rsidR="00130C53" w:rsidRPr="00130C53">
        <w:t>for some rare paediatric hip pathologies that are not well-described as hip dysplasia or dislocation. The amended item may be relevant to Perthes disease, slipped upper femoral epiphysis, avascular necrosis of the hip, labral pathologies, and diagnostic injections under anaesthesia to identify the source of hip pain.</w:t>
      </w:r>
      <w:r w:rsidR="00453F0B">
        <w:t xml:space="preserve"> </w:t>
      </w:r>
      <w:r w:rsidR="00C32036">
        <w:t xml:space="preserve">Item </w:t>
      </w:r>
      <w:r w:rsidR="00453F0B" w:rsidRPr="002E60CD">
        <w:rPr>
          <w:b/>
          <w:bCs/>
        </w:rPr>
        <w:t>50390</w:t>
      </w:r>
      <w:r w:rsidR="00453F0B" w:rsidRPr="00453F0B">
        <w:t xml:space="preserve"> will continue to be used where the service is limited to the application of a cast.</w:t>
      </w:r>
    </w:p>
    <w:p w14:paraId="22F0F464" w14:textId="0AFC9B35" w:rsidR="00450BD3" w:rsidRDefault="004241D6" w:rsidP="00693BA0">
      <w:pPr>
        <w:pStyle w:val="ListBullet"/>
      </w:pPr>
      <w:r w:rsidRPr="004241D6">
        <w:t xml:space="preserve">Whilst the reference to ‘under anaesthesia’ has been removed from this item, the intention has not changed. This item remains solely for use for paediatric hip examination or closed reduction (or both) under anaesthesia. It is not intended to be used for routine hip examination that does not require anaesthesia in paediatric patients. The Department will monitor the use of this item to ensure it remains claimed with appropriate anaesthetic items and the item descriptor for 50654 will be clarified to better reflect this intent in a future update.   </w:t>
      </w:r>
    </w:p>
    <w:p w14:paraId="3DBFAFC8" w14:textId="137E487A" w:rsidR="00BD0DF0" w:rsidRPr="00BC0E78" w:rsidRDefault="00BD0DF0" w:rsidP="00BD0DF0">
      <w:pPr>
        <w:pStyle w:val="Heading2"/>
        <w:rPr>
          <w:sz w:val="22"/>
          <w:szCs w:val="22"/>
        </w:rPr>
      </w:pPr>
      <w:r w:rsidRPr="008C241F">
        <w:t xml:space="preserve">Amended item descriptors (to take effect </w:t>
      </w:r>
      <w:r>
        <w:t>1</w:t>
      </w:r>
      <w:r w:rsidR="00E01983">
        <w:t> </w:t>
      </w:r>
      <w:r w:rsidRPr="008C241F">
        <w:t>M</w:t>
      </w:r>
      <w:r>
        <w:t>arc</w:t>
      </w:r>
      <w:r w:rsidRPr="008C241F">
        <w:t>h</w:t>
      </w:r>
      <w:r w:rsidR="00E01983">
        <w:t> </w:t>
      </w:r>
      <w:r w:rsidRPr="008C241F">
        <w:t>20</w:t>
      </w:r>
      <w:r>
        <w:t>24</w:t>
      </w:r>
      <w:r w:rsidRPr="008C241F">
        <w:t>)</w:t>
      </w:r>
      <w:r w:rsidR="00BC211C">
        <w:t xml:space="preserve"> </w:t>
      </w:r>
      <w:r w:rsidR="00BC211C">
        <w:rPr>
          <w:sz w:val="22"/>
          <w:szCs w:val="22"/>
        </w:rPr>
        <w:t>-amendments to MBS items are indicated with strikethrough and bold text</w:t>
      </w:r>
    </w:p>
    <w:tbl>
      <w:tblPr>
        <w:tblStyle w:val="GridTable4-Accent2"/>
        <w:tblW w:w="0" w:type="auto"/>
        <w:tblLook w:val="04A0" w:firstRow="1" w:lastRow="0" w:firstColumn="1" w:lastColumn="0" w:noHBand="0" w:noVBand="1"/>
      </w:tblPr>
      <w:tblGrid>
        <w:gridCol w:w="9060"/>
      </w:tblGrid>
      <w:tr w:rsidR="00BD0DF0" w:rsidRPr="008C241F" w14:paraId="6400DCA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7DC75B27" w14:textId="77777777" w:rsidR="00BD0DF0" w:rsidRPr="008C241F" w:rsidRDefault="00BD0DF0">
            <w:pPr>
              <w:rPr>
                <w:b w:val="0"/>
                <w:bCs w:val="0"/>
                <w:lang w:eastAsia="en-AU"/>
              </w:rPr>
            </w:pPr>
            <w:r w:rsidRPr="008C241F">
              <w:rPr>
                <w:lang w:eastAsia="en-AU"/>
              </w:rPr>
              <w:t>Category</w:t>
            </w:r>
            <w:r>
              <w:rPr>
                <w:lang w:eastAsia="en-AU"/>
              </w:rPr>
              <w:t xml:space="preserve"> 3 – THERAPEUTIC PROCEDURES</w:t>
            </w:r>
          </w:p>
        </w:tc>
      </w:tr>
      <w:tr w:rsidR="00BD0DF0" w:rsidRPr="008C241F" w14:paraId="66E733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01DEBAE" w14:textId="77777777" w:rsidR="00BD0DF0" w:rsidRPr="008C241F" w:rsidRDefault="00BD0DF0">
            <w:pPr>
              <w:rPr>
                <w:b w:val="0"/>
                <w:bCs w:val="0"/>
                <w:lang w:eastAsia="en-AU"/>
              </w:rPr>
            </w:pPr>
            <w:r w:rsidRPr="008C241F">
              <w:rPr>
                <w:lang w:eastAsia="en-AU"/>
              </w:rPr>
              <w:t>Group</w:t>
            </w:r>
            <w:r>
              <w:rPr>
                <w:lang w:eastAsia="en-AU"/>
              </w:rPr>
              <w:t xml:space="preserve"> T8 – Surgical Operations</w:t>
            </w:r>
          </w:p>
        </w:tc>
      </w:tr>
      <w:tr w:rsidR="00BD0DF0" w:rsidRPr="008C241F" w14:paraId="71B01E7D" w14:textId="77777777">
        <w:tc>
          <w:tcPr>
            <w:cnfStyle w:val="001000000000" w:firstRow="0" w:lastRow="0" w:firstColumn="1" w:lastColumn="0" w:oddVBand="0" w:evenVBand="0" w:oddHBand="0" w:evenHBand="0" w:firstRowFirstColumn="0" w:firstRowLastColumn="0" w:lastRowFirstColumn="0" w:lastRowLastColumn="0"/>
            <w:tcW w:w="9060" w:type="dxa"/>
            <w:hideMark/>
          </w:tcPr>
          <w:p w14:paraId="4EA02B76" w14:textId="77777777" w:rsidR="00BD0DF0" w:rsidRPr="008C241F" w:rsidRDefault="00BD0DF0" w:rsidP="00997DB9">
            <w:pPr>
              <w:pStyle w:val="Tabletextleft"/>
              <w:rPr>
                <w:b/>
              </w:rPr>
            </w:pPr>
            <w:r w:rsidRPr="008C241F">
              <w:rPr>
                <w:b/>
              </w:rPr>
              <w:t>Subgroup</w:t>
            </w:r>
            <w:r>
              <w:rPr>
                <w:b/>
              </w:rPr>
              <w:t xml:space="preserve"> 15 - Orthopaedic</w:t>
            </w:r>
          </w:p>
        </w:tc>
      </w:tr>
      <w:tr w:rsidR="007B4C35" w:rsidRPr="008C241F" w14:paraId="2BF608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28DABE6" w14:textId="77777777" w:rsidR="007B4C35" w:rsidRPr="008C241F" w:rsidRDefault="007B4C35" w:rsidP="007B4C35">
            <w:pPr>
              <w:rPr>
                <w:b w:val="0"/>
                <w:bCs w:val="0"/>
              </w:rPr>
            </w:pPr>
            <w:r>
              <w:rPr>
                <w:b w:val="0"/>
                <w:bCs w:val="0"/>
              </w:rPr>
              <w:t>49321</w:t>
            </w:r>
          </w:p>
          <w:p w14:paraId="2008891F" w14:textId="77777777" w:rsidR="007B4C35" w:rsidRPr="00B71A60" w:rsidRDefault="007B4C35" w:rsidP="007B4C35">
            <w:pPr>
              <w:pStyle w:val="FigureTitle"/>
            </w:pPr>
            <w:proofErr w:type="spellStart"/>
            <w:r w:rsidRPr="00F6027E">
              <w:rPr>
                <w:b/>
                <w:bCs/>
                <w:strike/>
              </w:rPr>
              <w:t>Total</w:t>
            </w:r>
            <w:r w:rsidRPr="00F6027E">
              <w:rPr>
                <w:b/>
                <w:bCs/>
              </w:rPr>
              <w:t>Complex</w:t>
            </w:r>
            <w:proofErr w:type="spellEnd"/>
            <w:r w:rsidRPr="00F6027E">
              <w:rPr>
                <w:b/>
                <w:bCs/>
              </w:rPr>
              <w:t xml:space="preserve"> primary</w:t>
            </w:r>
            <w:r>
              <w:t xml:space="preserve"> </w:t>
            </w:r>
            <w:r w:rsidRPr="00F16BA7">
              <w:t>arthroplasty of hip, with internal fixation, including either or both of the following (if performed):</w:t>
            </w:r>
          </w:p>
          <w:p w14:paraId="028139B1" w14:textId="77777777" w:rsidR="007B4C35" w:rsidRPr="00B71A60" w:rsidRDefault="007B4C35" w:rsidP="007B4C35">
            <w:pPr>
              <w:pStyle w:val="FigureTitle"/>
            </w:pPr>
            <w:r w:rsidRPr="00F16BA7">
              <w:t xml:space="preserve">(a) structural bone </w:t>
            </w:r>
            <w:proofErr w:type="gramStart"/>
            <w:r w:rsidRPr="00F16BA7">
              <w:t>graft;</w:t>
            </w:r>
            <w:proofErr w:type="gramEnd"/>
          </w:p>
          <w:p w14:paraId="328EDD18" w14:textId="77777777" w:rsidR="007B4C35" w:rsidRPr="00B71A60" w:rsidRDefault="007B4C35" w:rsidP="007B4C35">
            <w:pPr>
              <w:pStyle w:val="FigureTitle"/>
            </w:pPr>
            <w:r w:rsidRPr="00F16BA7">
              <w:t xml:space="preserve">(b) insertion of synthetic substitutes or metal </w:t>
            </w:r>
            <w:proofErr w:type="gramStart"/>
            <w:r w:rsidRPr="00F16BA7">
              <w:t>augments;</w:t>
            </w:r>
            <w:proofErr w:type="gramEnd"/>
          </w:p>
          <w:p w14:paraId="2DC4B87D" w14:textId="77777777" w:rsidR="007B4C35" w:rsidRPr="00F16BA7" w:rsidRDefault="007B4C35" w:rsidP="007B4C35">
            <w:pPr>
              <w:pStyle w:val="FigureTitle"/>
            </w:pPr>
            <w:r w:rsidRPr="00F16BA7">
              <w:t xml:space="preserve">other than a service associated with a service to which item 48245, 48248, 48251, 48254 or 48257 applies </w:t>
            </w:r>
          </w:p>
          <w:p w14:paraId="6EE66AED" w14:textId="77777777" w:rsidR="007B4C35" w:rsidRPr="00F16BA7" w:rsidRDefault="007B4C35" w:rsidP="007B4C35">
            <w:pPr>
              <w:pStyle w:val="FigureTitle"/>
            </w:pPr>
            <w:r w:rsidRPr="00F16BA7">
              <w:t>(H) (</w:t>
            </w:r>
            <w:proofErr w:type="spellStart"/>
            <w:r w:rsidRPr="00F16BA7">
              <w:t>Anaes</w:t>
            </w:r>
            <w:proofErr w:type="spellEnd"/>
            <w:r w:rsidRPr="00F16BA7">
              <w:t>.) (Assist.)</w:t>
            </w:r>
          </w:p>
          <w:p w14:paraId="18A0E5EF" w14:textId="77777777" w:rsidR="007B4C35" w:rsidRPr="008C241F" w:rsidRDefault="007B4C35" w:rsidP="007B4C35">
            <w:pPr>
              <w:rPr>
                <w:b w:val="0"/>
                <w:bCs w:val="0"/>
              </w:rPr>
            </w:pPr>
            <w:r>
              <w:rPr>
                <w:b w:val="0"/>
                <w:bCs w:val="0"/>
              </w:rPr>
              <w:t>Fee: $1,761.80 Benefit: 75% = $1,321.35</w:t>
            </w:r>
          </w:p>
          <w:p w14:paraId="6FA1C196" w14:textId="77777777" w:rsidR="007B4C35" w:rsidRPr="008C241F" w:rsidRDefault="007B4C35" w:rsidP="003F6CEA">
            <w:pPr>
              <w:pStyle w:val="ListBullet"/>
              <w:numPr>
                <w:ilvl w:val="0"/>
                <w:numId w:val="0"/>
              </w:numPr>
              <w:ind w:left="360" w:hanging="360"/>
              <w:rPr>
                <w:b w:val="0"/>
                <w:bCs w:val="0"/>
              </w:rPr>
            </w:pPr>
            <w:r w:rsidRPr="008C241F">
              <w:rPr>
                <w:b w:val="0"/>
                <w:bCs w:val="0"/>
              </w:rPr>
              <w:t>Private Health Insurance Classification:</w:t>
            </w:r>
          </w:p>
          <w:p w14:paraId="2B8C8770" w14:textId="4CF2F01E" w:rsidR="007B4C35" w:rsidRPr="008C241F" w:rsidRDefault="007B4C35" w:rsidP="007B4C35">
            <w:pPr>
              <w:pStyle w:val="ListBullet"/>
              <w:rPr>
                <w:b w:val="0"/>
                <w:bCs w:val="0"/>
              </w:rPr>
            </w:pPr>
            <w:r w:rsidRPr="008C241F">
              <w:rPr>
                <w:b w:val="0"/>
                <w:bCs w:val="0"/>
              </w:rPr>
              <w:t xml:space="preserve">Clinical category: </w:t>
            </w:r>
            <w:r w:rsidR="009D6118">
              <w:rPr>
                <w:b w:val="0"/>
                <w:bCs w:val="0"/>
              </w:rPr>
              <w:t>Joint replacements</w:t>
            </w:r>
          </w:p>
          <w:p w14:paraId="5A7DECE6" w14:textId="23B389AC" w:rsidR="007B4C35" w:rsidRPr="005862EE" w:rsidRDefault="007B4C35" w:rsidP="003F6CEA">
            <w:pPr>
              <w:pStyle w:val="ListBullet"/>
              <w:rPr>
                <w:b w:val="0"/>
                <w:bCs w:val="0"/>
              </w:rPr>
            </w:pPr>
            <w:r w:rsidRPr="005862EE">
              <w:rPr>
                <w:b w:val="0"/>
                <w:bCs w:val="0"/>
              </w:rPr>
              <w:t xml:space="preserve">Procedure type: Type </w:t>
            </w:r>
            <w:r w:rsidR="009D6118">
              <w:rPr>
                <w:b w:val="0"/>
                <w:bCs w:val="0"/>
              </w:rPr>
              <w:t>A Advanced Surgical</w:t>
            </w:r>
          </w:p>
        </w:tc>
      </w:tr>
      <w:tr w:rsidR="002D509E" w:rsidRPr="008C241F" w14:paraId="362E411F" w14:textId="77777777">
        <w:tc>
          <w:tcPr>
            <w:cnfStyle w:val="001000000000" w:firstRow="0" w:lastRow="0" w:firstColumn="1" w:lastColumn="0" w:oddVBand="0" w:evenVBand="0" w:oddHBand="0" w:evenHBand="0" w:firstRowFirstColumn="0" w:firstRowLastColumn="0" w:lastRowFirstColumn="0" w:lastRowLastColumn="0"/>
            <w:tcW w:w="9060" w:type="dxa"/>
          </w:tcPr>
          <w:p w14:paraId="2748B498" w14:textId="77777777" w:rsidR="002D509E" w:rsidRPr="008C241F" w:rsidRDefault="002D509E" w:rsidP="002D509E">
            <w:pPr>
              <w:rPr>
                <w:b w:val="0"/>
                <w:bCs w:val="0"/>
              </w:rPr>
            </w:pPr>
            <w:r>
              <w:rPr>
                <w:b w:val="0"/>
                <w:bCs w:val="0"/>
              </w:rPr>
              <w:t>49363</w:t>
            </w:r>
          </w:p>
          <w:p w14:paraId="2B44F8D9" w14:textId="77777777" w:rsidR="002D509E" w:rsidRPr="00000FC0" w:rsidRDefault="002D509E" w:rsidP="002D509E">
            <w:pPr>
              <w:pStyle w:val="FigureTitle"/>
              <w:rPr>
                <w:strike/>
              </w:rPr>
            </w:pPr>
            <w:proofErr w:type="spellStart"/>
            <w:r w:rsidRPr="00F6027E">
              <w:rPr>
                <w:b/>
                <w:bCs/>
                <w:strike/>
              </w:rPr>
              <w:t>Treatment</w:t>
            </w:r>
            <w:r w:rsidRPr="00F6027E">
              <w:rPr>
                <w:b/>
                <w:bCs/>
              </w:rPr>
              <w:t>Diagnostic</w:t>
            </w:r>
            <w:proofErr w:type="spellEnd"/>
            <w:r w:rsidRPr="00F6027E">
              <w:rPr>
                <w:b/>
                <w:bCs/>
              </w:rPr>
              <w:t xml:space="preserve"> arthroscopy</w:t>
            </w:r>
            <w:r>
              <w:t xml:space="preserve"> </w:t>
            </w:r>
            <w:r w:rsidRPr="00F16BA7">
              <w:t>of hip</w:t>
            </w:r>
            <w:r w:rsidRPr="00F6027E">
              <w:rPr>
                <w:b/>
                <w:bCs/>
              </w:rPr>
              <w:t xml:space="preserve">, </w:t>
            </w:r>
            <w:r w:rsidRPr="00F6027E">
              <w:rPr>
                <w:b/>
                <w:bCs/>
                <w:strike/>
              </w:rPr>
              <w:t>by arthroscopic means,</w:t>
            </w:r>
            <w:r>
              <w:t xml:space="preserve"> </w:t>
            </w:r>
            <w:r w:rsidRPr="00F16BA7">
              <w:t xml:space="preserve">with synovial biopsy, </w:t>
            </w:r>
            <w:r w:rsidRPr="00F6027E">
              <w:rPr>
                <w:b/>
                <w:bCs/>
                <w:strike/>
              </w:rPr>
              <w:t>including any procedures to treat bone or soft tissue in the same area (if performed),</w:t>
            </w:r>
            <w:r>
              <w:t xml:space="preserve"> </w:t>
            </w:r>
            <w:r w:rsidRPr="00F16BA7">
              <w:t xml:space="preserve">other than a service associated with a service to which another item in this </w:t>
            </w:r>
            <w:r w:rsidRPr="00F16BA7">
              <w:lastRenderedPageBreak/>
              <w:t>Schedule applies</w:t>
            </w:r>
            <w:r>
              <w:t xml:space="preserve"> </w:t>
            </w:r>
            <w:r w:rsidRPr="00F6027E">
              <w:rPr>
                <w:b/>
                <w:bCs/>
              </w:rPr>
              <w:t xml:space="preserve">that is performed on </w:t>
            </w:r>
            <w:r w:rsidRPr="00F6027E">
              <w:rPr>
                <w:b/>
                <w:bCs/>
                <w:strike/>
              </w:rPr>
              <w:t>if the service described in the other item is for the purpose of performing:</w:t>
            </w:r>
          </w:p>
          <w:p w14:paraId="100B5734" w14:textId="77777777" w:rsidR="002D509E" w:rsidRPr="00000FC0" w:rsidRDefault="002D509E" w:rsidP="002D509E">
            <w:pPr>
              <w:pStyle w:val="FigureTitle"/>
              <w:rPr>
                <w:strike/>
              </w:rPr>
            </w:pPr>
            <w:r w:rsidRPr="00F6027E">
              <w:rPr>
                <w:b/>
                <w:bCs/>
                <w:strike/>
              </w:rPr>
              <w:t>(a) a procedure of the</w:t>
            </w:r>
            <w:r w:rsidRPr="00F6027E">
              <w:rPr>
                <w:b/>
                <w:bCs/>
              </w:rPr>
              <w:t xml:space="preserve"> </w:t>
            </w:r>
            <w:r w:rsidRPr="00F16BA7">
              <w:t>hip joint by arthroscopic means</w:t>
            </w:r>
            <w:r w:rsidRPr="00F6027E">
              <w:rPr>
                <w:b/>
                <w:bCs/>
                <w:strike/>
              </w:rPr>
              <w:t>; or</w:t>
            </w:r>
          </w:p>
          <w:p w14:paraId="1E1D2C7A" w14:textId="77777777" w:rsidR="002D509E" w:rsidRDefault="002D509E" w:rsidP="002D509E">
            <w:pPr>
              <w:pStyle w:val="FigureTitle"/>
            </w:pPr>
            <w:r w:rsidRPr="00F6027E">
              <w:rPr>
                <w:b/>
                <w:bCs/>
                <w:strike/>
              </w:rPr>
              <w:t xml:space="preserve">(b) surgery for </w:t>
            </w:r>
            <w:proofErr w:type="spellStart"/>
            <w:r w:rsidRPr="00F6027E">
              <w:rPr>
                <w:b/>
                <w:bCs/>
                <w:strike/>
              </w:rPr>
              <w:t>femoroacetabular</w:t>
            </w:r>
            <w:proofErr w:type="spellEnd"/>
            <w:r w:rsidRPr="00F6027E">
              <w:rPr>
                <w:b/>
                <w:bCs/>
                <w:strike/>
              </w:rPr>
              <w:t xml:space="preserve"> impingement</w:t>
            </w:r>
          </w:p>
          <w:p w14:paraId="603FFBD7" w14:textId="77777777" w:rsidR="002D509E" w:rsidRPr="00F16BA7" w:rsidRDefault="002D509E" w:rsidP="002D509E">
            <w:pPr>
              <w:pStyle w:val="FigureTitle"/>
            </w:pPr>
            <w:r w:rsidRPr="00F16BA7">
              <w:t>(H) (</w:t>
            </w:r>
            <w:proofErr w:type="spellStart"/>
            <w:r w:rsidRPr="00F16BA7">
              <w:t>Anaes</w:t>
            </w:r>
            <w:proofErr w:type="spellEnd"/>
            <w:r w:rsidRPr="00F16BA7">
              <w:t>.) (Assist.)</w:t>
            </w:r>
          </w:p>
          <w:p w14:paraId="11AD57CD" w14:textId="77777777" w:rsidR="002D509E" w:rsidRPr="008C241F" w:rsidRDefault="002D509E" w:rsidP="002D509E">
            <w:pPr>
              <w:rPr>
                <w:b w:val="0"/>
                <w:bCs w:val="0"/>
              </w:rPr>
            </w:pPr>
            <w:r>
              <w:rPr>
                <w:b w:val="0"/>
                <w:bCs w:val="0"/>
              </w:rPr>
              <w:t>Fee: $455.90 Benefit: 75% = $341.95</w:t>
            </w:r>
          </w:p>
          <w:p w14:paraId="420E0E24" w14:textId="77777777" w:rsidR="002D509E" w:rsidRPr="008C241F" w:rsidRDefault="002D509E" w:rsidP="003F6CEA">
            <w:pPr>
              <w:pStyle w:val="ListBullet"/>
              <w:numPr>
                <w:ilvl w:val="0"/>
                <w:numId w:val="0"/>
              </w:numPr>
              <w:ind w:left="360" w:hanging="360"/>
              <w:rPr>
                <w:b w:val="0"/>
                <w:bCs w:val="0"/>
              </w:rPr>
            </w:pPr>
            <w:r w:rsidRPr="008C241F">
              <w:rPr>
                <w:b w:val="0"/>
                <w:bCs w:val="0"/>
              </w:rPr>
              <w:t>Private Health Insurance Classification:</w:t>
            </w:r>
          </w:p>
          <w:p w14:paraId="30415D89" w14:textId="130A9A4B" w:rsidR="002D509E" w:rsidRPr="008C241F" w:rsidRDefault="002D509E" w:rsidP="002D509E">
            <w:pPr>
              <w:pStyle w:val="ListBullet"/>
              <w:rPr>
                <w:b w:val="0"/>
                <w:bCs w:val="0"/>
              </w:rPr>
            </w:pPr>
            <w:r w:rsidRPr="008C241F">
              <w:rPr>
                <w:b w:val="0"/>
                <w:bCs w:val="0"/>
              </w:rPr>
              <w:t xml:space="preserve">Clinical category: </w:t>
            </w:r>
            <w:r w:rsidR="00B524A7">
              <w:rPr>
                <w:b w:val="0"/>
                <w:bCs w:val="0"/>
              </w:rPr>
              <w:t>Bone, joint and muscle</w:t>
            </w:r>
          </w:p>
          <w:p w14:paraId="57FA3E20" w14:textId="5743C6F4" w:rsidR="002D509E" w:rsidRPr="00B524A7" w:rsidRDefault="002D509E" w:rsidP="003F6CEA">
            <w:pPr>
              <w:pStyle w:val="ListBullet"/>
              <w:rPr>
                <w:b w:val="0"/>
                <w:bCs w:val="0"/>
              </w:rPr>
            </w:pPr>
            <w:r w:rsidRPr="00B524A7">
              <w:rPr>
                <w:b w:val="0"/>
                <w:bCs w:val="0"/>
              </w:rPr>
              <w:t xml:space="preserve">Procedure type: Type </w:t>
            </w:r>
            <w:r w:rsidR="00B524A7">
              <w:rPr>
                <w:b w:val="0"/>
                <w:bCs w:val="0"/>
              </w:rPr>
              <w:t>A Surgical</w:t>
            </w:r>
          </w:p>
        </w:tc>
      </w:tr>
      <w:tr w:rsidR="002D509E" w:rsidRPr="008C241F" w14:paraId="64FAF9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92DE910" w14:textId="210EA929" w:rsidR="002D509E" w:rsidRPr="008C241F" w:rsidRDefault="002D509E" w:rsidP="002D509E">
            <w:pPr>
              <w:rPr>
                <w:b w:val="0"/>
                <w:bCs w:val="0"/>
              </w:rPr>
            </w:pPr>
            <w:r>
              <w:rPr>
                <w:b w:val="0"/>
                <w:bCs w:val="0"/>
              </w:rPr>
              <w:lastRenderedPageBreak/>
              <w:t>49518</w:t>
            </w:r>
          </w:p>
          <w:p w14:paraId="3A5E608E" w14:textId="77777777" w:rsidR="002D509E" w:rsidRPr="00B71A60" w:rsidRDefault="002D509E" w:rsidP="00591654">
            <w:pPr>
              <w:pStyle w:val="FigureTitle"/>
            </w:pPr>
            <w:r w:rsidRPr="00A06360">
              <w:t>Total</w:t>
            </w:r>
            <w:r>
              <w:t xml:space="preserve"> </w:t>
            </w:r>
            <w:r w:rsidRPr="00591654">
              <w:rPr>
                <w:b/>
                <w:bCs/>
                <w:strike/>
              </w:rPr>
              <w:t>replacement</w:t>
            </w:r>
            <w:r>
              <w:t xml:space="preserve"> </w:t>
            </w:r>
            <w:r w:rsidRPr="00A06360">
              <w:t>arthroplasty of knee, including either or both of the following (if performed):</w:t>
            </w:r>
          </w:p>
          <w:p w14:paraId="51AAF882" w14:textId="77777777" w:rsidR="002D509E" w:rsidRPr="00B71A60" w:rsidRDefault="002D509E" w:rsidP="00591654">
            <w:pPr>
              <w:pStyle w:val="FigureTitle"/>
            </w:pPr>
            <w:r w:rsidRPr="00A06360">
              <w:t xml:space="preserve">(a) revision of </w:t>
            </w:r>
            <w:proofErr w:type="spellStart"/>
            <w:r w:rsidRPr="00A06360">
              <w:t>patello</w:t>
            </w:r>
            <w:proofErr w:type="spellEnd"/>
            <w:r w:rsidRPr="00A06360">
              <w:t xml:space="preserve">-femoral joint replacement to total knee </w:t>
            </w:r>
            <w:proofErr w:type="gramStart"/>
            <w:r w:rsidRPr="00A06360">
              <w:t>replacement;</w:t>
            </w:r>
            <w:proofErr w:type="gramEnd"/>
          </w:p>
          <w:p w14:paraId="270C73A9" w14:textId="77777777" w:rsidR="002D509E" w:rsidRPr="00B71A60" w:rsidRDefault="002D509E" w:rsidP="00591654">
            <w:pPr>
              <w:pStyle w:val="FigureTitle"/>
            </w:pPr>
            <w:r w:rsidRPr="00A06360">
              <w:t xml:space="preserve">(b) patellar </w:t>
            </w:r>
            <w:proofErr w:type="gramStart"/>
            <w:r w:rsidRPr="00A06360">
              <w:t>resurfacing;</w:t>
            </w:r>
            <w:proofErr w:type="gramEnd"/>
          </w:p>
          <w:p w14:paraId="74A6ACCE" w14:textId="77777777" w:rsidR="002D509E" w:rsidRPr="00B71A60" w:rsidRDefault="002D509E" w:rsidP="00591654">
            <w:pPr>
              <w:pStyle w:val="FigureTitle"/>
            </w:pPr>
            <w:r w:rsidRPr="00A06360">
              <w:t xml:space="preserve">other than a service associated with a service to which item 48245, 48248, 48251, 48254 or 48257 applies </w:t>
            </w:r>
          </w:p>
          <w:p w14:paraId="1C11B7E2" w14:textId="0E8B596E" w:rsidR="002D509E" w:rsidRPr="00A06360" w:rsidRDefault="002D509E" w:rsidP="00591654">
            <w:pPr>
              <w:pStyle w:val="FigureTitle"/>
            </w:pPr>
            <w:r w:rsidRPr="00A06360">
              <w:t>(H) (</w:t>
            </w:r>
            <w:proofErr w:type="spellStart"/>
            <w:r w:rsidRPr="00A06360">
              <w:t>Anaes</w:t>
            </w:r>
            <w:proofErr w:type="spellEnd"/>
            <w:r w:rsidRPr="00A06360">
              <w:t>.) (Assist)</w:t>
            </w:r>
          </w:p>
          <w:p w14:paraId="059EBAE2" w14:textId="51AE2045" w:rsidR="002D509E" w:rsidRPr="008C241F" w:rsidRDefault="002D509E" w:rsidP="002D509E">
            <w:pPr>
              <w:rPr>
                <w:b w:val="0"/>
                <w:bCs w:val="0"/>
              </w:rPr>
            </w:pPr>
            <w:r>
              <w:rPr>
                <w:b w:val="0"/>
                <w:bCs w:val="0"/>
              </w:rPr>
              <w:t>Fee: $1,450.55 Benefit: 75% = $1,087.95</w:t>
            </w:r>
          </w:p>
          <w:p w14:paraId="3574363C" w14:textId="77777777" w:rsidR="002D509E" w:rsidRPr="008C241F" w:rsidRDefault="002D509E" w:rsidP="006512FF">
            <w:pPr>
              <w:pStyle w:val="ListBullet"/>
              <w:numPr>
                <w:ilvl w:val="0"/>
                <w:numId w:val="0"/>
              </w:numPr>
              <w:ind w:left="360" w:hanging="360"/>
              <w:rPr>
                <w:b w:val="0"/>
                <w:bCs w:val="0"/>
              </w:rPr>
            </w:pPr>
            <w:r w:rsidRPr="008C241F">
              <w:rPr>
                <w:b w:val="0"/>
                <w:bCs w:val="0"/>
              </w:rPr>
              <w:t>Private Health Insurance Classification:</w:t>
            </w:r>
          </w:p>
          <w:p w14:paraId="4651763C" w14:textId="1200E701" w:rsidR="002D509E" w:rsidRPr="008C241F" w:rsidRDefault="002D509E" w:rsidP="002D509E">
            <w:pPr>
              <w:pStyle w:val="ListBullet"/>
              <w:rPr>
                <w:b w:val="0"/>
                <w:bCs w:val="0"/>
              </w:rPr>
            </w:pPr>
            <w:r w:rsidRPr="008C241F">
              <w:rPr>
                <w:b w:val="0"/>
                <w:bCs w:val="0"/>
              </w:rPr>
              <w:t xml:space="preserve">Clinical category: </w:t>
            </w:r>
            <w:r w:rsidR="00A964ED">
              <w:rPr>
                <w:b w:val="0"/>
                <w:bCs w:val="0"/>
              </w:rPr>
              <w:t>Joint replacements</w:t>
            </w:r>
          </w:p>
          <w:p w14:paraId="1E60070B" w14:textId="715934DF" w:rsidR="002D509E" w:rsidRPr="00C467E0" w:rsidRDefault="002D509E" w:rsidP="002D509E">
            <w:pPr>
              <w:pStyle w:val="ListBullet"/>
              <w:rPr>
                <w:b w:val="0"/>
                <w:bCs w:val="0"/>
              </w:rPr>
            </w:pPr>
            <w:r w:rsidRPr="00C467E0">
              <w:rPr>
                <w:b w:val="0"/>
                <w:bCs w:val="0"/>
              </w:rPr>
              <w:t xml:space="preserve">Procedure type: Type </w:t>
            </w:r>
            <w:r w:rsidR="00A964ED">
              <w:rPr>
                <w:b w:val="0"/>
                <w:bCs w:val="0"/>
              </w:rPr>
              <w:t>A Advanced Surgical</w:t>
            </w:r>
          </w:p>
        </w:tc>
      </w:tr>
      <w:tr w:rsidR="002D509E" w:rsidRPr="008C241F" w14:paraId="7FDB2427" w14:textId="77777777">
        <w:tc>
          <w:tcPr>
            <w:cnfStyle w:val="001000000000" w:firstRow="0" w:lastRow="0" w:firstColumn="1" w:lastColumn="0" w:oddVBand="0" w:evenVBand="0" w:oddHBand="0" w:evenHBand="0" w:firstRowFirstColumn="0" w:firstRowLastColumn="0" w:lastRowFirstColumn="0" w:lastRowLastColumn="0"/>
            <w:tcW w:w="9060" w:type="dxa"/>
          </w:tcPr>
          <w:p w14:paraId="6D95CEEE" w14:textId="3CD1161D" w:rsidR="002D509E" w:rsidRPr="008C241F" w:rsidRDefault="002D509E" w:rsidP="002D509E">
            <w:pPr>
              <w:rPr>
                <w:b w:val="0"/>
                <w:bCs w:val="0"/>
              </w:rPr>
            </w:pPr>
            <w:r>
              <w:rPr>
                <w:b w:val="0"/>
                <w:bCs w:val="0"/>
              </w:rPr>
              <w:t>49519</w:t>
            </w:r>
          </w:p>
          <w:p w14:paraId="0B2793EA" w14:textId="77777777" w:rsidR="002D509E" w:rsidRDefault="002D509E" w:rsidP="002D509E">
            <w:r w:rsidRPr="007D3FFF">
              <w:rPr>
                <w:b w:val="0"/>
                <w:bCs w:val="0"/>
              </w:rPr>
              <w:t xml:space="preserve">Bilateral total </w:t>
            </w:r>
            <w:r w:rsidRPr="00A06360">
              <w:rPr>
                <w:strike/>
              </w:rPr>
              <w:t>replacement</w:t>
            </w:r>
            <w:r w:rsidRPr="00A06360">
              <w:t xml:space="preserve"> </w:t>
            </w:r>
            <w:r w:rsidRPr="007D3FFF">
              <w:rPr>
                <w:b w:val="0"/>
                <w:bCs w:val="0"/>
              </w:rPr>
              <w:t xml:space="preserve">arthroplasty of knee, including patellar resurfacing, other than a service associated with a service to which item 48445, 48248, 48521, 48524 or 48257 applies </w:t>
            </w:r>
          </w:p>
          <w:p w14:paraId="6A079629" w14:textId="40189C0E" w:rsidR="002D509E" w:rsidRDefault="002D509E" w:rsidP="002D509E">
            <w:r w:rsidRPr="007D3FFF">
              <w:rPr>
                <w:b w:val="0"/>
                <w:bCs w:val="0"/>
              </w:rPr>
              <w:t>(H) (</w:t>
            </w:r>
            <w:proofErr w:type="spellStart"/>
            <w:r w:rsidRPr="007D3FFF">
              <w:rPr>
                <w:b w:val="0"/>
                <w:bCs w:val="0"/>
              </w:rPr>
              <w:t>Anaes</w:t>
            </w:r>
            <w:proofErr w:type="spellEnd"/>
            <w:r w:rsidRPr="007D3FFF">
              <w:rPr>
                <w:b w:val="0"/>
                <w:bCs w:val="0"/>
              </w:rPr>
              <w:t>.) (Assist.)</w:t>
            </w:r>
          </w:p>
          <w:p w14:paraId="0A4EF0E3" w14:textId="1C8F2826" w:rsidR="002D509E" w:rsidRPr="008C241F" w:rsidRDefault="002D509E" w:rsidP="002D509E">
            <w:pPr>
              <w:rPr>
                <w:b w:val="0"/>
                <w:bCs w:val="0"/>
              </w:rPr>
            </w:pPr>
            <w:r>
              <w:rPr>
                <w:b w:val="0"/>
                <w:bCs w:val="0"/>
              </w:rPr>
              <w:t>Fee: $2,548.50 Benefit: 75% = $1,911.40</w:t>
            </w:r>
          </w:p>
          <w:p w14:paraId="117BDE94" w14:textId="77777777" w:rsidR="002D509E" w:rsidRPr="008C241F" w:rsidRDefault="002D509E" w:rsidP="006512FF">
            <w:pPr>
              <w:pStyle w:val="ListBullet"/>
              <w:numPr>
                <w:ilvl w:val="0"/>
                <w:numId w:val="0"/>
              </w:numPr>
              <w:ind w:left="360" w:hanging="360"/>
              <w:rPr>
                <w:b w:val="0"/>
                <w:bCs w:val="0"/>
              </w:rPr>
            </w:pPr>
            <w:r w:rsidRPr="008C241F">
              <w:rPr>
                <w:b w:val="0"/>
                <w:bCs w:val="0"/>
              </w:rPr>
              <w:t>Private Health Insurance Classification:</w:t>
            </w:r>
          </w:p>
          <w:p w14:paraId="58168A63" w14:textId="7BE6FD42" w:rsidR="002D509E" w:rsidRPr="008C241F" w:rsidRDefault="002D509E" w:rsidP="002D509E">
            <w:pPr>
              <w:pStyle w:val="ListBullet"/>
              <w:rPr>
                <w:b w:val="0"/>
                <w:bCs w:val="0"/>
              </w:rPr>
            </w:pPr>
            <w:r w:rsidRPr="008C241F">
              <w:rPr>
                <w:b w:val="0"/>
                <w:bCs w:val="0"/>
              </w:rPr>
              <w:t xml:space="preserve">Clinical category: </w:t>
            </w:r>
            <w:r w:rsidR="00536CB7">
              <w:rPr>
                <w:b w:val="0"/>
                <w:bCs w:val="0"/>
              </w:rPr>
              <w:t>Joint replacements</w:t>
            </w:r>
          </w:p>
          <w:p w14:paraId="4DB6FB7F" w14:textId="743FAA00" w:rsidR="002D509E" w:rsidRPr="007D3FFF" w:rsidRDefault="002D509E" w:rsidP="002D509E">
            <w:pPr>
              <w:pStyle w:val="ListBullet"/>
              <w:rPr>
                <w:b w:val="0"/>
                <w:bCs w:val="0"/>
              </w:rPr>
            </w:pPr>
            <w:r w:rsidRPr="007D3FFF">
              <w:rPr>
                <w:b w:val="0"/>
                <w:bCs w:val="0"/>
              </w:rPr>
              <w:t xml:space="preserve">Procedure type: </w:t>
            </w:r>
            <w:r w:rsidR="00536CB7">
              <w:rPr>
                <w:b w:val="0"/>
                <w:bCs w:val="0"/>
              </w:rPr>
              <w:t>Type A Advanced Surgical</w:t>
            </w:r>
          </w:p>
        </w:tc>
      </w:tr>
      <w:tr w:rsidR="002D509E" w:rsidRPr="008C241F" w14:paraId="7D1BD4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A362C7D" w14:textId="78FA2331" w:rsidR="002D509E" w:rsidRPr="008C241F" w:rsidRDefault="002D509E" w:rsidP="002D509E">
            <w:pPr>
              <w:rPr>
                <w:b w:val="0"/>
                <w:bCs w:val="0"/>
              </w:rPr>
            </w:pPr>
            <w:r>
              <w:rPr>
                <w:b w:val="0"/>
                <w:bCs w:val="0"/>
              </w:rPr>
              <w:t>49521</w:t>
            </w:r>
          </w:p>
          <w:p w14:paraId="41BE9C2F" w14:textId="77777777" w:rsidR="002D509E" w:rsidRPr="00B71A60" w:rsidRDefault="002D509E" w:rsidP="00591654">
            <w:pPr>
              <w:pStyle w:val="FigureTitle"/>
            </w:pPr>
            <w:r w:rsidRPr="00A06360">
              <w:t>Complex primary arthroplasty of knee,</w:t>
            </w:r>
            <w:r>
              <w:t xml:space="preserve"> </w:t>
            </w:r>
            <w:r w:rsidRPr="00591654">
              <w:rPr>
                <w:b/>
                <w:bCs/>
                <w:strike/>
              </w:rPr>
              <w:t>with revision of components to femur or tibia</w:t>
            </w:r>
            <w:r w:rsidRPr="00591654">
              <w:rPr>
                <w:b/>
                <w:bCs/>
              </w:rPr>
              <w:t xml:space="preserve"> using revision femoral or tibial components</w:t>
            </w:r>
            <w:r w:rsidRPr="00A06360">
              <w:t>, including either or both of the following (if performed):</w:t>
            </w:r>
          </w:p>
          <w:p w14:paraId="487A9808" w14:textId="77777777" w:rsidR="002D509E" w:rsidRPr="00B71A60" w:rsidRDefault="002D509E" w:rsidP="00591654">
            <w:pPr>
              <w:pStyle w:val="FigureTitle"/>
            </w:pPr>
            <w:r w:rsidRPr="00A06360">
              <w:lastRenderedPageBreak/>
              <w:t xml:space="preserve">(a) ligament </w:t>
            </w:r>
            <w:proofErr w:type="gramStart"/>
            <w:r w:rsidRPr="00A06360">
              <w:t>reconstruction;</w:t>
            </w:r>
            <w:proofErr w:type="gramEnd"/>
          </w:p>
          <w:p w14:paraId="22274665" w14:textId="77777777" w:rsidR="002D509E" w:rsidRPr="00B71A60" w:rsidRDefault="002D509E" w:rsidP="00591654">
            <w:pPr>
              <w:pStyle w:val="FigureTitle"/>
            </w:pPr>
            <w:r w:rsidRPr="00A06360">
              <w:t xml:space="preserve">(b) patellar </w:t>
            </w:r>
            <w:proofErr w:type="gramStart"/>
            <w:r w:rsidRPr="00A06360">
              <w:t>resurfacing;</w:t>
            </w:r>
            <w:proofErr w:type="gramEnd"/>
          </w:p>
          <w:p w14:paraId="5F59AB24" w14:textId="77777777" w:rsidR="002D509E" w:rsidRPr="00B71A60" w:rsidRDefault="002D509E" w:rsidP="00591654">
            <w:pPr>
              <w:pStyle w:val="FigureTitle"/>
            </w:pPr>
            <w:r w:rsidRPr="00A06360">
              <w:t>other than a service associated with a service to which item 48245, 48248, 48251, 48254 or 48257 applies</w:t>
            </w:r>
          </w:p>
          <w:p w14:paraId="7A9BCEC9" w14:textId="3E6D6869" w:rsidR="002D509E" w:rsidRPr="00A06360" w:rsidRDefault="002D509E" w:rsidP="00591654">
            <w:pPr>
              <w:pStyle w:val="FigureTitle"/>
            </w:pPr>
            <w:r w:rsidRPr="00A06360">
              <w:t>(H) (</w:t>
            </w:r>
            <w:proofErr w:type="spellStart"/>
            <w:r w:rsidRPr="00A06360">
              <w:t>Anaes</w:t>
            </w:r>
            <w:proofErr w:type="spellEnd"/>
            <w:r w:rsidRPr="00A06360">
              <w:t>.) (Assist.)</w:t>
            </w:r>
          </w:p>
          <w:p w14:paraId="7066C23F" w14:textId="23C56E8A" w:rsidR="002D509E" w:rsidRPr="008C241F" w:rsidRDefault="002D509E" w:rsidP="002D509E">
            <w:pPr>
              <w:rPr>
                <w:b w:val="0"/>
                <w:bCs w:val="0"/>
              </w:rPr>
            </w:pPr>
            <w:r>
              <w:rPr>
                <w:b w:val="0"/>
                <w:bCs w:val="0"/>
              </w:rPr>
              <w:t>Fee: $1,761.80 Benefit: 75% = $1,321.35</w:t>
            </w:r>
          </w:p>
          <w:p w14:paraId="3136D057" w14:textId="77777777" w:rsidR="002D509E" w:rsidRPr="008C241F" w:rsidRDefault="002D509E" w:rsidP="006512FF">
            <w:pPr>
              <w:pStyle w:val="ListBullet"/>
              <w:numPr>
                <w:ilvl w:val="0"/>
                <w:numId w:val="0"/>
              </w:numPr>
              <w:ind w:left="360" w:hanging="360"/>
              <w:rPr>
                <w:b w:val="0"/>
                <w:bCs w:val="0"/>
              </w:rPr>
            </w:pPr>
            <w:r w:rsidRPr="008C241F">
              <w:rPr>
                <w:b w:val="0"/>
                <w:bCs w:val="0"/>
              </w:rPr>
              <w:t>Private Health Insurance Classification:</w:t>
            </w:r>
          </w:p>
          <w:p w14:paraId="1EE37159" w14:textId="1579FC7D" w:rsidR="002D509E" w:rsidRPr="008C241F" w:rsidRDefault="002D509E" w:rsidP="002D509E">
            <w:pPr>
              <w:pStyle w:val="ListBullet"/>
              <w:rPr>
                <w:b w:val="0"/>
                <w:bCs w:val="0"/>
              </w:rPr>
            </w:pPr>
            <w:r w:rsidRPr="008C241F">
              <w:rPr>
                <w:b w:val="0"/>
                <w:bCs w:val="0"/>
              </w:rPr>
              <w:t xml:space="preserve">Clinical category: </w:t>
            </w:r>
            <w:r w:rsidR="00536CB7">
              <w:rPr>
                <w:b w:val="0"/>
                <w:bCs w:val="0"/>
              </w:rPr>
              <w:t>Joint replacements</w:t>
            </w:r>
          </w:p>
          <w:p w14:paraId="474D5753" w14:textId="33B4A12C" w:rsidR="002D509E" w:rsidRPr="00277EF8" w:rsidRDefault="002D509E" w:rsidP="002D509E">
            <w:pPr>
              <w:pStyle w:val="ListBullet"/>
              <w:rPr>
                <w:b w:val="0"/>
                <w:bCs w:val="0"/>
              </w:rPr>
            </w:pPr>
            <w:r w:rsidRPr="00277EF8">
              <w:rPr>
                <w:b w:val="0"/>
                <w:bCs w:val="0"/>
              </w:rPr>
              <w:t xml:space="preserve">Procedure type: Type </w:t>
            </w:r>
            <w:r w:rsidR="00536CB7">
              <w:rPr>
                <w:b w:val="0"/>
                <w:bCs w:val="0"/>
              </w:rPr>
              <w:t>A Advanced Surgical</w:t>
            </w:r>
          </w:p>
        </w:tc>
      </w:tr>
      <w:tr w:rsidR="002D509E" w:rsidRPr="008C241F" w14:paraId="51E986CF" w14:textId="77777777">
        <w:tc>
          <w:tcPr>
            <w:cnfStyle w:val="001000000000" w:firstRow="0" w:lastRow="0" w:firstColumn="1" w:lastColumn="0" w:oddVBand="0" w:evenVBand="0" w:oddHBand="0" w:evenHBand="0" w:firstRowFirstColumn="0" w:firstRowLastColumn="0" w:lastRowFirstColumn="0" w:lastRowLastColumn="0"/>
            <w:tcW w:w="9060" w:type="dxa"/>
          </w:tcPr>
          <w:p w14:paraId="0F771863" w14:textId="2A7EB76C" w:rsidR="002D509E" w:rsidRPr="00097369" w:rsidRDefault="002D509E" w:rsidP="002D509E">
            <w:pPr>
              <w:rPr>
                <w:b w:val="0"/>
                <w:bCs w:val="0"/>
              </w:rPr>
            </w:pPr>
            <w:r w:rsidRPr="00097369">
              <w:rPr>
                <w:b w:val="0"/>
                <w:bCs w:val="0"/>
              </w:rPr>
              <w:lastRenderedPageBreak/>
              <w:t>49524</w:t>
            </w:r>
          </w:p>
          <w:p w14:paraId="6810A51F" w14:textId="77777777" w:rsidR="002D509E" w:rsidRPr="00097369" w:rsidRDefault="002D509E" w:rsidP="00591654">
            <w:pPr>
              <w:pStyle w:val="FigureTitle"/>
            </w:pPr>
            <w:r w:rsidRPr="00A06360">
              <w:t xml:space="preserve">Complex primary arthroplasty of </w:t>
            </w:r>
            <w:proofErr w:type="gramStart"/>
            <w:r w:rsidRPr="00A06360">
              <w:t>knee:</w:t>
            </w:r>
            <w:r w:rsidRPr="00A06360">
              <w:rPr>
                <w:strike/>
              </w:rPr>
              <w:t>,</w:t>
            </w:r>
            <w:proofErr w:type="gramEnd"/>
            <w:r w:rsidRPr="00591654">
              <w:rPr>
                <w:b/>
                <w:bCs/>
                <w:strike/>
              </w:rPr>
              <w:t xml:space="preserve"> with</w:t>
            </w:r>
          </w:p>
          <w:p w14:paraId="619B89A6" w14:textId="77777777" w:rsidR="002D509E" w:rsidRPr="00000FC0" w:rsidRDefault="002D509E" w:rsidP="00591654">
            <w:pPr>
              <w:pStyle w:val="FigureTitle"/>
            </w:pPr>
            <w:r w:rsidRPr="00591654">
              <w:rPr>
                <w:b/>
                <w:bCs/>
              </w:rPr>
              <w:t>(a) using</w:t>
            </w:r>
            <w:r w:rsidRPr="00097369">
              <w:t xml:space="preserve"> </w:t>
            </w:r>
            <w:r w:rsidRPr="00A06360">
              <w:t>revision</w:t>
            </w:r>
            <w:r w:rsidRPr="00097369">
              <w:t xml:space="preserve"> </w:t>
            </w:r>
            <w:r w:rsidRPr="00591654">
              <w:rPr>
                <w:b/>
                <w:bCs/>
                <w:strike/>
              </w:rPr>
              <w:t>of components to</w:t>
            </w:r>
            <w:r w:rsidRPr="00097369">
              <w:t xml:space="preserve"> </w:t>
            </w:r>
            <w:r w:rsidRPr="001320A1">
              <w:t xml:space="preserve">femoral and tibial </w:t>
            </w:r>
            <w:proofErr w:type="gramStart"/>
            <w:r w:rsidRPr="001320A1">
              <w:t>components,</w:t>
            </w:r>
            <w:r w:rsidRPr="00097369">
              <w:t>;</w:t>
            </w:r>
            <w:proofErr w:type="gramEnd"/>
            <w:r w:rsidRPr="00097369">
              <w:t xml:space="preserve"> </w:t>
            </w:r>
            <w:r w:rsidRPr="00591654">
              <w:rPr>
                <w:b/>
                <w:bCs/>
              </w:rPr>
              <w:t>or</w:t>
            </w:r>
          </w:p>
          <w:p w14:paraId="26FC9B05" w14:textId="77777777" w:rsidR="002D509E" w:rsidRPr="00000FC0" w:rsidRDefault="002D509E" w:rsidP="00591654">
            <w:pPr>
              <w:pStyle w:val="FigureTitle"/>
            </w:pPr>
            <w:r w:rsidRPr="00591654">
              <w:rPr>
                <w:b/>
                <w:bCs/>
              </w:rPr>
              <w:t xml:space="preserve">(b) using revision </w:t>
            </w:r>
            <w:r w:rsidRPr="00591654">
              <w:rPr>
                <w:b/>
                <w:bCs/>
                <w:strike/>
              </w:rPr>
              <w:t>components to</w:t>
            </w:r>
            <w:r w:rsidRPr="00591654">
              <w:rPr>
                <w:b/>
                <w:bCs/>
              </w:rPr>
              <w:t xml:space="preserve"> femoral or tibial components including anatomic specific allograft of femur or </w:t>
            </w:r>
            <w:proofErr w:type="gramStart"/>
            <w:r w:rsidRPr="00591654">
              <w:rPr>
                <w:b/>
                <w:bCs/>
              </w:rPr>
              <w:t>tibia;</w:t>
            </w:r>
            <w:proofErr w:type="gramEnd"/>
          </w:p>
          <w:p w14:paraId="43D3D001" w14:textId="77777777" w:rsidR="002D509E" w:rsidRPr="00B71A60" w:rsidRDefault="002D509E" w:rsidP="00591654">
            <w:pPr>
              <w:pStyle w:val="FigureTitle"/>
            </w:pPr>
            <w:r w:rsidRPr="001320A1">
              <w:t>including either or both of the following (if performed):</w:t>
            </w:r>
          </w:p>
          <w:p w14:paraId="2FDF9141" w14:textId="77777777" w:rsidR="002D509E" w:rsidRPr="00B71A60" w:rsidRDefault="002D509E" w:rsidP="00591654">
            <w:pPr>
              <w:pStyle w:val="FigureTitle"/>
            </w:pPr>
            <w:r w:rsidRPr="001320A1">
              <w:t xml:space="preserve">(c) ligament </w:t>
            </w:r>
            <w:proofErr w:type="gramStart"/>
            <w:r w:rsidRPr="001320A1">
              <w:t>reconstruction;</w:t>
            </w:r>
            <w:proofErr w:type="gramEnd"/>
          </w:p>
          <w:p w14:paraId="2ED42AC1" w14:textId="77777777" w:rsidR="002D509E" w:rsidRPr="00B71A60" w:rsidRDefault="002D509E" w:rsidP="00591654">
            <w:pPr>
              <w:pStyle w:val="FigureTitle"/>
            </w:pPr>
            <w:r w:rsidRPr="001320A1">
              <w:t xml:space="preserve">(d) patellar </w:t>
            </w:r>
            <w:proofErr w:type="gramStart"/>
            <w:r w:rsidRPr="001320A1">
              <w:t>resurfacing;</w:t>
            </w:r>
            <w:proofErr w:type="gramEnd"/>
          </w:p>
          <w:p w14:paraId="0C1AFE7D" w14:textId="77777777" w:rsidR="002D509E" w:rsidRPr="001320A1" w:rsidRDefault="002D509E" w:rsidP="00591654">
            <w:pPr>
              <w:pStyle w:val="FigureTitle"/>
            </w:pPr>
            <w:r w:rsidRPr="001320A1">
              <w:t xml:space="preserve">other than a service associated with a service to which item 48245, 48248, 48251, 48254 or 48257 applies </w:t>
            </w:r>
          </w:p>
          <w:p w14:paraId="0F8B86D0" w14:textId="77777777" w:rsidR="002D509E" w:rsidRPr="001320A1" w:rsidRDefault="002D509E" w:rsidP="00591654">
            <w:pPr>
              <w:pStyle w:val="FigureTitle"/>
            </w:pPr>
            <w:r w:rsidRPr="001320A1">
              <w:t>(H) (</w:t>
            </w:r>
            <w:proofErr w:type="spellStart"/>
            <w:r w:rsidRPr="001320A1">
              <w:t>Anaes</w:t>
            </w:r>
            <w:proofErr w:type="spellEnd"/>
            <w:r w:rsidRPr="001320A1">
              <w:t>.) (Assist.)</w:t>
            </w:r>
          </w:p>
          <w:p w14:paraId="047794AC" w14:textId="4A1C28EE" w:rsidR="002D509E" w:rsidRPr="00097369" w:rsidRDefault="002D509E" w:rsidP="002D509E">
            <w:pPr>
              <w:rPr>
                <w:b w:val="0"/>
                <w:bCs w:val="0"/>
              </w:rPr>
            </w:pPr>
            <w:r w:rsidRPr="00097369">
              <w:rPr>
                <w:b w:val="0"/>
                <w:bCs w:val="0"/>
              </w:rPr>
              <w:t>Fee: $2,072.60 Benefit: 75% = $1,554.45</w:t>
            </w:r>
          </w:p>
          <w:p w14:paraId="7A8F4FF1" w14:textId="77777777" w:rsidR="002D509E" w:rsidRPr="00097369" w:rsidRDefault="002D509E" w:rsidP="006512FF">
            <w:pPr>
              <w:pStyle w:val="ListBullet"/>
              <w:numPr>
                <w:ilvl w:val="0"/>
                <w:numId w:val="0"/>
              </w:numPr>
              <w:ind w:left="360" w:hanging="360"/>
              <w:rPr>
                <w:b w:val="0"/>
                <w:bCs w:val="0"/>
              </w:rPr>
            </w:pPr>
            <w:r w:rsidRPr="00097369">
              <w:rPr>
                <w:b w:val="0"/>
                <w:bCs w:val="0"/>
              </w:rPr>
              <w:t>Private Health Insurance Classification:</w:t>
            </w:r>
          </w:p>
          <w:p w14:paraId="66FAB900" w14:textId="5CD0C256" w:rsidR="002D509E" w:rsidRPr="00097369" w:rsidRDefault="002D509E" w:rsidP="002D509E">
            <w:pPr>
              <w:pStyle w:val="ListBullet"/>
              <w:rPr>
                <w:b w:val="0"/>
                <w:bCs w:val="0"/>
              </w:rPr>
            </w:pPr>
            <w:r w:rsidRPr="00097369">
              <w:rPr>
                <w:b w:val="0"/>
                <w:bCs w:val="0"/>
              </w:rPr>
              <w:t xml:space="preserve">Clinical category: </w:t>
            </w:r>
            <w:r w:rsidR="00536CB7">
              <w:rPr>
                <w:b w:val="0"/>
                <w:bCs w:val="0"/>
              </w:rPr>
              <w:t>Joint replacements</w:t>
            </w:r>
          </w:p>
          <w:p w14:paraId="0C69CCFC" w14:textId="414560CC" w:rsidR="002D509E" w:rsidRPr="00097369" w:rsidRDefault="002D509E" w:rsidP="002D509E">
            <w:pPr>
              <w:pStyle w:val="ListBullet"/>
              <w:rPr>
                <w:b w:val="0"/>
                <w:bCs w:val="0"/>
              </w:rPr>
            </w:pPr>
            <w:r w:rsidRPr="00097369">
              <w:rPr>
                <w:b w:val="0"/>
                <w:bCs w:val="0"/>
              </w:rPr>
              <w:t xml:space="preserve">Procedure type: Type </w:t>
            </w:r>
            <w:r w:rsidR="00536CB7">
              <w:rPr>
                <w:b w:val="0"/>
                <w:bCs w:val="0"/>
              </w:rPr>
              <w:t>A Advanced Surgical</w:t>
            </w:r>
          </w:p>
        </w:tc>
      </w:tr>
      <w:tr w:rsidR="002D509E" w:rsidRPr="008C241F" w14:paraId="46F4B9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ABEA597" w14:textId="01E1856B" w:rsidR="002D509E" w:rsidRPr="008C241F" w:rsidRDefault="002D509E" w:rsidP="002D509E">
            <w:pPr>
              <w:rPr>
                <w:b w:val="0"/>
                <w:bCs w:val="0"/>
              </w:rPr>
            </w:pPr>
            <w:r>
              <w:rPr>
                <w:b w:val="0"/>
                <w:bCs w:val="0"/>
              </w:rPr>
              <w:t>49527</w:t>
            </w:r>
          </w:p>
          <w:p w14:paraId="23EB08F3" w14:textId="77777777" w:rsidR="002D509E" w:rsidRPr="00B71A60" w:rsidRDefault="002D509E" w:rsidP="00591654">
            <w:pPr>
              <w:pStyle w:val="FigureTitle"/>
            </w:pPr>
            <w:r w:rsidRPr="001320A1">
              <w:t>Minor revision of total or partial</w:t>
            </w:r>
            <w:r>
              <w:t xml:space="preserve"> </w:t>
            </w:r>
            <w:r w:rsidRPr="00591654">
              <w:rPr>
                <w:b/>
                <w:bCs/>
                <w:strike/>
              </w:rPr>
              <w:t>replacement</w:t>
            </w:r>
            <w:r w:rsidRPr="00591654">
              <w:rPr>
                <w:b/>
                <w:bCs/>
              </w:rPr>
              <w:t xml:space="preserve"> arthroplasty</w:t>
            </w:r>
            <w:r>
              <w:t xml:space="preserve"> </w:t>
            </w:r>
            <w:r w:rsidRPr="001320A1">
              <w:t>of knee, including either or both of the following:</w:t>
            </w:r>
          </w:p>
          <w:p w14:paraId="0AC32839" w14:textId="77777777" w:rsidR="002D509E" w:rsidRPr="00B71A60" w:rsidRDefault="002D509E" w:rsidP="00591654">
            <w:pPr>
              <w:pStyle w:val="FigureTitle"/>
            </w:pPr>
            <w:r w:rsidRPr="001320A1">
              <w:t xml:space="preserve">(a) exchange of polyethylene component (including </w:t>
            </w:r>
            <w:proofErr w:type="spellStart"/>
            <w:r w:rsidRPr="001320A1">
              <w:t>uni</w:t>
            </w:r>
            <w:proofErr w:type="spellEnd"/>
            <w:proofErr w:type="gramStart"/>
            <w:r w:rsidRPr="001320A1">
              <w:t>);</w:t>
            </w:r>
            <w:proofErr w:type="gramEnd"/>
          </w:p>
          <w:p w14:paraId="7BEAD34B" w14:textId="77777777" w:rsidR="002D509E" w:rsidRPr="00B71A60" w:rsidRDefault="002D509E" w:rsidP="00591654">
            <w:pPr>
              <w:pStyle w:val="FigureTitle"/>
            </w:pPr>
            <w:r w:rsidRPr="001320A1">
              <w:t xml:space="preserve">(b) insertion of patellar </w:t>
            </w:r>
            <w:proofErr w:type="gramStart"/>
            <w:r w:rsidRPr="001320A1">
              <w:t>component;</w:t>
            </w:r>
            <w:proofErr w:type="gramEnd"/>
          </w:p>
          <w:p w14:paraId="0063861B" w14:textId="77777777" w:rsidR="002D509E" w:rsidRPr="001320A1" w:rsidRDefault="002D509E" w:rsidP="00591654">
            <w:pPr>
              <w:pStyle w:val="FigureTitle"/>
            </w:pPr>
            <w:r w:rsidRPr="001320A1">
              <w:t xml:space="preserve">other than a service associated with a service to which item 48245, 48248, 48251, 48254 or 48257 applies </w:t>
            </w:r>
          </w:p>
          <w:p w14:paraId="2F7F50D9" w14:textId="5855E243" w:rsidR="002D509E" w:rsidRPr="001320A1" w:rsidRDefault="002D509E" w:rsidP="00591654">
            <w:pPr>
              <w:pStyle w:val="FigureTitle"/>
            </w:pPr>
            <w:r w:rsidRPr="001320A1">
              <w:t>(H) (</w:t>
            </w:r>
            <w:proofErr w:type="spellStart"/>
            <w:r w:rsidRPr="001320A1">
              <w:t>Anaes</w:t>
            </w:r>
            <w:proofErr w:type="spellEnd"/>
            <w:r w:rsidRPr="001320A1">
              <w:t>.)</w:t>
            </w:r>
            <w:r>
              <w:t xml:space="preserve"> </w:t>
            </w:r>
            <w:r w:rsidRPr="001320A1">
              <w:t>(Assist.)</w:t>
            </w:r>
          </w:p>
          <w:p w14:paraId="45626071" w14:textId="60714647" w:rsidR="002D509E" w:rsidRPr="008C241F" w:rsidRDefault="002D509E" w:rsidP="002D509E">
            <w:pPr>
              <w:rPr>
                <w:b w:val="0"/>
                <w:bCs w:val="0"/>
              </w:rPr>
            </w:pPr>
            <w:r>
              <w:rPr>
                <w:b w:val="0"/>
                <w:bCs w:val="0"/>
              </w:rPr>
              <w:t>Fee: $1,450.55 Benefit: 75% = $1,087.95</w:t>
            </w:r>
          </w:p>
          <w:p w14:paraId="6A1A9841" w14:textId="77777777" w:rsidR="002D509E" w:rsidRPr="008C241F" w:rsidRDefault="002D509E" w:rsidP="006512FF">
            <w:pPr>
              <w:pStyle w:val="ListBullet"/>
              <w:numPr>
                <w:ilvl w:val="0"/>
                <w:numId w:val="0"/>
              </w:numPr>
              <w:ind w:left="360" w:hanging="360"/>
              <w:rPr>
                <w:b w:val="0"/>
                <w:bCs w:val="0"/>
              </w:rPr>
            </w:pPr>
            <w:r w:rsidRPr="008C241F">
              <w:rPr>
                <w:b w:val="0"/>
                <w:bCs w:val="0"/>
              </w:rPr>
              <w:t>Private Health Insurance Classification:</w:t>
            </w:r>
          </w:p>
          <w:p w14:paraId="194FE137" w14:textId="6529A9B5" w:rsidR="002D509E" w:rsidRPr="008C241F" w:rsidRDefault="002D509E" w:rsidP="002D509E">
            <w:pPr>
              <w:pStyle w:val="ListBullet"/>
              <w:rPr>
                <w:b w:val="0"/>
                <w:bCs w:val="0"/>
              </w:rPr>
            </w:pPr>
            <w:r w:rsidRPr="008C241F">
              <w:rPr>
                <w:b w:val="0"/>
                <w:bCs w:val="0"/>
              </w:rPr>
              <w:t xml:space="preserve">Clinical category: </w:t>
            </w:r>
            <w:r w:rsidR="007E6004">
              <w:rPr>
                <w:b w:val="0"/>
                <w:bCs w:val="0"/>
              </w:rPr>
              <w:t>Joint replacements</w:t>
            </w:r>
          </w:p>
          <w:p w14:paraId="3068FE68" w14:textId="6FEDD304" w:rsidR="002D509E" w:rsidRPr="000F4D57" w:rsidRDefault="002D509E" w:rsidP="002D509E">
            <w:pPr>
              <w:pStyle w:val="ListBullet"/>
              <w:rPr>
                <w:b w:val="0"/>
                <w:bCs w:val="0"/>
              </w:rPr>
            </w:pPr>
            <w:r w:rsidRPr="000F4D57">
              <w:rPr>
                <w:b w:val="0"/>
                <w:bCs w:val="0"/>
              </w:rPr>
              <w:t xml:space="preserve">Procedure type: Type </w:t>
            </w:r>
            <w:r w:rsidR="007E6004">
              <w:rPr>
                <w:b w:val="0"/>
                <w:bCs w:val="0"/>
              </w:rPr>
              <w:t>A Advanced Surgical</w:t>
            </w:r>
          </w:p>
        </w:tc>
      </w:tr>
      <w:tr w:rsidR="002D509E" w:rsidRPr="008C241F" w14:paraId="3EFEEAA8" w14:textId="77777777">
        <w:tc>
          <w:tcPr>
            <w:cnfStyle w:val="001000000000" w:firstRow="0" w:lastRow="0" w:firstColumn="1" w:lastColumn="0" w:oddVBand="0" w:evenVBand="0" w:oddHBand="0" w:evenHBand="0" w:firstRowFirstColumn="0" w:firstRowLastColumn="0" w:lastRowFirstColumn="0" w:lastRowLastColumn="0"/>
            <w:tcW w:w="9060" w:type="dxa"/>
          </w:tcPr>
          <w:p w14:paraId="4BA67A5A" w14:textId="696C984C" w:rsidR="002D509E" w:rsidRPr="008C241F" w:rsidRDefault="002D509E" w:rsidP="002D509E">
            <w:pPr>
              <w:rPr>
                <w:b w:val="0"/>
                <w:bCs w:val="0"/>
              </w:rPr>
            </w:pPr>
            <w:r>
              <w:rPr>
                <w:b w:val="0"/>
                <w:bCs w:val="0"/>
              </w:rPr>
              <w:t>49530</w:t>
            </w:r>
          </w:p>
          <w:p w14:paraId="6043408A" w14:textId="7A0D886A" w:rsidR="002D509E" w:rsidRPr="00B71A60" w:rsidRDefault="002D509E" w:rsidP="00591654">
            <w:pPr>
              <w:pStyle w:val="FigureTitle"/>
            </w:pPr>
            <w:r w:rsidRPr="001320A1">
              <w:t>Revision of total or partial</w:t>
            </w:r>
            <w:r w:rsidRPr="00591654">
              <w:rPr>
                <w:b/>
                <w:bCs/>
                <w:strike/>
              </w:rPr>
              <w:t xml:space="preserve"> replacement</w:t>
            </w:r>
            <w:r w:rsidRPr="00591654">
              <w:rPr>
                <w:b/>
                <w:bCs/>
              </w:rPr>
              <w:t xml:space="preserve"> arthroplasty </w:t>
            </w:r>
            <w:r w:rsidRPr="001320A1">
              <w:t>of knee, with exchange of femoral or tibial component:</w:t>
            </w:r>
          </w:p>
          <w:p w14:paraId="0F0FCEA5" w14:textId="77777777" w:rsidR="002D509E" w:rsidRPr="00B71A60" w:rsidRDefault="002D509E" w:rsidP="00591654">
            <w:pPr>
              <w:pStyle w:val="FigureTitle"/>
            </w:pPr>
            <w:r w:rsidRPr="001320A1">
              <w:t xml:space="preserve">(a) excluding revision of </w:t>
            </w:r>
            <w:proofErr w:type="spellStart"/>
            <w:r w:rsidRPr="001320A1">
              <w:t>unicompartmental</w:t>
            </w:r>
            <w:proofErr w:type="spellEnd"/>
            <w:r w:rsidRPr="001320A1">
              <w:t xml:space="preserve"> with </w:t>
            </w:r>
            <w:proofErr w:type="spellStart"/>
            <w:r w:rsidRPr="001320A1">
              <w:t>unicompartmental</w:t>
            </w:r>
            <w:proofErr w:type="spellEnd"/>
            <w:r w:rsidRPr="001320A1">
              <w:t xml:space="preserve"> implants; and</w:t>
            </w:r>
          </w:p>
          <w:p w14:paraId="6C77419E" w14:textId="77777777" w:rsidR="002D509E" w:rsidRPr="00B71A60" w:rsidRDefault="002D509E" w:rsidP="00591654">
            <w:pPr>
              <w:pStyle w:val="FigureTitle"/>
            </w:pPr>
            <w:r w:rsidRPr="001320A1">
              <w:t>(b) including patellar resurfacing (if performed</w:t>
            </w:r>
            <w:proofErr w:type="gramStart"/>
            <w:r w:rsidRPr="001320A1">
              <w:t>);</w:t>
            </w:r>
            <w:proofErr w:type="gramEnd"/>
          </w:p>
          <w:p w14:paraId="1CB8D69A" w14:textId="77777777" w:rsidR="002D509E" w:rsidRPr="001320A1" w:rsidRDefault="002D509E" w:rsidP="00591654">
            <w:pPr>
              <w:pStyle w:val="FigureTitle"/>
            </w:pPr>
            <w:r w:rsidRPr="001320A1">
              <w:t xml:space="preserve">other than a service associated with a service to which item 48245, 48248, 48251, 48254 or 48257 applies </w:t>
            </w:r>
          </w:p>
          <w:p w14:paraId="76C4B62C" w14:textId="786E2F76" w:rsidR="002D509E" w:rsidRPr="001320A1" w:rsidRDefault="002D509E" w:rsidP="00591654">
            <w:pPr>
              <w:pStyle w:val="FigureTitle"/>
            </w:pPr>
            <w:r w:rsidRPr="001320A1">
              <w:t>(H) (</w:t>
            </w:r>
            <w:proofErr w:type="spellStart"/>
            <w:r w:rsidRPr="001320A1">
              <w:t>Anaes</w:t>
            </w:r>
            <w:proofErr w:type="spellEnd"/>
            <w:r w:rsidRPr="001320A1">
              <w:t>.)</w:t>
            </w:r>
            <w:r>
              <w:t xml:space="preserve"> </w:t>
            </w:r>
            <w:r w:rsidRPr="001320A1">
              <w:t>(Assist)</w:t>
            </w:r>
          </w:p>
          <w:p w14:paraId="305B2026" w14:textId="6A72B5C0" w:rsidR="002D509E" w:rsidRPr="008C241F" w:rsidRDefault="002D509E" w:rsidP="002D509E">
            <w:pPr>
              <w:rPr>
                <w:b w:val="0"/>
                <w:bCs w:val="0"/>
              </w:rPr>
            </w:pPr>
            <w:r>
              <w:rPr>
                <w:b w:val="0"/>
                <w:bCs w:val="0"/>
              </w:rPr>
              <w:t>Fee: $2,176.35 Benefit: 75% = $1,632.30</w:t>
            </w:r>
          </w:p>
          <w:p w14:paraId="32ED2859" w14:textId="77777777" w:rsidR="002D509E" w:rsidRPr="008C241F" w:rsidRDefault="002D509E" w:rsidP="006512FF">
            <w:pPr>
              <w:pStyle w:val="ListBullet"/>
              <w:numPr>
                <w:ilvl w:val="0"/>
                <w:numId w:val="0"/>
              </w:numPr>
              <w:ind w:left="360" w:hanging="360"/>
              <w:rPr>
                <w:b w:val="0"/>
                <w:bCs w:val="0"/>
              </w:rPr>
            </w:pPr>
            <w:r w:rsidRPr="008C241F">
              <w:rPr>
                <w:b w:val="0"/>
                <w:bCs w:val="0"/>
              </w:rPr>
              <w:t>Private Health Insurance Classification:</w:t>
            </w:r>
          </w:p>
          <w:p w14:paraId="4F31B04E" w14:textId="204D6974" w:rsidR="002D509E" w:rsidRPr="008C241F" w:rsidRDefault="002D509E" w:rsidP="002D509E">
            <w:pPr>
              <w:pStyle w:val="ListBullet"/>
              <w:rPr>
                <w:b w:val="0"/>
                <w:bCs w:val="0"/>
              </w:rPr>
            </w:pPr>
            <w:r w:rsidRPr="008C241F">
              <w:rPr>
                <w:b w:val="0"/>
                <w:bCs w:val="0"/>
              </w:rPr>
              <w:t xml:space="preserve">Clinical category: </w:t>
            </w:r>
            <w:r w:rsidR="007E6004">
              <w:rPr>
                <w:b w:val="0"/>
                <w:bCs w:val="0"/>
              </w:rPr>
              <w:t>Joint replacements</w:t>
            </w:r>
          </w:p>
          <w:p w14:paraId="1588DFD0" w14:textId="5F999543" w:rsidR="002D509E" w:rsidRPr="00577EBD" w:rsidRDefault="002D509E" w:rsidP="002D509E">
            <w:pPr>
              <w:pStyle w:val="ListBullet"/>
              <w:rPr>
                <w:b w:val="0"/>
                <w:bCs w:val="0"/>
              </w:rPr>
            </w:pPr>
            <w:r w:rsidRPr="00577EBD">
              <w:rPr>
                <w:b w:val="0"/>
                <w:bCs w:val="0"/>
              </w:rPr>
              <w:t xml:space="preserve">Procedure type: Type </w:t>
            </w:r>
            <w:r w:rsidR="007E6004">
              <w:rPr>
                <w:b w:val="0"/>
                <w:bCs w:val="0"/>
              </w:rPr>
              <w:t>A Advanced Surgical</w:t>
            </w:r>
          </w:p>
        </w:tc>
      </w:tr>
      <w:tr w:rsidR="002D509E" w:rsidRPr="008C241F" w14:paraId="73457D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4E12E00" w14:textId="67F6E4B7" w:rsidR="002D509E" w:rsidRPr="008C241F" w:rsidRDefault="002D509E" w:rsidP="002D509E">
            <w:pPr>
              <w:rPr>
                <w:b w:val="0"/>
                <w:bCs w:val="0"/>
              </w:rPr>
            </w:pPr>
            <w:r>
              <w:rPr>
                <w:b w:val="0"/>
                <w:bCs w:val="0"/>
              </w:rPr>
              <w:t>49533</w:t>
            </w:r>
          </w:p>
          <w:p w14:paraId="326E4D5F" w14:textId="77777777" w:rsidR="002D509E" w:rsidRPr="00B71A60" w:rsidRDefault="002D509E" w:rsidP="00591654">
            <w:pPr>
              <w:pStyle w:val="FigureTitle"/>
            </w:pPr>
            <w:r w:rsidRPr="001320A1">
              <w:t xml:space="preserve">Revision of total or partial </w:t>
            </w:r>
            <w:r w:rsidRPr="00591654">
              <w:rPr>
                <w:b/>
                <w:bCs/>
                <w:strike/>
              </w:rPr>
              <w:t xml:space="preserve">replacement </w:t>
            </w:r>
            <w:r w:rsidRPr="00591654">
              <w:rPr>
                <w:b/>
                <w:bCs/>
              </w:rPr>
              <w:t>arthroplasty</w:t>
            </w:r>
            <w:r w:rsidRPr="001320A1">
              <w:t xml:space="preserve"> of knee, with exchange of femoral and tibial components, excluding revision of </w:t>
            </w:r>
            <w:proofErr w:type="spellStart"/>
            <w:r w:rsidRPr="001320A1">
              <w:t>unicompartmental</w:t>
            </w:r>
            <w:proofErr w:type="spellEnd"/>
            <w:r w:rsidRPr="001320A1">
              <w:t xml:space="preserve"> with </w:t>
            </w:r>
            <w:proofErr w:type="spellStart"/>
            <w:r w:rsidRPr="001320A1">
              <w:t>unicompartmental</w:t>
            </w:r>
            <w:proofErr w:type="spellEnd"/>
            <w:r w:rsidRPr="001320A1">
              <w:t xml:space="preserve"> implants, including patellar resurfacing (if performed), other than a service associated with a service to which item 48245, 48248, 48251, 48254 or 48257 applies </w:t>
            </w:r>
          </w:p>
          <w:p w14:paraId="2316B705" w14:textId="349BE490" w:rsidR="002D509E" w:rsidRPr="001320A1" w:rsidRDefault="002D509E" w:rsidP="00591654">
            <w:pPr>
              <w:pStyle w:val="FigureTitle"/>
            </w:pPr>
            <w:r w:rsidRPr="001320A1">
              <w:t>(H) (</w:t>
            </w:r>
            <w:proofErr w:type="spellStart"/>
            <w:r w:rsidRPr="001320A1">
              <w:t>Anaes</w:t>
            </w:r>
            <w:proofErr w:type="spellEnd"/>
            <w:r w:rsidRPr="001320A1">
              <w:t>.) (Assist.)</w:t>
            </w:r>
          </w:p>
          <w:p w14:paraId="3908485C" w14:textId="7ABE8049" w:rsidR="002D509E" w:rsidRPr="008C241F" w:rsidRDefault="002D509E" w:rsidP="002D509E">
            <w:pPr>
              <w:rPr>
                <w:b w:val="0"/>
                <w:bCs w:val="0"/>
              </w:rPr>
            </w:pPr>
            <w:r>
              <w:rPr>
                <w:b w:val="0"/>
                <w:bCs w:val="0"/>
              </w:rPr>
              <w:t>Fee: $2,798.55 Benefit: 75% = $2,098.95</w:t>
            </w:r>
          </w:p>
          <w:p w14:paraId="0DCCD288" w14:textId="77777777" w:rsidR="002D509E" w:rsidRPr="008C241F" w:rsidRDefault="002D509E" w:rsidP="006512FF">
            <w:pPr>
              <w:pStyle w:val="ListBullet"/>
              <w:numPr>
                <w:ilvl w:val="0"/>
                <w:numId w:val="0"/>
              </w:numPr>
              <w:ind w:left="360" w:hanging="360"/>
              <w:rPr>
                <w:b w:val="0"/>
                <w:bCs w:val="0"/>
              </w:rPr>
            </w:pPr>
            <w:r w:rsidRPr="008C241F">
              <w:rPr>
                <w:b w:val="0"/>
                <w:bCs w:val="0"/>
              </w:rPr>
              <w:t>Private Health Insurance Classification:</w:t>
            </w:r>
          </w:p>
          <w:p w14:paraId="05B56E79" w14:textId="359E5221" w:rsidR="002D509E" w:rsidRPr="008C241F" w:rsidRDefault="002D509E" w:rsidP="002D509E">
            <w:pPr>
              <w:pStyle w:val="ListBullet"/>
              <w:rPr>
                <w:b w:val="0"/>
                <w:bCs w:val="0"/>
              </w:rPr>
            </w:pPr>
            <w:r w:rsidRPr="008C241F">
              <w:rPr>
                <w:b w:val="0"/>
                <w:bCs w:val="0"/>
              </w:rPr>
              <w:t xml:space="preserve">Clinical category: </w:t>
            </w:r>
            <w:r w:rsidR="008B5C6F">
              <w:rPr>
                <w:b w:val="0"/>
                <w:bCs w:val="0"/>
              </w:rPr>
              <w:t>Joint replacements</w:t>
            </w:r>
          </w:p>
          <w:p w14:paraId="59ECFA27" w14:textId="362C8837" w:rsidR="002D509E" w:rsidRPr="0082287B" w:rsidRDefault="002D509E" w:rsidP="002D509E">
            <w:pPr>
              <w:pStyle w:val="ListBullet"/>
              <w:rPr>
                <w:b w:val="0"/>
                <w:bCs w:val="0"/>
              </w:rPr>
            </w:pPr>
            <w:r w:rsidRPr="0082287B">
              <w:rPr>
                <w:b w:val="0"/>
                <w:bCs w:val="0"/>
              </w:rPr>
              <w:t xml:space="preserve">Procedure type: Type </w:t>
            </w:r>
            <w:r w:rsidR="008B5C6F">
              <w:rPr>
                <w:b w:val="0"/>
                <w:bCs w:val="0"/>
              </w:rPr>
              <w:t>A Advanced Surgical</w:t>
            </w:r>
          </w:p>
        </w:tc>
      </w:tr>
      <w:tr w:rsidR="002D509E" w:rsidRPr="008C241F" w14:paraId="1BE94CBB" w14:textId="77777777">
        <w:tc>
          <w:tcPr>
            <w:cnfStyle w:val="001000000000" w:firstRow="0" w:lastRow="0" w:firstColumn="1" w:lastColumn="0" w:oddVBand="0" w:evenVBand="0" w:oddHBand="0" w:evenHBand="0" w:firstRowFirstColumn="0" w:firstRowLastColumn="0" w:lastRowFirstColumn="0" w:lastRowLastColumn="0"/>
            <w:tcW w:w="9060" w:type="dxa"/>
          </w:tcPr>
          <w:p w14:paraId="2E091447" w14:textId="363FD98F" w:rsidR="002D509E" w:rsidRPr="008C241F" w:rsidRDefault="002D509E" w:rsidP="002D509E">
            <w:pPr>
              <w:rPr>
                <w:b w:val="0"/>
                <w:bCs w:val="0"/>
              </w:rPr>
            </w:pPr>
            <w:r>
              <w:rPr>
                <w:b w:val="0"/>
                <w:bCs w:val="0"/>
              </w:rPr>
              <w:t>49534</w:t>
            </w:r>
          </w:p>
          <w:p w14:paraId="36A9800A" w14:textId="77777777" w:rsidR="002D509E" w:rsidRPr="00B71A60" w:rsidRDefault="002D509E" w:rsidP="00591654">
            <w:pPr>
              <w:pStyle w:val="FigureTitle"/>
            </w:pPr>
            <w:r w:rsidRPr="00591654">
              <w:rPr>
                <w:b/>
                <w:bCs/>
                <w:strike/>
              </w:rPr>
              <w:t xml:space="preserve">Replacement </w:t>
            </w:r>
            <w:r w:rsidRPr="00591654">
              <w:rPr>
                <w:b/>
                <w:bCs/>
              </w:rPr>
              <w:t>Arthroplasty</w:t>
            </w:r>
            <w:r>
              <w:t xml:space="preserve"> </w:t>
            </w:r>
            <w:r w:rsidRPr="001320A1">
              <w:t xml:space="preserve">of patella and trochlea of </w:t>
            </w:r>
            <w:proofErr w:type="spellStart"/>
            <w:r w:rsidRPr="001320A1">
              <w:t>patello</w:t>
            </w:r>
            <w:proofErr w:type="spellEnd"/>
            <w:r w:rsidRPr="001320A1">
              <w:t xml:space="preserve">-femoral joint of knee, performed as a primary procedure </w:t>
            </w:r>
          </w:p>
          <w:p w14:paraId="4AD689BC" w14:textId="77777777" w:rsidR="002D509E" w:rsidRPr="001320A1" w:rsidRDefault="002D509E" w:rsidP="00591654">
            <w:pPr>
              <w:pStyle w:val="FigureTitle"/>
            </w:pPr>
            <w:r w:rsidRPr="001320A1">
              <w:t>(H) (</w:t>
            </w:r>
            <w:proofErr w:type="spellStart"/>
            <w:r w:rsidRPr="001320A1">
              <w:t>Anaes</w:t>
            </w:r>
            <w:proofErr w:type="spellEnd"/>
            <w:r w:rsidRPr="001320A1">
              <w:t>.) (Assist.)</w:t>
            </w:r>
          </w:p>
          <w:p w14:paraId="34203586" w14:textId="5C37B5EC" w:rsidR="002D509E" w:rsidRPr="008C241F" w:rsidRDefault="002D509E" w:rsidP="002D509E">
            <w:pPr>
              <w:rPr>
                <w:b w:val="0"/>
                <w:bCs w:val="0"/>
              </w:rPr>
            </w:pPr>
            <w:r>
              <w:rPr>
                <w:b w:val="0"/>
                <w:bCs w:val="0"/>
              </w:rPr>
              <w:t>Fee: $800.55 Benefit: 75% = $600.45</w:t>
            </w:r>
          </w:p>
          <w:p w14:paraId="52B22F11" w14:textId="77777777" w:rsidR="002D509E" w:rsidRPr="008C241F" w:rsidRDefault="002D509E" w:rsidP="006512FF">
            <w:pPr>
              <w:pStyle w:val="ListBullet"/>
              <w:numPr>
                <w:ilvl w:val="0"/>
                <w:numId w:val="0"/>
              </w:numPr>
              <w:ind w:left="360" w:hanging="360"/>
              <w:rPr>
                <w:b w:val="0"/>
                <w:bCs w:val="0"/>
              </w:rPr>
            </w:pPr>
            <w:r w:rsidRPr="008C241F">
              <w:rPr>
                <w:b w:val="0"/>
                <w:bCs w:val="0"/>
              </w:rPr>
              <w:t>Private Health Insurance Classification:</w:t>
            </w:r>
          </w:p>
          <w:p w14:paraId="18C493C4" w14:textId="32B15210" w:rsidR="002D509E" w:rsidRPr="008C241F" w:rsidRDefault="002D509E" w:rsidP="002D509E">
            <w:pPr>
              <w:pStyle w:val="ListBullet"/>
              <w:rPr>
                <w:b w:val="0"/>
                <w:bCs w:val="0"/>
              </w:rPr>
            </w:pPr>
            <w:r w:rsidRPr="008C241F">
              <w:rPr>
                <w:b w:val="0"/>
                <w:bCs w:val="0"/>
              </w:rPr>
              <w:t xml:space="preserve">Clinical category: </w:t>
            </w:r>
            <w:r w:rsidR="008B5C6F">
              <w:rPr>
                <w:b w:val="0"/>
                <w:bCs w:val="0"/>
              </w:rPr>
              <w:t>Joint replacements</w:t>
            </w:r>
          </w:p>
          <w:p w14:paraId="100E9EA8" w14:textId="1C4657CF" w:rsidR="002D509E" w:rsidRPr="00C16A5E" w:rsidRDefault="002D509E" w:rsidP="002D509E">
            <w:pPr>
              <w:pStyle w:val="ListBullet"/>
              <w:rPr>
                <w:b w:val="0"/>
                <w:bCs w:val="0"/>
              </w:rPr>
            </w:pPr>
            <w:r w:rsidRPr="00C16A5E">
              <w:rPr>
                <w:b w:val="0"/>
                <w:bCs w:val="0"/>
              </w:rPr>
              <w:t xml:space="preserve">Procedure type: Type </w:t>
            </w:r>
            <w:r w:rsidR="008B5C6F">
              <w:rPr>
                <w:b w:val="0"/>
                <w:bCs w:val="0"/>
              </w:rPr>
              <w:t>A Surgical</w:t>
            </w:r>
          </w:p>
        </w:tc>
      </w:tr>
      <w:tr w:rsidR="002D509E" w:rsidRPr="008C241F" w14:paraId="4C3C3D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D192D82" w14:textId="086A880F" w:rsidR="002D509E" w:rsidRPr="008C241F" w:rsidRDefault="002D509E" w:rsidP="002D509E">
            <w:pPr>
              <w:rPr>
                <w:b w:val="0"/>
                <w:bCs w:val="0"/>
              </w:rPr>
            </w:pPr>
            <w:r>
              <w:rPr>
                <w:b w:val="0"/>
                <w:bCs w:val="0"/>
              </w:rPr>
              <w:t>50654</w:t>
            </w:r>
          </w:p>
          <w:p w14:paraId="66D80E6F" w14:textId="77777777" w:rsidR="002D509E" w:rsidRPr="00000FC0" w:rsidRDefault="002D509E" w:rsidP="00591654">
            <w:pPr>
              <w:pStyle w:val="FigureTitle"/>
            </w:pPr>
            <w:r w:rsidRPr="00591654">
              <w:rPr>
                <w:b/>
                <w:bCs/>
                <w:strike/>
              </w:rPr>
              <w:t xml:space="preserve">Treatment of hip dysplasia or dislocation, </w:t>
            </w:r>
            <w:r w:rsidRPr="00591654">
              <w:rPr>
                <w:b/>
                <w:bCs/>
              </w:rPr>
              <w:t>Examination or closed reduction (or both) of hip</w:t>
            </w:r>
            <w:r>
              <w:t xml:space="preserve"> </w:t>
            </w:r>
            <w:r w:rsidRPr="005C49B8">
              <w:t>for a patient under the age of 18 years</w:t>
            </w:r>
            <w:r w:rsidRPr="00591654">
              <w:rPr>
                <w:b/>
                <w:bCs/>
              </w:rPr>
              <w:t xml:space="preserve">, </w:t>
            </w:r>
            <w:r w:rsidRPr="00591654">
              <w:rPr>
                <w:b/>
                <w:bCs/>
                <w:strike/>
              </w:rPr>
              <w:t>by examination or closed reduction (or both),</w:t>
            </w:r>
            <w:r w:rsidRPr="00591654">
              <w:rPr>
                <w:b/>
                <w:bCs/>
              </w:rPr>
              <w:t xml:space="preserve"> including any of the following (if performed):</w:t>
            </w:r>
          </w:p>
          <w:p w14:paraId="09AE9F81" w14:textId="77777777" w:rsidR="002D509E" w:rsidRPr="00000FC0" w:rsidRDefault="002D509E" w:rsidP="00591654">
            <w:pPr>
              <w:pStyle w:val="FigureTitle"/>
            </w:pPr>
            <w:r w:rsidRPr="00591654">
              <w:rPr>
                <w:b/>
                <w:bCs/>
              </w:rPr>
              <w:t xml:space="preserve">(a) diagnostic </w:t>
            </w:r>
            <w:proofErr w:type="gramStart"/>
            <w:r w:rsidRPr="00591654">
              <w:rPr>
                <w:b/>
                <w:bCs/>
              </w:rPr>
              <w:t>injection;</w:t>
            </w:r>
            <w:proofErr w:type="gramEnd"/>
          </w:p>
          <w:p w14:paraId="0B29CFEA" w14:textId="77777777" w:rsidR="002D509E" w:rsidRDefault="002D509E" w:rsidP="00591654">
            <w:pPr>
              <w:pStyle w:val="FigureTitle"/>
            </w:pPr>
            <w:r w:rsidRPr="00591654">
              <w:rPr>
                <w:b/>
                <w:bCs/>
              </w:rPr>
              <w:t xml:space="preserve">(b) </w:t>
            </w:r>
            <w:r w:rsidRPr="00591654">
              <w:rPr>
                <w:b/>
                <w:bCs/>
                <w:strike/>
              </w:rPr>
              <w:t>with or without</w:t>
            </w:r>
            <w:r>
              <w:t xml:space="preserve"> </w:t>
            </w:r>
            <w:r w:rsidRPr="005C49B8">
              <w:t>arthrography</w:t>
            </w:r>
            <w:r>
              <w:t xml:space="preserve">; </w:t>
            </w:r>
            <w:r w:rsidRPr="00591654">
              <w:rPr>
                <w:b/>
                <w:bCs/>
                <w:strike/>
              </w:rPr>
              <w:t>of the hip under anaesthesia, and with</w:t>
            </w:r>
            <w:r>
              <w:t xml:space="preserve"> </w:t>
            </w:r>
          </w:p>
          <w:p w14:paraId="5E19F263" w14:textId="77777777" w:rsidR="002D509E" w:rsidRDefault="002D509E" w:rsidP="00591654">
            <w:pPr>
              <w:pStyle w:val="FigureTitle"/>
            </w:pPr>
            <w:r w:rsidRPr="00591654">
              <w:rPr>
                <w:b/>
                <w:bCs/>
              </w:rPr>
              <w:t>(c)</w:t>
            </w:r>
            <w:r>
              <w:t xml:space="preserve"> </w:t>
            </w:r>
            <w:r w:rsidRPr="005C49B8">
              <w:t>application or reapplication of a hip spica</w:t>
            </w:r>
            <w:r>
              <w:t xml:space="preserve"> </w:t>
            </w:r>
          </w:p>
          <w:p w14:paraId="2A679139" w14:textId="77777777" w:rsidR="002D509E" w:rsidRPr="005C49B8" w:rsidRDefault="002D509E" w:rsidP="00591654">
            <w:pPr>
              <w:pStyle w:val="FigureTitle"/>
            </w:pPr>
            <w:r w:rsidRPr="005C49B8">
              <w:t>(H) (Assist.) (</w:t>
            </w:r>
            <w:proofErr w:type="spellStart"/>
            <w:r w:rsidRPr="005C49B8">
              <w:t>Anaes</w:t>
            </w:r>
            <w:proofErr w:type="spellEnd"/>
            <w:r w:rsidRPr="005C49B8">
              <w:t>.)</w:t>
            </w:r>
          </w:p>
          <w:p w14:paraId="15E2230F" w14:textId="717DE3F9" w:rsidR="002D509E" w:rsidRPr="008C241F" w:rsidRDefault="002D509E" w:rsidP="002D509E">
            <w:pPr>
              <w:rPr>
                <w:b w:val="0"/>
                <w:bCs w:val="0"/>
              </w:rPr>
            </w:pPr>
            <w:r>
              <w:rPr>
                <w:b w:val="0"/>
                <w:bCs w:val="0"/>
              </w:rPr>
              <w:t>Fee: $546.60 Benefit: 75% = $409.95</w:t>
            </w:r>
          </w:p>
          <w:p w14:paraId="1F67B4B8" w14:textId="77777777" w:rsidR="002D509E" w:rsidRPr="008C241F" w:rsidRDefault="002D509E" w:rsidP="006512FF">
            <w:pPr>
              <w:pStyle w:val="ListBullet"/>
              <w:numPr>
                <w:ilvl w:val="0"/>
                <w:numId w:val="0"/>
              </w:numPr>
              <w:ind w:left="360" w:hanging="360"/>
              <w:rPr>
                <w:b w:val="0"/>
                <w:bCs w:val="0"/>
              </w:rPr>
            </w:pPr>
            <w:r w:rsidRPr="008C241F">
              <w:rPr>
                <w:b w:val="0"/>
                <w:bCs w:val="0"/>
              </w:rPr>
              <w:t>Private Health Insurance Classification:</w:t>
            </w:r>
          </w:p>
          <w:p w14:paraId="688CA825" w14:textId="2F0BB8A2" w:rsidR="002D509E" w:rsidRPr="008C241F" w:rsidRDefault="002D509E" w:rsidP="002D509E">
            <w:pPr>
              <w:pStyle w:val="ListBullet"/>
              <w:rPr>
                <w:b w:val="0"/>
                <w:bCs w:val="0"/>
              </w:rPr>
            </w:pPr>
            <w:r w:rsidRPr="008C241F">
              <w:rPr>
                <w:b w:val="0"/>
                <w:bCs w:val="0"/>
              </w:rPr>
              <w:t xml:space="preserve">Clinical category: </w:t>
            </w:r>
            <w:r w:rsidR="0032414E">
              <w:rPr>
                <w:b w:val="0"/>
                <w:bCs w:val="0"/>
              </w:rPr>
              <w:t>Bone, joint and muscle</w:t>
            </w:r>
          </w:p>
          <w:p w14:paraId="768E4D66" w14:textId="44BF0F43" w:rsidR="002D509E" w:rsidRPr="00FD514F" w:rsidRDefault="002D509E" w:rsidP="002D509E">
            <w:pPr>
              <w:pStyle w:val="ListBullet"/>
              <w:rPr>
                <w:b w:val="0"/>
                <w:bCs w:val="0"/>
              </w:rPr>
            </w:pPr>
            <w:r w:rsidRPr="00FD514F">
              <w:rPr>
                <w:b w:val="0"/>
                <w:bCs w:val="0"/>
              </w:rPr>
              <w:t>Procedure type:</w:t>
            </w:r>
            <w:r w:rsidR="002A6112">
              <w:rPr>
                <w:b w:val="0"/>
                <w:bCs w:val="0"/>
              </w:rPr>
              <w:t xml:space="preserve"> Type A Surgical</w:t>
            </w:r>
          </w:p>
        </w:tc>
      </w:tr>
    </w:tbl>
    <w:p w14:paraId="508B4C47" w14:textId="0B9F0AE6" w:rsidR="00BE3ED5" w:rsidRPr="008C241F" w:rsidRDefault="00BE3ED5" w:rsidP="00BE3ED5"/>
    <w:p w14:paraId="7A410FAE" w14:textId="77777777" w:rsidR="007C31DD" w:rsidRPr="008C241F" w:rsidRDefault="007C31DD" w:rsidP="007C31DD">
      <w:pPr>
        <w:pStyle w:val="Disclaimer"/>
      </w:pPr>
      <w:r w:rsidRPr="008C241F">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36634C16" w:rsidR="007C31DD" w:rsidRPr="00BE3ED5" w:rsidRDefault="007C31DD" w:rsidP="00F11795">
      <w:pPr>
        <w:pStyle w:val="Disclaimer"/>
      </w:pPr>
      <w:r w:rsidRPr="008C241F">
        <w:t xml:space="preserve">This </w:t>
      </w:r>
      <w:r w:rsidR="004E5226" w:rsidRPr="008C241F">
        <w:t>fact</w:t>
      </w:r>
      <w:r w:rsidRPr="008C241F">
        <w:t>sheet is current as of the Last updated date shown above and does not account for MBS changes since that date.</w:t>
      </w:r>
    </w:p>
    <w:sectPr w:rsidR="007C31DD" w:rsidRPr="00BE3ED5" w:rsidSect="00B53987">
      <w:footerReference w:type="default" r:id="rId8"/>
      <w:headerReference w:type="first" r:id="rId9"/>
      <w:footerReference w:type="first" r:id="rId1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E5EDF" w14:textId="77777777" w:rsidR="002D0BD2" w:rsidRDefault="002D0BD2" w:rsidP="006B56BB">
      <w:r>
        <w:separator/>
      </w:r>
    </w:p>
    <w:p w14:paraId="71CA521F" w14:textId="77777777" w:rsidR="002D0BD2" w:rsidRDefault="002D0BD2"/>
  </w:endnote>
  <w:endnote w:type="continuationSeparator" w:id="0">
    <w:p w14:paraId="7286E41E" w14:textId="77777777" w:rsidR="002D0BD2" w:rsidRDefault="002D0BD2" w:rsidP="006B56BB">
      <w:r>
        <w:continuationSeparator/>
      </w:r>
    </w:p>
    <w:p w14:paraId="3BEA3F05" w14:textId="77777777" w:rsidR="002D0BD2" w:rsidRDefault="002D0BD2"/>
  </w:endnote>
  <w:endnote w:type="continuationNotice" w:id="1">
    <w:p w14:paraId="70DC0375" w14:textId="77777777" w:rsidR="002D0BD2" w:rsidRDefault="002D0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D97301"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399937B4" w:rsidR="00F51321" w:rsidRDefault="00C2647A" w:rsidP="00F51321">
    <w:pPr>
      <w:pStyle w:val="Footer"/>
      <w:tabs>
        <w:tab w:val="clear" w:pos="9026"/>
        <w:tab w:val="right" w:pos="10466"/>
      </w:tabs>
    </w:pPr>
    <w:r>
      <w:rPr>
        <w:b/>
      </w:rPr>
      <w:t>Orthopaedic Surgery</w:t>
    </w:r>
    <w:r w:rsidR="0020448B">
      <w:rPr>
        <w:b/>
      </w:rPr>
      <w:t xml:space="preserve"> Changes</w:t>
    </w:r>
    <w:r>
      <w:rPr>
        <w:b/>
      </w:rPr>
      <w:t xml:space="preserve"> – </w:t>
    </w:r>
    <w:r w:rsidR="0020448B">
      <w:rPr>
        <w:b/>
      </w:rPr>
      <w:t xml:space="preserve">Knee, </w:t>
    </w:r>
    <w:r w:rsidR="00B23DE9">
      <w:rPr>
        <w:b/>
      </w:rPr>
      <w:t>H</w:t>
    </w:r>
    <w:r w:rsidR="0020448B">
      <w:rPr>
        <w:b/>
      </w:rPr>
      <w:t xml:space="preserve">ip and </w:t>
    </w:r>
    <w:r w:rsidR="00B23DE9">
      <w:rPr>
        <w:b/>
      </w:rPr>
      <w:t>Paediatric procedures</w:t>
    </w:r>
    <w:r w:rsidRPr="00E863C4">
      <w:rPr>
        <w:b/>
      </w:rPr>
      <w:t xml:space="preserve"> – </w:t>
    </w:r>
    <w:r>
      <w:rPr>
        <w:b/>
      </w:rPr>
      <w:t>Factsheet</w:t>
    </w:r>
    <w:r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D97301" w:rsidP="00F51321">
    <w:pPr>
      <w:pStyle w:val="Footer"/>
      <w:jc w:val="left"/>
      <w:rPr>
        <w:rStyle w:val="Hyperlink"/>
        <w:szCs w:val="18"/>
      </w:rPr>
    </w:pPr>
    <w:hyperlink r:id="rId1" w:history="1">
      <w:r w:rsidR="00F51321" w:rsidRPr="00E863C4">
        <w:rPr>
          <w:rStyle w:val="Hyperlink"/>
          <w:szCs w:val="18"/>
        </w:rPr>
        <w:t>MBS Online</w:t>
      </w:r>
    </w:hyperlink>
  </w:p>
  <w:p w14:paraId="0D093570" w14:textId="1776B7B9" w:rsidR="00F51321" w:rsidRPr="009B32BA" w:rsidRDefault="00F51321" w:rsidP="00F51321">
    <w:pPr>
      <w:pStyle w:val="Footer"/>
      <w:jc w:val="left"/>
      <w:rPr>
        <w:szCs w:val="18"/>
      </w:rPr>
    </w:pPr>
    <w:r w:rsidRPr="00870B05">
      <w:t>Last updated</w:t>
    </w:r>
    <w:r>
      <w:t xml:space="preserve"> – </w:t>
    </w:r>
    <w:r w:rsidR="00017A57">
      <w:t>6</w:t>
    </w:r>
    <w:r>
      <w:t xml:space="preserve"> </w:t>
    </w:r>
    <w:r w:rsidR="00693BA0">
      <w:t>February</w:t>
    </w:r>
    <w:r>
      <w:t xml:space="preserve"> 20</w:t>
    </w:r>
    <w:r w:rsidR="00881E4E">
      <w:t>24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D97301"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76DCD287" w:rsidR="00064168" w:rsidRDefault="00631632" w:rsidP="00064168">
    <w:pPr>
      <w:pStyle w:val="Footer"/>
      <w:tabs>
        <w:tab w:val="clear" w:pos="9026"/>
        <w:tab w:val="right" w:pos="10466"/>
      </w:tabs>
    </w:pPr>
    <w:r>
      <w:rPr>
        <w:b/>
      </w:rPr>
      <w:t xml:space="preserve">Orthopaedic </w:t>
    </w:r>
    <w:r w:rsidR="002820B3">
      <w:rPr>
        <w:b/>
      </w:rPr>
      <w:t>S</w:t>
    </w:r>
    <w:r>
      <w:rPr>
        <w:b/>
      </w:rPr>
      <w:t>urgery</w:t>
    </w:r>
    <w:r w:rsidR="002820B3">
      <w:rPr>
        <w:b/>
      </w:rPr>
      <w:t xml:space="preserve"> </w:t>
    </w:r>
    <w:r w:rsidR="002D5331">
      <w:rPr>
        <w:b/>
      </w:rPr>
      <w:t xml:space="preserve">Changes </w:t>
    </w:r>
    <w:r w:rsidR="002820B3">
      <w:rPr>
        <w:b/>
      </w:rPr>
      <w:t xml:space="preserve">– </w:t>
    </w:r>
    <w:r w:rsidR="002D5331">
      <w:rPr>
        <w:b/>
      </w:rPr>
      <w:t xml:space="preserve">Knee, Hip, and Paediatric </w:t>
    </w:r>
    <w:r w:rsidR="002D5C35">
      <w:rPr>
        <w:b/>
      </w:rPr>
      <w:t xml:space="preserve">Procedures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D97301" w:rsidP="00064168">
    <w:pPr>
      <w:pStyle w:val="Footer"/>
      <w:jc w:val="left"/>
      <w:rPr>
        <w:rStyle w:val="Hyperlink"/>
        <w:szCs w:val="18"/>
      </w:rPr>
    </w:pPr>
    <w:hyperlink r:id="rId1" w:history="1">
      <w:r w:rsidR="00064168" w:rsidRPr="00E863C4">
        <w:rPr>
          <w:rStyle w:val="Hyperlink"/>
          <w:szCs w:val="18"/>
        </w:rPr>
        <w:t>MBS Online</w:t>
      </w:r>
    </w:hyperlink>
  </w:p>
  <w:p w14:paraId="03585E81" w14:textId="30AD1970" w:rsidR="00064168" w:rsidRPr="009B32BA" w:rsidRDefault="00064168" w:rsidP="00064168">
    <w:pPr>
      <w:pStyle w:val="Footer"/>
      <w:jc w:val="left"/>
      <w:rPr>
        <w:szCs w:val="18"/>
      </w:rPr>
    </w:pPr>
    <w:r w:rsidRPr="00870B05">
      <w:t>Last updated</w:t>
    </w:r>
    <w:r>
      <w:t xml:space="preserve"> – </w:t>
    </w:r>
    <w:r w:rsidR="00017A57">
      <w:t>6</w:t>
    </w:r>
    <w:r>
      <w:t xml:space="preserve"> </w:t>
    </w:r>
    <w:r w:rsidR="00693BA0">
      <w:t>February</w:t>
    </w:r>
    <w:r>
      <w:t xml:space="preserve"> 20</w:t>
    </w:r>
    <w:r w:rsidR="00881E4E">
      <w:t>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BA93E" w14:textId="77777777" w:rsidR="002D0BD2" w:rsidRDefault="002D0BD2" w:rsidP="006B56BB">
      <w:r>
        <w:separator/>
      </w:r>
    </w:p>
    <w:p w14:paraId="17486673" w14:textId="77777777" w:rsidR="002D0BD2" w:rsidRDefault="002D0BD2"/>
  </w:footnote>
  <w:footnote w:type="continuationSeparator" w:id="0">
    <w:p w14:paraId="3C684ED8" w14:textId="77777777" w:rsidR="002D0BD2" w:rsidRDefault="002D0BD2" w:rsidP="006B56BB">
      <w:r>
        <w:continuationSeparator/>
      </w:r>
    </w:p>
    <w:p w14:paraId="08A593EE" w14:textId="77777777" w:rsidR="002D0BD2" w:rsidRDefault="002D0BD2"/>
  </w:footnote>
  <w:footnote w:type="continuationNotice" w:id="1">
    <w:p w14:paraId="6073A1B3" w14:textId="77777777" w:rsidR="002D0BD2" w:rsidRDefault="002D0B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A1504A"/>
    <w:multiLevelType w:val="hybridMultilevel"/>
    <w:tmpl w:val="F3AA427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42201606"/>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18912CA"/>
    <w:multiLevelType w:val="hybridMultilevel"/>
    <w:tmpl w:val="2480A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91767F"/>
    <w:multiLevelType w:val="hybridMultilevel"/>
    <w:tmpl w:val="4D146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2F7D6F"/>
    <w:multiLevelType w:val="hybridMultilevel"/>
    <w:tmpl w:val="240C6DA8"/>
    <w:lvl w:ilvl="0" w:tplc="5606B11E">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8"/>
  </w:num>
  <w:num w:numId="3" w16cid:durableId="1161390217">
    <w:abstractNumId w:val="21"/>
  </w:num>
  <w:num w:numId="4" w16cid:durableId="1616522112">
    <w:abstractNumId w:val="9"/>
  </w:num>
  <w:num w:numId="5" w16cid:durableId="1326863177">
    <w:abstractNumId w:val="9"/>
    <w:lvlOverride w:ilvl="0">
      <w:startOverride w:val="1"/>
    </w:lvlOverride>
  </w:num>
  <w:num w:numId="6" w16cid:durableId="312683612">
    <w:abstractNumId w:val="10"/>
  </w:num>
  <w:num w:numId="7" w16cid:durableId="816721464">
    <w:abstractNumId w:val="16"/>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4"/>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4"/>
  </w:num>
  <w:num w:numId="23" w16cid:durableId="111368400">
    <w:abstractNumId w:val="18"/>
  </w:num>
  <w:num w:numId="24" w16cid:durableId="815339056">
    <w:abstractNumId w:val="21"/>
  </w:num>
  <w:num w:numId="25" w16cid:durableId="743180995">
    <w:abstractNumId w:val="9"/>
  </w:num>
  <w:num w:numId="26" w16cid:durableId="320358050">
    <w:abstractNumId w:val="17"/>
  </w:num>
  <w:num w:numId="27" w16cid:durableId="508569404">
    <w:abstractNumId w:val="12"/>
  </w:num>
  <w:num w:numId="28" w16cid:durableId="1416364898">
    <w:abstractNumId w:val="14"/>
  </w:num>
  <w:num w:numId="29" w16cid:durableId="1994792920">
    <w:abstractNumId w:val="19"/>
  </w:num>
  <w:num w:numId="30" w16cid:durableId="384765578">
    <w:abstractNumId w:val="8"/>
  </w:num>
  <w:num w:numId="31" w16cid:durableId="794370426">
    <w:abstractNumId w:val="22"/>
  </w:num>
  <w:num w:numId="32" w16cid:durableId="199444137">
    <w:abstractNumId w:val="23"/>
  </w:num>
  <w:num w:numId="33" w16cid:durableId="1737166549">
    <w:abstractNumId w:val="12"/>
  </w:num>
  <w:num w:numId="34" w16cid:durableId="626549893">
    <w:abstractNumId w:val="12"/>
  </w:num>
  <w:num w:numId="35" w16cid:durableId="19698168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FC0"/>
    <w:rsid w:val="00002B45"/>
    <w:rsid w:val="00003743"/>
    <w:rsid w:val="00003BF7"/>
    <w:rsid w:val="000047B4"/>
    <w:rsid w:val="000048AB"/>
    <w:rsid w:val="00005712"/>
    <w:rsid w:val="000060CD"/>
    <w:rsid w:val="00006618"/>
    <w:rsid w:val="00006905"/>
    <w:rsid w:val="00007FD8"/>
    <w:rsid w:val="00011560"/>
    <w:rsid w:val="000117F8"/>
    <w:rsid w:val="00012833"/>
    <w:rsid w:val="00013362"/>
    <w:rsid w:val="0001460F"/>
    <w:rsid w:val="0001557F"/>
    <w:rsid w:val="00017A57"/>
    <w:rsid w:val="00017CCC"/>
    <w:rsid w:val="00021549"/>
    <w:rsid w:val="000223A9"/>
    <w:rsid w:val="00022629"/>
    <w:rsid w:val="00024DFE"/>
    <w:rsid w:val="00025731"/>
    <w:rsid w:val="00026139"/>
    <w:rsid w:val="000272F1"/>
    <w:rsid w:val="00027601"/>
    <w:rsid w:val="00030E8B"/>
    <w:rsid w:val="00033321"/>
    <w:rsid w:val="0003361B"/>
    <w:rsid w:val="000338E5"/>
    <w:rsid w:val="00033ECC"/>
    <w:rsid w:val="0003422F"/>
    <w:rsid w:val="00035E41"/>
    <w:rsid w:val="00036A7E"/>
    <w:rsid w:val="00037AA0"/>
    <w:rsid w:val="00046FF0"/>
    <w:rsid w:val="00047106"/>
    <w:rsid w:val="0004792C"/>
    <w:rsid w:val="00050176"/>
    <w:rsid w:val="00050342"/>
    <w:rsid w:val="000505BE"/>
    <w:rsid w:val="000548EC"/>
    <w:rsid w:val="00055F9C"/>
    <w:rsid w:val="0006126D"/>
    <w:rsid w:val="00061866"/>
    <w:rsid w:val="00063B95"/>
    <w:rsid w:val="00064168"/>
    <w:rsid w:val="00066221"/>
    <w:rsid w:val="000662BC"/>
    <w:rsid w:val="00066D23"/>
    <w:rsid w:val="00067456"/>
    <w:rsid w:val="00071506"/>
    <w:rsid w:val="0007154F"/>
    <w:rsid w:val="00071A16"/>
    <w:rsid w:val="00080BAC"/>
    <w:rsid w:val="00081AB1"/>
    <w:rsid w:val="00082A2F"/>
    <w:rsid w:val="00082CC4"/>
    <w:rsid w:val="000831F1"/>
    <w:rsid w:val="0008333E"/>
    <w:rsid w:val="00084E44"/>
    <w:rsid w:val="0008580D"/>
    <w:rsid w:val="00090316"/>
    <w:rsid w:val="00090A50"/>
    <w:rsid w:val="00091E5E"/>
    <w:rsid w:val="00092646"/>
    <w:rsid w:val="00093981"/>
    <w:rsid w:val="00094917"/>
    <w:rsid w:val="00097369"/>
    <w:rsid w:val="000A3123"/>
    <w:rsid w:val="000A39C3"/>
    <w:rsid w:val="000A682B"/>
    <w:rsid w:val="000A6A72"/>
    <w:rsid w:val="000B067A"/>
    <w:rsid w:val="000B1540"/>
    <w:rsid w:val="000B1E53"/>
    <w:rsid w:val="000B3384"/>
    <w:rsid w:val="000B33FD"/>
    <w:rsid w:val="000B4ABA"/>
    <w:rsid w:val="000B6320"/>
    <w:rsid w:val="000B6424"/>
    <w:rsid w:val="000C042A"/>
    <w:rsid w:val="000C05D7"/>
    <w:rsid w:val="000C0F3E"/>
    <w:rsid w:val="000C1812"/>
    <w:rsid w:val="000C1DB6"/>
    <w:rsid w:val="000C294D"/>
    <w:rsid w:val="000C4B16"/>
    <w:rsid w:val="000C50C3"/>
    <w:rsid w:val="000C5E14"/>
    <w:rsid w:val="000C6434"/>
    <w:rsid w:val="000D1A7D"/>
    <w:rsid w:val="000D21F6"/>
    <w:rsid w:val="000D42C9"/>
    <w:rsid w:val="000D4500"/>
    <w:rsid w:val="000D7AEA"/>
    <w:rsid w:val="000D7F5A"/>
    <w:rsid w:val="000E2C66"/>
    <w:rsid w:val="000E2E83"/>
    <w:rsid w:val="000E2EFF"/>
    <w:rsid w:val="000E3659"/>
    <w:rsid w:val="000F123C"/>
    <w:rsid w:val="000F1B28"/>
    <w:rsid w:val="000F2FED"/>
    <w:rsid w:val="000F4D57"/>
    <w:rsid w:val="000F5E65"/>
    <w:rsid w:val="000F6A1C"/>
    <w:rsid w:val="00101918"/>
    <w:rsid w:val="00103CC7"/>
    <w:rsid w:val="0010616D"/>
    <w:rsid w:val="0010786C"/>
    <w:rsid w:val="0010797D"/>
    <w:rsid w:val="001103CD"/>
    <w:rsid w:val="00110478"/>
    <w:rsid w:val="00110883"/>
    <w:rsid w:val="00114F63"/>
    <w:rsid w:val="00115370"/>
    <w:rsid w:val="00115989"/>
    <w:rsid w:val="0011619F"/>
    <w:rsid w:val="00116FEB"/>
    <w:rsid w:val="0011711B"/>
    <w:rsid w:val="0011780D"/>
    <w:rsid w:val="00117F8A"/>
    <w:rsid w:val="00121B9B"/>
    <w:rsid w:val="00121E0C"/>
    <w:rsid w:val="001220F3"/>
    <w:rsid w:val="001224B2"/>
    <w:rsid w:val="00122796"/>
    <w:rsid w:val="00122ADC"/>
    <w:rsid w:val="00124341"/>
    <w:rsid w:val="001245EF"/>
    <w:rsid w:val="00126146"/>
    <w:rsid w:val="00130425"/>
    <w:rsid w:val="00130C53"/>
    <w:rsid w:val="00130F59"/>
    <w:rsid w:val="001320A1"/>
    <w:rsid w:val="00133EC0"/>
    <w:rsid w:val="001349FF"/>
    <w:rsid w:val="00141CE5"/>
    <w:rsid w:val="001429D7"/>
    <w:rsid w:val="00144908"/>
    <w:rsid w:val="00144C32"/>
    <w:rsid w:val="00150417"/>
    <w:rsid w:val="001508A1"/>
    <w:rsid w:val="00151023"/>
    <w:rsid w:val="0015140A"/>
    <w:rsid w:val="00151F55"/>
    <w:rsid w:val="001550C7"/>
    <w:rsid w:val="00155185"/>
    <w:rsid w:val="00156450"/>
    <w:rsid w:val="00156D96"/>
    <w:rsid w:val="001571C7"/>
    <w:rsid w:val="00157F98"/>
    <w:rsid w:val="00161094"/>
    <w:rsid w:val="00161528"/>
    <w:rsid w:val="00162347"/>
    <w:rsid w:val="00165CF1"/>
    <w:rsid w:val="00166CE3"/>
    <w:rsid w:val="00172794"/>
    <w:rsid w:val="001728D6"/>
    <w:rsid w:val="0017665C"/>
    <w:rsid w:val="001768CE"/>
    <w:rsid w:val="0017770E"/>
    <w:rsid w:val="00177AD2"/>
    <w:rsid w:val="00181587"/>
    <w:rsid w:val="001815A8"/>
    <w:rsid w:val="001816BB"/>
    <w:rsid w:val="00183F68"/>
    <w:rsid w:val="001840FA"/>
    <w:rsid w:val="0018751B"/>
    <w:rsid w:val="00187BCD"/>
    <w:rsid w:val="00187BE5"/>
    <w:rsid w:val="00190079"/>
    <w:rsid w:val="00194D25"/>
    <w:rsid w:val="00195B1A"/>
    <w:rsid w:val="0019622E"/>
    <w:rsid w:val="001966A7"/>
    <w:rsid w:val="00197B57"/>
    <w:rsid w:val="001A067E"/>
    <w:rsid w:val="001A0A12"/>
    <w:rsid w:val="001A1B6F"/>
    <w:rsid w:val="001A2E22"/>
    <w:rsid w:val="001A359B"/>
    <w:rsid w:val="001A3C34"/>
    <w:rsid w:val="001A4627"/>
    <w:rsid w:val="001A4979"/>
    <w:rsid w:val="001A5704"/>
    <w:rsid w:val="001B15D3"/>
    <w:rsid w:val="001B2305"/>
    <w:rsid w:val="001B3443"/>
    <w:rsid w:val="001B472F"/>
    <w:rsid w:val="001B4D7F"/>
    <w:rsid w:val="001B5E18"/>
    <w:rsid w:val="001B631C"/>
    <w:rsid w:val="001B72CC"/>
    <w:rsid w:val="001C0326"/>
    <w:rsid w:val="001C0D61"/>
    <w:rsid w:val="001C192F"/>
    <w:rsid w:val="001C3070"/>
    <w:rsid w:val="001C3C42"/>
    <w:rsid w:val="001C4104"/>
    <w:rsid w:val="001C43DF"/>
    <w:rsid w:val="001C4C8A"/>
    <w:rsid w:val="001D15EF"/>
    <w:rsid w:val="001D2494"/>
    <w:rsid w:val="001D292E"/>
    <w:rsid w:val="001D2C2B"/>
    <w:rsid w:val="001D31A6"/>
    <w:rsid w:val="001D3307"/>
    <w:rsid w:val="001D7869"/>
    <w:rsid w:val="001E25D1"/>
    <w:rsid w:val="001E4684"/>
    <w:rsid w:val="001E4FFB"/>
    <w:rsid w:val="001F0743"/>
    <w:rsid w:val="001F21C9"/>
    <w:rsid w:val="001F2589"/>
    <w:rsid w:val="00200706"/>
    <w:rsid w:val="002026CD"/>
    <w:rsid w:val="0020326B"/>
    <w:rsid w:val="002033FC"/>
    <w:rsid w:val="002036BC"/>
    <w:rsid w:val="0020448B"/>
    <w:rsid w:val="002044BB"/>
    <w:rsid w:val="00204E9B"/>
    <w:rsid w:val="00210B09"/>
    <w:rsid w:val="00210C9E"/>
    <w:rsid w:val="00211840"/>
    <w:rsid w:val="00214533"/>
    <w:rsid w:val="00215CA9"/>
    <w:rsid w:val="00215D06"/>
    <w:rsid w:val="00216E8D"/>
    <w:rsid w:val="00220665"/>
    <w:rsid w:val="00220939"/>
    <w:rsid w:val="00220E5F"/>
    <w:rsid w:val="002212B5"/>
    <w:rsid w:val="00223E72"/>
    <w:rsid w:val="002245D9"/>
    <w:rsid w:val="00226668"/>
    <w:rsid w:val="00233809"/>
    <w:rsid w:val="00234AC7"/>
    <w:rsid w:val="00235439"/>
    <w:rsid w:val="002355D2"/>
    <w:rsid w:val="0023603D"/>
    <w:rsid w:val="00240046"/>
    <w:rsid w:val="00243894"/>
    <w:rsid w:val="00244694"/>
    <w:rsid w:val="002459C9"/>
    <w:rsid w:val="00246914"/>
    <w:rsid w:val="0024797F"/>
    <w:rsid w:val="00247BBB"/>
    <w:rsid w:val="0025119E"/>
    <w:rsid w:val="002511C9"/>
    <w:rsid w:val="00251269"/>
    <w:rsid w:val="00252977"/>
    <w:rsid w:val="002535C0"/>
    <w:rsid w:val="0025432B"/>
    <w:rsid w:val="00254911"/>
    <w:rsid w:val="0025681F"/>
    <w:rsid w:val="00257773"/>
    <w:rsid w:val="002579FE"/>
    <w:rsid w:val="00260552"/>
    <w:rsid w:val="002630D8"/>
    <w:rsid w:val="0026311C"/>
    <w:rsid w:val="0026668C"/>
    <w:rsid w:val="00266AC1"/>
    <w:rsid w:val="00270C6F"/>
    <w:rsid w:val="0027178C"/>
    <w:rsid w:val="00271954"/>
    <w:rsid w:val="002719FA"/>
    <w:rsid w:val="00272668"/>
    <w:rsid w:val="0027330B"/>
    <w:rsid w:val="0027394B"/>
    <w:rsid w:val="00273FB8"/>
    <w:rsid w:val="00274078"/>
    <w:rsid w:val="002775A4"/>
    <w:rsid w:val="00277AC2"/>
    <w:rsid w:val="00277EF8"/>
    <w:rsid w:val="002803AD"/>
    <w:rsid w:val="00282052"/>
    <w:rsid w:val="002820B3"/>
    <w:rsid w:val="002831A3"/>
    <w:rsid w:val="0028519E"/>
    <w:rsid w:val="002856A5"/>
    <w:rsid w:val="00286B7C"/>
    <w:rsid w:val="002872ED"/>
    <w:rsid w:val="002905C2"/>
    <w:rsid w:val="002935D8"/>
    <w:rsid w:val="0029512F"/>
    <w:rsid w:val="00295AF2"/>
    <w:rsid w:val="00295C91"/>
    <w:rsid w:val="0029630D"/>
    <w:rsid w:val="00296809"/>
    <w:rsid w:val="00297151"/>
    <w:rsid w:val="002A0334"/>
    <w:rsid w:val="002A1B70"/>
    <w:rsid w:val="002A22EF"/>
    <w:rsid w:val="002A404D"/>
    <w:rsid w:val="002A581B"/>
    <w:rsid w:val="002A6112"/>
    <w:rsid w:val="002A6117"/>
    <w:rsid w:val="002A7671"/>
    <w:rsid w:val="002A76F9"/>
    <w:rsid w:val="002A7D05"/>
    <w:rsid w:val="002B20E6"/>
    <w:rsid w:val="002B23CB"/>
    <w:rsid w:val="002B42A3"/>
    <w:rsid w:val="002C03A3"/>
    <w:rsid w:val="002C0CDD"/>
    <w:rsid w:val="002C2124"/>
    <w:rsid w:val="002C38C4"/>
    <w:rsid w:val="002C46AA"/>
    <w:rsid w:val="002C4AA1"/>
    <w:rsid w:val="002C55B3"/>
    <w:rsid w:val="002C61A1"/>
    <w:rsid w:val="002D0BD2"/>
    <w:rsid w:val="002D22D4"/>
    <w:rsid w:val="002D2466"/>
    <w:rsid w:val="002D45CE"/>
    <w:rsid w:val="002D48E8"/>
    <w:rsid w:val="002D509E"/>
    <w:rsid w:val="002D5331"/>
    <w:rsid w:val="002D5C35"/>
    <w:rsid w:val="002D5C48"/>
    <w:rsid w:val="002D7845"/>
    <w:rsid w:val="002E1A1D"/>
    <w:rsid w:val="002E2825"/>
    <w:rsid w:val="002E3D3F"/>
    <w:rsid w:val="002E4081"/>
    <w:rsid w:val="002E4EB0"/>
    <w:rsid w:val="002E5A87"/>
    <w:rsid w:val="002E5B78"/>
    <w:rsid w:val="002E60CD"/>
    <w:rsid w:val="002E70BC"/>
    <w:rsid w:val="002F088F"/>
    <w:rsid w:val="002F3AE3"/>
    <w:rsid w:val="002F44EC"/>
    <w:rsid w:val="002F7FDB"/>
    <w:rsid w:val="0030273C"/>
    <w:rsid w:val="0030464B"/>
    <w:rsid w:val="003066DB"/>
    <w:rsid w:val="00306E70"/>
    <w:rsid w:val="0030786C"/>
    <w:rsid w:val="00312842"/>
    <w:rsid w:val="003134CA"/>
    <w:rsid w:val="00313A36"/>
    <w:rsid w:val="0031597B"/>
    <w:rsid w:val="00315C06"/>
    <w:rsid w:val="00315CB6"/>
    <w:rsid w:val="00317FFB"/>
    <w:rsid w:val="0032327E"/>
    <w:rsid w:val="003233DE"/>
    <w:rsid w:val="0032414E"/>
    <w:rsid w:val="00324297"/>
    <w:rsid w:val="0032466B"/>
    <w:rsid w:val="00326690"/>
    <w:rsid w:val="00326732"/>
    <w:rsid w:val="00327A4E"/>
    <w:rsid w:val="003309AF"/>
    <w:rsid w:val="003330EB"/>
    <w:rsid w:val="00333FF0"/>
    <w:rsid w:val="003343E3"/>
    <w:rsid w:val="0033502B"/>
    <w:rsid w:val="003370B8"/>
    <w:rsid w:val="003415FD"/>
    <w:rsid w:val="003429F0"/>
    <w:rsid w:val="003432B3"/>
    <w:rsid w:val="00343A92"/>
    <w:rsid w:val="00345536"/>
    <w:rsid w:val="00345A82"/>
    <w:rsid w:val="0035005F"/>
    <w:rsid w:val="00350108"/>
    <w:rsid w:val="0035097A"/>
    <w:rsid w:val="00350A7D"/>
    <w:rsid w:val="00350B0F"/>
    <w:rsid w:val="003540A4"/>
    <w:rsid w:val="003561D8"/>
    <w:rsid w:val="00357BCC"/>
    <w:rsid w:val="00360E4E"/>
    <w:rsid w:val="00363AC5"/>
    <w:rsid w:val="0036426C"/>
    <w:rsid w:val="003642CB"/>
    <w:rsid w:val="00366130"/>
    <w:rsid w:val="0036739D"/>
    <w:rsid w:val="00370359"/>
    <w:rsid w:val="00370AAA"/>
    <w:rsid w:val="00375F77"/>
    <w:rsid w:val="003770D3"/>
    <w:rsid w:val="00377B25"/>
    <w:rsid w:val="00380147"/>
    <w:rsid w:val="00381004"/>
    <w:rsid w:val="0038115F"/>
    <w:rsid w:val="00381BBE"/>
    <w:rsid w:val="00382903"/>
    <w:rsid w:val="003846FF"/>
    <w:rsid w:val="003857D4"/>
    <w:rsid w:val="00385AD4"/>
    <w:rsid w:val="00385C01"/>
    <w:rsid w:val="0038715B"/>
    <w:rsid w:val="00387924"/>
    <w:rsid w:val="00391A0C"/>
    <w:rsid w:val="003923D7"/>
    <w:rsid w:val="003929D7"/>
    <w:rsid w:val="0039384D"/>
    <w:rsid w:val="00394873"/>
    <w:rsid w:val="00395C23"/>
    <w:rsid w:val="00397B13"/>
    <w:rsid w:val="00397B2E"/>
    <w:rsid w:val="003A023B"/>
    <w:rsid w:val="003A045D"/>
    <w:rsid w:val="003A0A77"/>
    <w:rsid w:val="003A2E4F"/>
    <w:rsid w:val="003A4438"/>
    <w:rsid w:val="003A5013"/>
    <w:rsid w:val="003A5078"/>
    <w:rsid w:val="003A5E84"/>
    <w:rsid w:val="003A62DD"/>
    <w:rsid w:val="003A775A"/>
    <w:rsid w:val="003B062C"/>
    <w:rsid w:val="003B1E1B"/>
    <w:rsid w:val="003B213A"/>
    <w:rsid w:val="003B2CBC"/>
    <w:rsid w:val="003B3BB5"/>
    <w:rsid w:val="003B3EFB"/>
    <w:rsid w:val="003B43AD"/>
    <w:rsid w:val="003B565F"/>
    <w:rsid w:val="003B63F5"/>
    <w:rsid w:val="003C0FEC"/>
    <w:rsid w:val="003C23AA"/>
    <w:rsid w:val="003C2AC8"/>
    <w:rsid w:val="003C5B3D"/>
    <w:rsid w:val="003C7860"/>
    <w:rsid w:val="003C79F0"/>
    <w:rsid w:val="003C7C92"/>
    <w:rsid w:val="003D033A"/>
    <w:rsid w:val="003D17F9"/>
    <w:rsid w:val="003D2648"/>
    <w:rsid w:val="003D2D08"/>
    <w:rsid w:val="003D2D88"/>
    <w:rsid w:val="003D2E0E"/>
    <w:rsid w:val="003D41EA"/>
    <w:rsid w:val="003D4850"/>
    <w:rsid w:val="003D535A"/>
    <w:rsid w:val="003D5AFB"/>
    <w:rsid w:val="003D5EB5"/>
    <w:rsid w:val="003E0014"/>
    <w:rsid w:val="003E1B5A"/>
    <w:rsid w:val="003E2739"/>
    <w:rsid w:val="003E2F0E"/>
    <w:rsid w:val="003E2FB5"/>
    <w:rsid w:val="003E5265"/>
    <w:rsid w:val="003F0955"/>
    <w:rsid w:val="003F1B27"/>
    <w:rsid w:val="003F27EF"/>
    <w:rsid w:val="003F51A6"/>
    <w:rsid w:val="003F5F4D"/>
    <w:rsid w:val="003F646F"/>
    <w:rsid w:val="003F6CEA"/>
    <w:rsid w:val="003F6DAB"/>
    <w:rsid w:val="003F712A"/>
    <w:rsid w:val="00400659"/>
    <w:rsid w:val="00400F00"/>
    <w:rsid w:val="00401380"/>
    <w:rsid w:val="00402440"/>
    <w:rsid w:val="00404F8B"/>
    <w:rsid w:val="00405256"/>
    <w:rsid w:val="00405ADD"/>
    <w:rsid w:val="00405B18"/>
    <w:rsid w:val="00410031"/>
    <w:rsid w:val="0041107B"/>
    <w:rsid w:val="0041136E"/>
    <w:rsid w:val="00411868"/>
    <w:rsid w:val="00415C81"/>
    <w:rsid w:val="00416F81"/>
    <w:rsid w:val="004203E2"/>
    <w:rsid w:val="004229F7"/>
    <w:rsid w:val="00423F9A"/>
    <w:rsid w:val="00423FD1"/>
    <w:rsid w:val="00423FD5"/>
    <w:rsid w:val="004241D6"/>
    <w:rsid w:val="00425FEC"/>
    <w:rsid w:val="00426470"/>
    <w:rsid w:val="00427A4C"/>
    <w:rsid w:val="00432378"/>
    <w:rsid w:val="004327FA"/>
    <w:rsid w:val="0043504A"/>
    <w:rsid w:val="00440D65"/>
    <w:rsid w:val="004435E6"/>
    <w:rsid w:val="0044365E"/>
    <w:rsid w:val="0044482E"/>
    <w:rsid w:val="004452EA"/>
    <w:rsid w:val="004478B6"/>
    <w:rsid w:val="00447E31"/>
    <w:rsid w:val="00450BD3"/>
    <w:rsid w:val="00451EF0"/>
    <w:rsid w:val="004533DF"/>
    <w:rsid w:val="00453923"/>
    <w:rsid w:val="00453F0B"/>
    <w:rsid w:val="00454B9B"/>
    <w:rsid w:val="00457858"/>
    <w:rsid w:val="00457C75"/>
    <w:rsid w:val="0046042F"/>
    <w:rsid w:val="00460B0B"/>
    <w:rsid w:val="00461023"/>
    <w:rsid w:val="004616FA"/>
    <w:rsid w:val="00462FAC"/>
    <w:rsid w:val="00463648"/>
    <w:rsid w:val="00463B8E"/>
    <w:rsid w:val="0046403B"/>
    <w:rsid w:val="00464577"/>
    <w:rsid w:val="00464631"/>
    <w:rsid w:val="00464B79"/>
    <w:rsid w:val="0046633D"/>
    <w:rsid w:val="00466EA9"/>
    <w:rsid w:val="00466EB3"/>
    <w:rsid w:val="0046789A"/>
    <w:rsid w:val="00467BBF"/>
    <w:rsid w:val="004739C3"/>
    <w:rsid w:val="00475988"/>
    <w:rsid w:val="00475CFD"/>
    <w:rsid w:val="00477711"/>
    <w:rsid w:val="004800E2"/>
    <w:rsid w:val="004811CB"/>
    <w:rsid w:val="0048593C"/>
    <w:rsid w:val="004861C9"/>
    <w:rsid w:val="004867E2"/>
    <w:rsid w:val="00486A32"/>
    <w:rsid w:val="00487992"/>
    <w:rsid w:val="00487CFE"/>
    <w:rsid w:val="004904CC"/>
    <w:rsid w:val="00491B90"/>
    <w:rsid w:val="004929A9"/>
    <w:rsid w:val="00494378"/>
    <w:rsid w:val="004974B9"/>
    <w:rsid w:val="004A2105"/>
    <w:rsid w:val="004A40C6"/>
    <w:rsid w:val="004A54B5"/>
    <w:rsid w:val="004A76FA"/>
    <w:rsid w:val="004A78D9"/>
    <w:rsid w:val="004A79E6"/>
    <w:rsid w:val="004B455E"/>
    <w:rsid w:val="004B4AD1"/>
    <w:rsid w:val="004B4FE3"/>
    <w:rsid w:val="004C0084"/>
    <w:rsid w:val="004C039D"/>
    <w:rsid w:val="004C0560"/>
    <w:rsid w:val="004C1BCD"/>
    <w:rsid w:val="004C3A8F"/>
    <w:rsid w:val="004C6BCF"/>
    <w:rsid w:val="004C7ABA"/>
    <w:rsid w:val="004D0A54"/>
    <w:rsid w:val="004D1039"/>
    <w:rsid w:val="004D12B4"/>
    <w:rsid w:val="004D23BE"/>
    <w:rsid w:val="004D2738"/>
    <w:rsid w:val="004D4989"/>
    <w:rsid w:val="004D5167"/>
    <w:rsid w:val="004D51F0"/>
    <w:rsid w:val="004D5805"/>
    <w:rsid w:val="004D58BF"/>
    <w:rsid w:val="004D59C9"/>
    <w:rsid w:val="004D6774"/>
    <w:rsid w:val="004D774B"/>
    <w:rsid w:val="004E16F9"/>
    <w:rsid w:val="004E4335"/>
    <w:rsid w:val="004E5226"/>
    <w:rsid w:val="004E6D8F"/>
    <w:rsid w:val="004E74EA"/>
    <w:rsid w:val="004F13EE"/>
    <w:rsid w:val="004F1844"/>
    <w:rsid w:val="004F2022"/>
    <w:rsid w:val="004F25DD"/>
    <w:rsid w:val="004F3368"/>
    <w:rsid w:val="004F34A9"/>
    <w:rsid w:val="004F3B80"/>
    <w:rsid w:val="004F5A1B"/>
    <w:rsid w:val="004F6E60"/>
    <w:rsid w:val="004F7C05"/>
    <w:rsid w:val="00500532"/>
    <w:rsid w:val="00501C94"/>
    <w:rsid w:val="0050263A"/>
    <w:rsid w:val="0050316B"/>
    <w:rsid w:val="0050456C"/>
    <w:rsid w:val="005051B5"/>
    <w:rsid w:val="00506432"/>
    <w:rsid w:val="00506C8E"/>
    <w:rsid w:val="00506E82"/>
    <w:rsid w:val="00507672"/>
    <w:rsid w:val="00511810"/>
    <w:rsid w:val="00511EB2"/>
    <w:rsid w:val="00512B82"/>
    <w:rsid w:val="00513438"/>
    <w:rsid w:val="00516F89"/>
    <w:rsid w:val="0052051D"/>
    <w:rsid w:val="005213BD"/>
    <w:rsid w:val="0052150E"/>
    <w:rsid w:val="00521718"/>
    <w:rsid w:val="005237B9"/>
    <w:rsid w:val="0052585C"/>
    <w:rsid w:val="00530764"/>
    <w:rsid w:val="00530B39"/>
    <w:rsid w:val="00531AA1"/>
    <w:rsid w:val="00532F1C"/>
    <w:rsid w:val="00536CB7"/>
    <w:rsid w:val="00537AEA"/>
    <w:rsid w:val="00540876"/>
    <w:rsid w:val="005421CE"/>
    <w:rsid w:val="00542C54"/>
    <w:rsid w:val="00543DF7"/>
    <w:rsid w:val="00543F7B"/>
    <w:rsid w:val="00545EE6"/>
    <w:rsid w:val="00546E2F"/>
    <w:rsid w:val="00551C8D"/>
    <w:rsid w:val="005550E7"/>
    <w:rsid w:val="00555932"/>
    <w:rsid w:val="005564FB"/>
    <w:rsid w:val="005572C7"/>
    <w:rsid w:val="0056048A"/>
    <w:rsid w:val="00560655"/>
    <w:rsid w:val="00562627"/>
    <w:rsid w:val="005650ED"/>
    <w:rsid w:val="00567AA5"/>
    <w:rsid w:val="00573829"/>
    <w:rsid w:val="00575754"/>
    <w:rsid w:val="005762BE"/>
    <w:rsid w:val="00577B25"/>
    <w:rsid w:val="00577EBD"/>
    <w:rsid w:val="00580AE8"/>
    <w:rsid w:val="00581FBA"/>
    <w:rsid w:val="00582A37"/>
    <w:rsid w:val="00585778"/>
    <w:rsid w:val="005858A4"/>
    <w:rsid w:val="005862EE"/>
    <w:rsid w:val="00587E12"/>
    <w:rsid w:val="0059071C"/>
    <w:rsid w:val="00591654"/>
    <w:rsid w:val="00591E20"/>
    <w:rsid w:val="00593139"/>
    <w:rsid w:val="0059356B"/>
    <w:rsid w:val="005936E3"/>
    <w:rsid w:val="00594698"/>
    <w:rsid w:val="00594802"/>
    <w:rsid w:val="00595408"/>
    <w:rsid w:val="00595E84"/>
    <w:rsid w:val="005A0C59"/>
    <w:rsid w:val="005A2E67"/>
    <w:rsid w:val="005A48EB"/>
    <w:rsid w:val="005A6CFB"/>
    <w:rsid w:val="005A7C9F"/>
    <w:rsid w:val="005B2F04"/>
    <w:rsid w:val="005B30C7"/>
    <w:rsid w:val="005B407C"/>
    <w:rsid w:val="005B468C"/>
    <w:rsid w:val="005B49A2"/>
    <w:rsid w:val="005B4B9D"/>
    <w:rsid w:val="005B4E84"/>
    <w:rsid w:val="005B50A8"/>
    <w:rsid w:val="005C3124"/>
    <w:rsid w:val="005C49B8"/>
    <w:rsid w:val="005C5AEB"/>
    <w:rsid w:val="005C6F65"/>
    <w:rsid w:val="005D07A4"/>
    <w:rsid w:val="005D3743"/>
    <w:rsid w:val="005D5836"/>
    <w:rsid w:val="005D5F4E"/>
    <w:rsid w:val="005E0A3F"/>
    <w:rsid w:val="005E1AF9"/>
    <w:rsid w:val="005E2378"/>
    <w:rsid w:val="005E2D76"/>
    <w:rsid w:val="005E3191"/>
    <w:rsid w:val="005E5757"/>
    <w:rsid w:val="005E67EA"/>
    <w:rsid w:val="005E6883"/>
    <w:rsid w:val="005E68CF"/>
    <w:rsid w:val="005E772F"/>
    <w:rsid w:val="005E7944"/>
    <w:rsid w:val="005F353A"/>
    <w:rsid w:val="005F358C"/>
    <w:rsid w:val="005F377D"/>
    <w:rsid w:val="005F4ECA"/>
    <w:rsid w:val="00601FC9"/>
    <w:rsid w:val="0060343D"/>
    <w:rsid w:val="00603AE4"/>
    <w:rsid w:val="00603C9D"/>
    <w:rsid w:val="006041BE"/>
    <w:rsid w:val="006043C7"/>
    <w:rsid w:val="00604419"/>
    <w:rsid w:val="00605292"/>
    <w:rsid w:val="00610557"/>
    <w:rsid w:val="00610612"/>
    <w:rsid w:val="0061467A"/>
    <w:rsid w:val="0061604C"/>
    <w:rsid w:val="00620341"/>
    <w:rsid w:val="00621579"/>
    <w:rsid w:val="00622F40"/>
    <w:rsid w:val="00624B52"/>
    <w:rsid w:val="00625440"/>
    <w:rsid w:val="00625AE2"/>
    <w:rsid w:val="00625B5B"/>
    <w:rsid w:val="006276A9"/>
    <w:rsid w:val="006305CF"/>
    <w:rsid w:val="00630794"/>
    <w:rsid w:val="00631632"/>
    <w:rsid w:val="00631B39"/>
    <w:rsid w:val="00631DF4"/>
    <w:rsid w:val="006337E7"/>
    <w:rsid w:val="00634175"/>
    <w:rsid w:val="0063451B"/>
    <w:rsid w:val="00634D9C"/>
    <w:rsid w:val="00635053"/>
    <w:rsid w:val="0063574E"/>
    <w:rsid w:val="00636283"/>
    <w:rsid w:val="00640771"/>
    <w:rsid w:val="006408AC"/>
    <w:rsid w:val="00642F20"/>
    <w:rsid w:val="006447DF"/>
    <w:rsid w:val="0064695D"/>
    <w:rsid w:val="006511B6"/>
    <w:rsid w:val="006512FF"/>
    <w:rsid w:val="00653217"/>
    <w:rsid w:val="00653A38"/>
    <w:rsid w:val="00654052"/>
    <w:rsid w:val="0065425C"/>
    <w:rsid w:val="00655937"/>
    <w:rsid w:val="00657B44"/>
    <w:rsid w:val="00657FF8"/>
    <w:rsid w:val="00660004"/>
    <w:rsid w:val="006622AD"/>
    <w:rsid w:val="00665400"/>
    <w:rsid w:val="006665DC"/>
    <w:rsid w:val="00670D99"/>
    <w:rsid w:val="00670E2B"/>
    <w:rsid w:val="0067108E"/>
    <w:rsid w:val="006724C2"/>
    <w:rsid w:val="006734BB"/>
    <w:rsid w:val="006755D0"/>
    <w:rsid w:val="0067665F"/>
    <w:rsid w:val="0067697A"/>
    <w:rsid w:val="006773A5"/>
    <w:rsid w:val="006821EB"/>
    <w:rsid w:val="006850AC"/>
    <w:rsid w:val="006878B8"/>
    <w:rsid w:val="00690339"/>
    <w:rsid w:val="006932BE"/>
    <w:rsid w:val="00693BA0"/>
    <w:rsid w:val="00695A14"/>
    <w:rsid w:val="00696708"/>
    <w:rsid w:val="006A2AAE"/>
    <w:rsid w:val="006A3B51"/>
    <w:rsid w:val="006A7945"/>
    <w:rsid w:val="006B1635"/>
    <w:rsid w:val="006B2286"/>
    <w:rsid w:val="006B539E"/>
    <w:rsid w:val="006B56BB"/>
    <w:rsid w:val="006C049E"/>
    <w:rsid w:val="006C085B"/>
    <w:rsid w:val="006C196C"/>
    <w:rsid w:val="006C2764"/>
    <w:rsid w:val="006C49C4"/>
    <w:rsid w:val="006C77A8"/>
    <w:rsid w:val="006D1B22"/>
    <w:rsid w:val="006D24FB"/>
    <w:rsid w:val="006D4098"/>
    <w:rsid w:val="006D4B38"/>
    <w:rsid w:val="006D611E"/>
    <w:rsid w:val="006D67F4"/>
    <w:rsid w:val="006D7358"/>
    <w:rsid w:val="006D7681"/>
    <w:rsid w:val="006D7B2E"/>
    <w:rsid w:val="006E02EA"/>
    <w:rsid w:val="006E0968"/>
    <w:rsid w:val="006E2AF6"/>
    <w:rsid w:val="006E441E"/>
    <w:rsid w:val="006E5C08"/>
    <w:rsid w:val="006E5D74"/>
    <w:rsid w:val="006E6EA5"/>
    <w:rsid w:val="006E707F"/>
    <w:rsid w:val="006F2766"/>
    <w:rsid w:val="006F3D47"/>
    <w:rsid w:val="006F4B56"/>
    <w:rsid w:val="006F4FCF"/>
    <w:rsid w:val="006F5073"/>
    <w:rsid w:val="0070071D"/>
    <w:rsid w:val="00700D70"/>
    <w:rsid w:val="00701275"/>
    <w:rsid w:val="0070169D"/>
    <w:rsid w:val="00701DD5"/>
    <w:rsid w:val="007033C2"/>
    <w:rsid w:val="007037A3"/>
    <w:rsid w:val="00703D3A"/>
    <w:rsid w:val="007042E7"/>
    <w:rsid w:val="00705139"/>
    <w:rsid w:val="00705F88"/>
    <w:rsid w:val="00706816"/>
    <w:rsid w:val="00707F56"/>
    <w:rsid w:val="0071142E"/>
    <w:rsid w:val="00713370"/>
    <w:rsid w:val="00713558"/>
    <w:rsid w:val="00714DCC"/>
    <w:rsid w:val="00720D08"/>
    <w:rsid w:val="00722A58"/>
    <w:rsid w:val="00723E68"/>
    <w:rsid w:val="007247BC"/>
    <w:rsid w:val="007263B9"/>
    <w:rsid w:val="0072686C"/>
    <w:rsid w:val="007316E8"/>
    <w:rsid w:val="00731DF0"/>
    <w:rsid w:val="007326A9"/>
    <w:rsid w:val="007334F8"/>
    <w:rsid w:val="007339CD"/>
    <w:rsid w:val="0073476E"/>
    <w:rsid w:val="007359D8"/>
    <w:rsid w:val="007362D4"/>
    <w:rsid w:val="007408AC"/>
    <w:rsid w:val="00743287"/>
    <w:rsid w:val="00743536"/>
    <w:rsid w:val="007443AD"/>
    <w:rsid w:val="00751EFF"/>
    <w:rsid w:val="00754DF7"/>
    <w:rsid w:val="00755A93"/>
    <w:rsid w:val="00757E73"/>
    <w:rsid w:val="00764E96"/>
    <w:rsid w:val="0076672A"/>
    <w:rsid w:val="007712E2"/>
    <w:rsid w:val="0077262F"/>
    <w:rsid w:val="00774C42"/>
    <w:rsid w:val="0077505F"/>
    <w:rsid w:val="00775E45"/>
    <w:rsid w:val="00775F2D"/>
    <w:rsid w:val="007764C0"/>
    <w:rsid w:val="00776A51"/>
    <w:rsid w:val="00776E07"/>
    <w:rsid w:val="00776E74"/>
    <w:rsid w:val="00777E63"/>
    <w:rsid w:val="00784B64"/>
    <w:rsid w:val="00785169"/>
    <w:rsid w:val="00786ACD"/>
    <w:rsid w:val="0078770E"/>
    <w:rsid w:val="00791895"/>
    <w:rsid w:val="00791A2C"/>
    <w:rsid w:val="007924DE"/>
    <w:rsid w:val="0079445E"/>
    <w:rsid w:val="007954AB"/>
    <w:rsid w:val="007960E9"/>
    <w:rsid w:val="00797BCB"/>
    <w:rsid w:val="007A14C5"/>
    <w:rsid w:val="007A4A10"/>
    <w:rsid w:val="007A50A4"/>
    <w:rsid w:val="007B0880"/>
    <w:rsid w:val="007B1750"/>
    <w:rsid w:val="007B1760"/>
    <w:rsid w:val="007B1A73"/>
    <w:rsid w:val="007B446C"/>
    <w:rsid w:val="007B4C35"/>
    <w:rsid w:val="007B700F"/>
    <w:rsid w:val="007B74DC"/>
    <w:rsid w:val="007C1179"/>
    <w:rsid w:val="007C122F"/>
    <w:rsid w:val="007C1711"/>
    <w:rsid w:val="007C1FDC"/>
    <w:rsid w:val="007C31DD"/>
    <w:rsid w:val="007C3345"/>
    <w:rsid w:val="007C3614"/>
    <w:rsid w:val="007C39C1"/>
    <w:rsid w:val="007C3E37"/>
    <w:rsid w:val="007C47FC"/>
    <w:rsid w:val="007C48C8"/>
    <w:rsid w:val="007C5D67"/>
    <w:rsid w:val="007C6D9C"/>
    <w:rsid w:val="007C7DDB"/>
    <w:rsid w:val="007D03F9"/>
    <w:rsid w:val="007D1710"/>
    <w:rsid w:val="007D2CC7"/>
    <w:rsid w:val="007D3855"/>
    <w:rsid w:val="007D3B6D"/>
    <w:rsid w:val="007D3FFF"/>
    <w:rsid w:val="007D57D2"/>
    <w:rsid w:val="007D5B7B"/>
    <w:rsid w:val="007D673D"/>
    <w:rsid w:val="007D71CA"/>
    <w:rsid w:val="007E0068"/>
    <w:rsid w:val="007E0FB8"/>
    <w:rsid w:val="007E38C1"/>
    <w:rsid w:val="007E432F"/>
    <w:rsid w:val="007E4D09"/>
    <w:rsid w:val="007E55F9"/>
    <w:rsid w:val="007E6004"/>
    <w:rsid w:val="007E7F65"/>
    <w:rsid w:val="007F0FAF"/>
    <w:rsid w:val="007F2220"/>
    <w:rsid w:val="007F4B3E"/>
    <w:rsid w:val="007F64CC"/>
    <w:rsid w:val="007F689A"/>
    <w:rsid w:val="007F6D14"/>
    <w:rsid w:val="008006E3"/>
    <w:rsid w:val="00801D44"/>
    <w:rsid w:val="00803A8A"/>
    <w:rsid w:val="00804917"/>
    <w:rsid w:val="00806229"/>
    <w:rsid w:val="00806253"/>
    <w:rsid w:val="00806374"/>
    <w:rsid w:val="008127AF"/>
    <w:rsid w:val="00812B46"/>
    <w:rsid w:val="0081348B"/>
    <w:rsid w:val="00815700"/>
    <w:rsid w:val="0082111B"/>
    <w:rsid w:val="008218EE"/>
    <w:rsid w:val="0082246B"/>
    <w:rsid w:val="0082287B"/>
    <w:rsid w:val="00824227"/>
    <w:rsid w:val="008248D2"/>
    <w:rsid w:val="00826420"/>
    <w:rsid w:val="008264EB"/>
    <w:rsid w:val="00826B8F"/>
    <w:rsid w:val="0083029A"/>
    <w:rsid w:val="00831E8A"/>
    <w:rsid w:val="008327D2"/>
    <w:rsid w:val="008329E8"/>
    <w:rsid w:val="00833622"/>
    <w:rsid w:val="00835C76"/>
    <w:rsid w:val="0083650B"/>
    <w:rsid w:val="008376E2"/>
    <w:rsid w:val="00841B70"/>
    <w:rsid w:val="00843049"/>
    <w:rsid w:val="008437CA"/>
    <w:rsid w:val="00844238"/>
    <w:rsid w:val="00847792"/>
    <w:rsid w:val="0085209B"/>
    <w:rsid w:val="008540AC"/>
    <w:rsid w:val="0085569C"/>
    <w:rsid w:val="00856B66"/>
    <w:rsid w:val="008601AC"/>
    <w:rsid w:val="00861A5F"/>
    <w:rsid w:val="00861AAE"/>
    <w:rsid w:val="008631EA"/>
    <w:rsid w:val="00863259"/>
    <w:rsid w:val="008633E4"/>
    <w:rsid w:val="008644AD"/>
    <w:rsid w:val="00865735"/>
    <w:rsid w:val="00865DDB"/>
    <w:rsid w:val="00867538"/>
    <w:rsid w:val="00870300"/>
    <w:rsid w:val="00872D06"/>
    <w:rsid w:val="00873D90"/>
    <w:rsid w:val="00873FC8"/>
    <w:rsid w:val="0087510C"/>
    <w:rsid w:val="00881E4E"/>
    <w:rsid w:val="00883870"/>
    <w:rsid w:val="008839C2"/>
    <w:rsid w:val="00884C63"/>
    <w:rsid w:val="00885908"/>
    <w:rsid w:val="00885E4D"/>
    <w:rsid w:val="00885EC2"/>
    <w:rsid w:val="00886471"/>
    <w:rsid w:val="008864B7"/>
    <w:rsid w:val="008914C3"/>
    <w:rsid w:val="008928AC"/>
    <w:rsid w:val="00892D9B"/>
    <w:rsid w:val="008936E0"/>
    <w:rsid w:val="008958E8"/>
    <w:rsid w:val="00895D7F"/>
    <w:rsid w:val="0089677E"/>
    <w:rsid w:val="00897818"/>
    <w:rsid w:val="008A0054"/>
    <w:rsid w:val="008A2069"/>
    <w:rsid w:val="008A447F"/>
    <w:rsid w:val="008A7438"/>
    <w:rsid w:val="008A76B8"/>
    <w:rsid w:val="008B1334"/>
    <w:rsid w:val="008B25C7"/>
    <w:rsid w:val="008B433C"/>
    <w:rsid w:val="008B5C6F"/>
    <w:rsid w:val="008C0278"/>
    <w:rsid w:val="008C17DE"/>
    <w:rsid w:val="008C1B9A"/>
    <w:rsid w:val="008C241F"/>
    <w:rsid w:val="008C24E9"/>
    <w:rsid w:val="008C4A1C"/>
    <w:rsid w:val="008D0533"/>
    <w:rsid w:val="008D2637"/>
    <w:rsid w:val="008D42CB"/>
    <w:rsid w:val="008D48C9"/>
    <w:rsid w:val="008D5677"/>
    <w:rsid w:val="008D5FF1"/>
    <w:rsid w:val="008D6381"/>
    <w:rsid w:val="008E0C77"/>
    <w:rsid w:val="008E1E8E"/>
    <w:rsid w:val="008E625F"/>
    <w:rsid w:val="008E77A1"/>
    <w:rsid w:val="008E7DE4"/>
    <w:rsid w:val="008F0482"/>
    <w:rsid w:val="008F1692"/>
    <w:rsid w:val="008F264D"/>
    <w:rsid w:val="008F30BE"/>
    <w:rsid w:val="008F573C"/>
    <w:rsid w:val="008F6932"/>
    <w:rsid w:val="008F7337"/>
    <w:rsid w:val="008F74F6"/>
    <w:rsid w:val="008F75A0"/>
    <w:rsid w:val="00903869"/>
    <w:rsid w:val="009040E9"/>
    <w:rsid w:val="00905C1B"/>
    <w:rsid w:val="00905DFE"/>
    <w:rsid w:val="009074E1"/>
    <w:rsid w:val="009105FC"/>
    <w:rsid w:val="009112F7"/>
    <w:rsid w:val="009122AF"/>
    <w:rsid w:val="00912590"/>
    <w:rsid w:val="00912D54"/>
    <w:rsid w:val="0091389F"/>
    <w:rsid w:val="00915F5C"/>
    <w:rsid w:val="00917076"/>
    <w:rsid w:val="00917935"/>
    <w:rsid w:val="009208F7"/>
    <w:rsid w:val="0092108F"/>
    <w:rsid w:val="00921649"/>
    <w:rsid w:val="009216C4"/>
    <w:rsid w:val="00922517"/>
    <w:rsid w:val="00922722"/>
    <w:rsid w:val="0092527F"/>
    <w:rsid w:val="009261E6"/>
    <w:rsid w:val="009268E1"/>
    <w:rsid w:val="00926CCD"/>
    <w:rsid w:val="009271EE"/>
    <w:rsid w:val="00927542"/>
    <w:rsid w:val="00932F58"/>
    <w:rsid w:val="00933C79"/>
    <w:rsid w:val="009344AE"/>
    <w:rsid w:val="009344DE"/>
    <w:rsid w:val="00935A76"/>
    <w:rsid w:val="00936402"/>
    <w:rsid w:val="0093674C"/>
    <w:rsid w:val="00937558"/>
    <w:rsid w:val="009402DD"/>
    <w:rsid w:val="00941D70"/>
    <w:rsid w:val="009439B6"/>
    <w:rsid w:val="00944A88"/>
    <w:rsid w:val="00945E7F"/>
    <w:rsid w:val="0094611C"/>
    <w:rsid w:val="00947147"/>
    <w:rsid w:val="009557C1"/>
    <w:rsid w:val="00956916"/>
    <w:rsid w:val="00960959"/>
    <w:rsid w:val="00960D6E"/>
    <w:rsid w:val="009626D7"/>
    <w:rsid w:val="00962C8C"/>
    <w:rsid w:val="00963D4F"/>
    <w:rsid w:val="00965269"/>
    <w:rsid w:val="00966801"/>
    <w:rsid w:val="0096778D"/>
    <w:rsid w:val="00967845"/>
    <w:rsid w:val="0097091D"/>
    <w:rsid w:val="00970D4C"/>
    <w:rsid w:val="0097269A"/>
    <w:rsid w:val="00974B59"/>
    <w:rsid w:val="00974D6A"/>
    <w:rsid w:val="009753FC"/>
    <w:rsid w:val="00976F4B"/>
    <w:rsid w:val="009802F3"/>
    <w:rsid w:val="00980380"/>
    <w:rsid w:val="00982027"/>
    <w:rsid w:val="00982E9D"/>
    <w:rsid w:val="0098340B"/>
    <w:rsid w:val="00985883"/>
    <w:rsid w:val="00985C72"/>
    <w:rsid w:val="00985D58"/>
    <w:rsid w:val="00986830"/>
    <w:rsid w:val="00990FC8"/>
    <w:rsid w:val="009924C3"/>
    <w:rsid w:val="00993102"/>
    <w:rsid w:val="00994F64"/>
    <w:rsid w:val="009950CA"/>
    <w:rsid w:val="009975EB"/>
    <w:rsid w:val="00997DB9"/>
    <w:rsid w:val="009A06D5"/>
    <w:rsid w:val="009A42AA"/>
    <w:rsid w:val="009A4B5A"/>
    <w:rsid w:val="009A4CA9"/>
    <w:rsid w:val="009A5B98"/>
    <w:rsid w:val="009A7268"/>
    <w:rsid w:val="009A7B63"/>
    <w:rsid w:val="009A7B6B"/>
    <w:rsid w:val="009B1570"/>
    <w:rsid w:val="009B3010"/>
    <w:rsid w:val="009B72B5"/>
    <w:rsid w:val="009C12F3"/>
    <w:rsid w:val="009C2673"/>
    <w:rsid w:val="009C56D4"/>
    <w:rsid w:val="009C589E"/>
    <w:rsid w:val="009C6F10"/>
    <w:rsid w:val="009D148F"/>
    <w:rsid w:val="009D267F"/>
    <w:rsid w:val="009D2D9E"/>
    <w:rsid w:val="009D3105"/>
    <w:rsid w:val="009D3D70"/>
    <w:rsid w:val="009D4381"/>
    <w:rsid w:val="009D6118"/>
    <w:rsid w:val="009D7945"/>
    <w:rsid w:val="009E0CEE"/>
    <w:rsid w:val="009E126D"/>
    <w:rsid w:val="009E3D7B"/>
    <w:rsid w:val="009E6DCD"/>
    <w:rsid w:val="009E6F7E"/>
    <w:rsid w:val="009E7034"/>
    <w:rsid w:val="009E7A57"/>
    <w:rsid w:val="009E7D68"/>
    <w:rsid w:val="009F3322"/>
    <w:rsid w:val="009F37B7"/>
    <w:rsid w:val="009F4230"/>
    <w:rsid w:val="009F4803"/>
    <w:rsid w:val="009F4F6A"/>
    <w:rsid w:val="009F4F84"/>
    <w:rsid w:val="009F7B0E"/>
    <w:rsid w:val="00A03259"/>
    <w:rsid w:val="00A041D1"/>
    <w:rsid w:val="00A046F0"/>
    <w:rsid w:val="00A06360"/>
    <w:rsid w:val="00A074BB"/>
    <w:rsid w:val="00A07620"/>
    <w:rsid w:val="00A10735"/>
    <w:rsid w:val="00A12A72"/>
    <w:rsid w:val="00A13EB5"/>
    <w:rsid w:val="00A1668B"/>
    <w:rsid w:val="00A16E36"/>
    <w:rsid w:val="00A21B29"/>
    <w:rsid w:val="00A21C7A"/>
    <w:rsid w:val="00A21ED3"/>
    <w:rsid w:val="00A24961"/>
    <w:rsid w:val="00A24B10"/>
    <w:rsid w:val="00A277EF"/>
    <w:rsid w:val="00A27DB8"/>
    <w:rsid w:val="00A30E9B"/>
    <w:rsid w:val="00A31C68"/>
    <w:rsid w:val="00A31F63"/>
    <w:rsid w:val="00A336CE"/>
    <w:rsid w:val="00A34DA2"/>
    <w:rsid w:val="00A364B2"/>
    <w:rsid w:val="00A41782"/>
    <w:rsid w:val="00A41C50"/>
    <w:rsid w:val="00A4512D"/>
    <w:rsid w:val="00A50244"/>
    <w:rsid w:val="00A52E84"/>
    <w:rsid w:val="00A53496"/>
    <w:rsid w:val="00A534CF"/>
    <w:rsid w:val="00A5560D"/>
    <w:rsid w:val="00A561C4"/>
    <w:rsid w:val="00A56ABF"/>
    <w:rsid w:val="00A578F4"/>
    <w:rsid w:val="00A627D7"/>
    <w:rsid w:val="00A650B8"/>
    <w:rsid w:val="00A656C7"/>
    <w:rsid w:val="00A705AF"/>
    <w:rsid w:val="00A719F6"/>
    <w:rsid w:val="00A72454"/>
    <w:rsid w:val="00A733CF"/>
    <w:rsid w:val="00A742F2"/>
    <w:rsid w:val="00A761F9"/>
    <w:rsid w:val="00A76978"/>
    <w:rsid w:val="00A77696"/>
    <w:rsid w:val="00A77BE2"/>
    <w:rsid w:val="00A80187"/>
    <w:rsid w:val="00A80557"/>
    <w:rsid w:val="00A81D33"/>
    <w:rsid w:val="00A824F7"/>
    <w:rsid w:val="00A8341C"/>
    <w:rsid w:val="00A83A60"/>
    <w:rsid w:val="00A83BCC"/>
    <w:rsid w:val="00A863FB"/>
    <w:rsid w:val="00A865DF"/>
    <w:rsid w:val="00A87506"/>
    <w:rsid w:val="00A87E0C"/>
    <w:rsid w:val="00A9213A"/>
    <w:rsid w:val="00A92A55"/>
    <w:rsid w:val="00A930AE"/>
    <w:rsid w:val="00A94EE6"/>
    <w:rsid w:val="00A9504F"/>
    <w:rsid w:val="00A964ED"/>
    <w:rsid w:val="00AA0349"/>
    <w:rsid w:val="00AA1A95"/>
    <w:rsid w:val="00AA260F"/>
    <w:rsid w:val="00AA3B60"/>
    <w:rsid w:val="00AA794F"/>
    <w:rsid w:val="00AB0148"/>
    <w:rsid w:val="00AB01F9"/>
    <w:rsid w:val="00AB0AE1"/>
    <w:rsid w:val="00AB1554"/>
    <w:rsid w:val="00AB1A46"/>
    <w:rsid w:val="00AB1EE7"/>
    <w:rsid w:val="00AB22DB"/>
    <w:rsid w:val="00AB3034"/>
    <w:rsid w:val="00AB4B37"/>
    <w:rsid w:val="00AB5529"/>
    <w:rsid w:val="00AB5762"/>
    <w:rsid w:val="00AB75C1"/>
    <w:rsid w:val="00AB77F6"/>
    <w:rsid w:val="00AC2679"/>
    <w:rsid w:val="00AC288B"/>
    <w:rsid w:val="00AC3019"/>
    <w:rsid w:val="00AC4BE4"/>
    <w:rsid w:val="00AC634C"/>
    <w:rsid w:val="00AC6A49"/>
    <w:rsid w:val="00AC71E4"/>
    <w:rsid w:val="00AC7F15"/>
    <w:rsid w:val="00AD05E6"/>
    <w:rsid w:val="00AD0D3F"/>
    <w:rsid w:val="00AD2722"/>
    <w:rsid w:val="00AD5195"/>
    <w:rsid w:val="00AD6F2E"/>
    <w:rsid w:val="00AD7392"/>
    <w:rsid w:val="00AD73E3"/>
    <w:rsid w:val="00AD7ECB"/>
    <w:rsid w:val="00AE1D7D"/>
    <w:rsid w:val="00AE25AC"/>
    <w:rsid w:val="00AE2A8B"/>
    <w:rsid w:val="00AE2CFF"/>
    <w:rsid w:val="00AE366E"/>
    <w:rsid w:val="00AE3F64"/>
    <w:rsid w:val="00AE49E6"/>
    <w:rsid w:val="00AE5893"/>
    <w:rsid w:val="00AE5C50"/>
    <w:rsid w:val="00AE6F97"/>
    <w:rsid w:val="00AF00DE"/>
    <w:rsid w:val="00AF10D3"/>
    <w:rsid w:val="00AF14EC"/>
    <w:rsid w:val="00AF2024"/>
    <w:rsid w:val="00AF268B"/>
    <w:rsid w:val="00AF3025"/>
    <w:rsid w:val="00AF512E"/>
    <w:rsid w:val="00AF58B9"/>
    <w:rsid w:val="00AF7386"/>
    <w:rsid w:val="00AF7934"/>
    <w:rsid w:val="00B00B81"/>
    <w:rsid w:val="00B04580"/>
    <w:rsid w:val="00B04B09"/>
    <w:rsid w:val="00B07023"/>
    <w:rsid w:val="00B070A8"/>
    <w:rsid w:val="00B1191E"/>
    <w:rsid w:val="00B1266A"/>
    <w:rsid w:val="00B126C8"/>
    <w:rsid w:val="00B1314D"/>
    <w:rsid w:val="00B15634"/>
    <w:rsid w:val="00B15E7B"/>
    <w:rsid w:val="00B16A51"/>
    <w:rsid w:val="00B20B64"/>
    <w:rsid w:val="00B224FD"/>
    <w:rsid w:val="00B228BB"/>
    <w:rsid w:val="00B22E82"/>
    <w:rsid w:val="00B23DE9"/>
    <w:rsid w:val="00B3196A"/>
    <w:rsid w:val="00B31D60"/>
    <w:rsid w:val="00B32222"/>
    <w:rsid w:val="00B32743"/>
    <w:rsid w:val="00B32765"/>
    <w:rsid w:val="00B329B3"/>
    <w:rsid w:val="00B3390D"/>
    <w:rsid w:val="00B3434D"/>
    <w:rsid w:val="00B3568A"/>
    <w:rsid w:val="00B35E6F"/>
    <w:rsid w:val="00B3618D"/>
    <w:rsid w:val="00B36233"/>
    <w:rsid w:val="00B37896"/>
    <w:rsid w:val="00B40561"/>
    <w:rsid w:val="00B42851"/>
    <w:rsid w:val="00B43BBE"/>
    <w:rsid w:val="00B45350"/>
    <w:rsid w:val="00B45AC7"/>
    <w:rsid w:val="00B4745A"/>
    <w:rsid w:val="00B5151F"/>
    <w:rsid w:val="00B51EB4"/>
    <w:rsid w:val="00B524A7"/>
    <w:rsid w:val="00B5372F"/>
    <w:rsid w:val="00B53987"/>
    <w:rsid w:val="00B55B3F"/>
    <w:rsid w:val="00B560B1"/>
    <w:rsid w:val="00B57654"/>
    <w:rsid w:val="00B600C6"/>
    <w:rsid w:val="00B60AD8"/>
    <w:rsid w:val="00B61129"/>
    <w:rsid w:val="00B64001"/>
    <w:rsid w:val="00B67E7F"/>
    <w:rsid w:val="00B71049"/>
    <w:rsid w:val="00B71209"/>
    <w:rsid w:val="00B71A60"/>
    <w:rsid w:val="00B71E48"/>
    <w:rsid w:val="00B72689"/>
    <w:rsid w:val="00B74829"/>
    <w:rsid w:val="00B74F88"/>
    <w:rsid w:val="00B75B15"/>
    <w:rsid w:val="00B768B3"/>
    <w:rsid w:val="00B76DB3"/>
    <w:rsid w:val="00B76FC0"/>
    <w:rsid w:val="00B773D7"/>
    <w:rsid w:val="00B832D9"/>
    <w:rsid w:val="00B839B2"/>
    <w:rsid w:val="00B83BFA"/>
    <w:rsid w:val="00B856B2"/>
    <w:rsid w:val="00B90374"/>
    <w:rsid w:val="00B90B86"/>
    <w:rsid w:val="00B9353A"/>
    <w:rsid w:val="00B94252"/>
    <w:rsid w:val="00B948C4"/>
    <w:rsid w:val="00B950FF"/>
    <w:rsid w:val="00B95241"/>
    <w:rsid w:val="00B959CF"/>
    <w:rsid w:val="00B959D0"/>
    <w:rsid w:val="00B9715A"/>
    <w:rsid w:val="00B97F6C"/>
    <w:rsid w:val="00BA0DC4"/>
    <w:rsid w:val="00BA1357"/>
    <w:rsid w:val="00BA14BE"/>
    <w:rsid w:val="00BA1E76"/>
    <w:rsid w:val="00BA2732"/>
    <w:rsid w:val="00BA293D"/>
    <w:rsid w:val="00BA49BC"/>
    <w:rsid w:val="00BA56B7"/>
    <w:rsid w:val="00BA6C6F"/>
    <w:rsid w:val="00BA7A1E"/>
    <w:rsid w:val="00BB146E"/>
    <w:rsid w:val="00BB2F1E"/>
    <w:rsid w:val="00BB2F6C"/>
    <w:rsid w:val="00BB3875"/>
    <w:rsid w:val="00BB3DA5"/>
    <w:rsid w:val="00BB5295"/>
    <w:rsid w:val="00BB560E"/>
    <w:rsid w:val="00BB5860"/>
    <w:rsid w:val="00BB6AAD"/>
    <w:rsid w:val="00BB6B8A"/>
    <w:rsid w:val="00BB7ECD"/>
    <w:rsid w:val="00BC0E78"/>
    <w:rsid w:val="00BC211C"/>
    <w:rsid w:val="00BC2410"/>
    <w:rsid w:val="00BC4293"/>
    <w:rsid w:val="00BC4A19"/>
    <w:rsid w:val="00BC4E6D"/>
    <w:rsid w:val="00BC7A7E"/>
    <w:rsid w:val="00BD0617"/>
    <w:rsid w:val="00BD0A9E"/>
    <w:rsid w:val="00BD0DF0"/>
    <w:rsid w:val="00BD16D6"/>
    <w:rsid w:val="00BD1C6E"/>
    <w:rsid w:val="00BD2500"/>
    <w:rsid w:val="00BD2E9B"/>
    <w:rsid w:val="00BD3E99"/>
    <w:rsid w:val="00BD4526"/>
    <w:rsid w:val="00BD6442"/>
    <w:rsid w:val="00BD7FB2"/>
    <w:rsid w:val="00BE00CB"/>
    <w:rsid w:val="00BE28EC"/>
    <w:rsid w:val="00BE3047"/>
    <w:rsid w:val="00BE3ED5"/>
    <w:rsid w:val="00BE5B6D"/>
    <w:rsid w:val="00BE7E0A"/>
    <w:rsid w:val="00BF4574"/>
    <w:rsid w:val="00BF4B02"/>
    <w:rsid w:val="00C00930"/>
    <w:rsid w:val="00C0155E"/>
    <w:rsid w:val="00C0493D"/>
    <w:rsid w:val="00C05C98"/>
    <w:rsid w:val="00C060AD"/>
    <w:rsid w:val="00C077C2"/>
    <w:rsid w:val="00C106C9"/>
    <w:rsid w:val="00C10E5D"/>
    <w:rsid w:val="00C1138D"/>
    <w:rsid w:val="00C113BF"/>
    <w:rsid w:val="00C1259A"/>
    <w:rsid w:val="00C13813"/>
    <w:rsid w:val="00C139DA"/>
    <w:rsid w:val="00C1679C"/>
    <w:rsid w:val="00C16A5E"/>
    <w:rsid w:val="00C2176E"/>
    <w:rsid w:val="00C2211B"/>
    <w:rsid w:val="00C23430"/>
    <w:rsid w:val="00C25D04"/>
    <w:rsid w:val="00C2647A"/>
    <w:rsid w:val="00C2766A"/>
    <w:rsid w:val="00C27D67"/>
    <w:rsid w:val="00C3010E"/>
    <w:rsid w:val="00C3113D"/>
    <w:rsid w:val="00C32036"/>
    <w:rsid w:val="00C34198"/>
    <w:rsid w:val="00C34761"/>
    <w:rsid w:val="00C36C5E"/>
    <w:rsid w:val="00C36E0F"/>
    <w:rsid w:val="00C37C3D"/>
    <w:rsid w:val="00C421CA"/>
    <w:rsid w:val="00C435AF"/>
    <w:rsid w:val="00C4631F"/>
    <w:rsid w:val="00C467E0"/>
    <w:rsid w:val="00C47CDE"/>
    <w:rsid w:val="00C500E0"/>
    <w:rsid w:val="00C50E16"/>
    <w:rsid w:val="00C5210F"/>
    <w:rsid w:val="00C5234C"/>
    <w:rsid w:val="00C52556"/>
    <w:rsid w:val="00C525B7"/>
    <w:rsid w:val="00C53BA5"/>
    <w:rsid w:val="00C55258"/>
    <w:rsid w:val="00C61912"/>
    <w:rsid w:val="00C62047"/>
    <w:rsid w:val="00C63042"/>
    <w:rsid w:val="00C64EAB"/>
    <w:rsid w:val="00C652C1"/>
    <w:rsid w:val="00C6568F"/>
    <w:rsid w:val="00C702A3"/>
    <w:rsid w:val="00C70753"/>
    <w:rsid w:val="00C716D3"/>
    <w:rsid w:val="00C728D5"/>
    <w:rsid w:val="00C7494D"/>
    <w:rsid w:val="00C74DF3"/>
    <w:rsid w:val="00C75C9A"/>
    <w:rsid w:val="00C75FA3"/>
    <w:rsid w:val="00C76553"/>
    <w:rsid w:val="00C767EE"/>
    <w:rsid w:val="00C80B2C"/>
    <w:rsid w:val="00C8136F"/>
    <w:rsid w:val="00C82EEB"/>
    <w:rsid w:val="00C847AD"/>
    <w:rsid w:val="00C85551"/>
    <w:rsid w:val="00C85A58"/>
    <w:rsid w:val="00C92251"/>
    <w:rsid w:val="00C95255"/>
    <w:rsid w:val="00C957ED"/>
    <w:rsid w:val="00C971DC"/>
    <w:rsid w:val="00CA0BAB"/>
    <w:rsid w:val="00CA16B7"/>
    <w:rsid w:val="00CA1737"/>
    <w:rsid w:val="00CA2ADF"/>
    <w:rsid w:val="00CA488B"/>
    <w:rsid w:val="00CA5035"/>
    <w:rsid w:val="00CA6005"/>
    <w:rsid w:val="00CA62AE"/>
    <w:rsid w:val="00CB0292"/>
    <w:rsid w:val="00CB03B8"/>
    <w:rsid w:val="00CB0724"/>
    <w:rsid w:val="00CB1506"/>
    <w:rsid w:val="00CB224C"/>
    <w:rsid w:val="00CB53CB"/>
    <w:rsid w:val="00CB5586"/>
    <w:rsid w:val="00CB5B1A"/>
    <w:rsid w:val="00CB609E"/>
    <w:rsid w:val="00CB6447"/>
    <w:rsid w:val="00CC21D0"/>
    <w:rsid w:val="00CC220B"/>
    <w:rsid w:val="00CC50FF"/>
    <w:rsid w:val="00CC5C43"/>
    <w:rsid w:val="00CD02AE"/>
    <w:rsid w:val="00CD04E1"/>
    <w:rsid w:val="00CD23E3"/>
    <w:rsid w:val="00CD2A4F"/>
    <w:rsid w:val="00CD7208"/>
    <w:rsid w:val="00CE03CA"/>
    <w:rsid w:val="00CE046C"/>
    <w:rsid w:val="00CE22F1"/>
    <w:rsid w:val="00CE236E"/>
    <w:rsid w:val="00CE287D"/>
    <w:rsid w:val="00CE5050"/>
    <w:rsid w:val="00CE50F2"/>
    <w:rsid w:val="00CE6502"/>
    <w:rsid w:val="00CF226B"/>
    <w:rsid w:val="00CF3509"/>
    <w:rsid w:val="00CF4996"/>
    <w:rsid w:val="00CF5E5C"/>
    <w:rsid w:val="00CF7D3C"/>
    <w:rsid w:val="00D01074"/>
    <w:rsid w:val="00D01F09"/>
    <w:rsid w:val="00D03527"/>
    <w:rsid w:val="00D03A76"/>
    <w:rsid w:val="00D04C87"/>
    <w:rsid w:val="00D077A6"/>
    <w:rsid w:val="00D11C9E"/>
    <w:rsid w:val="00D13375"/>
    <w:rsid w:val="00D137C1"/>
    <w:rsid w:val="00D147EB"/>
    <w:rsid w:val="00D15942"/>
    <w:rsid w:val="00D16597"/>
    <w:rsid w:val="00D24767"/>
    <w:rsid w:val="00D2531D"/>
    <w:rsid w:val="00D25588"/>
    <w:rsid w:val="00D30C01"/>
    <w:rsid w:val="00D3268F"/>
    <w:rsid w:val="00D33142"/>
    <w:rsid w:val="00D34667"/>
    <w:rsid w:val="00D35728"/>
    <w:rsid w:val="00D359A4"/>
    <w:rsid w:val="00D375B8"/>
    <w:rsid w:val="00D401E1"/>
    <w:rsid w:val="00D408B4"/>
    <w:rsid w:val="00D409AB"/>
    <w:rsid w:val="00D42029"/>
    <w:rsid w:val="00D44330"/>
    <w:rsid w:val="00D4491E"/>
    <w:rsid w:val="00D45A62"/>
    <w:rsid w:val="00D478C8"/>
    <w:rsid w:val="00D50CA4"/>
    <w:rsid w:val="00D524C8"/>
    <w:rsid w:val="00D534BE"/>
    <w:rsid w:val="00D5357A"/>
    <w:rsid w:val="00D56685"/>
    <w:rsid w:val="00D57E24"/>
    <w:rsid w:val="00D62A25"/>
    <w:rsid w:val="00D638BC"/>
    <w:rsid w:val="00D63A64"/>
    <w:rsid w:val="00D64ECA"/>
    <w:rsid w:val="00D654EF"/>
    <w:rsid w:val="00D66CB5"/>
    <w:rsid w:val="00D70E24"/>
    <w:rsid w:val="00D72674"/>
    <w:rsid w:val="00D729B4"/>
    <w:rsid w:val="00D72B61"/>
    <w:rsid w:val="00D732FA"/>
    <w:rsid w:val="00D7356D"/>
    <w:rsid w:val="00D7391E"/>
    <w:rsid w:val="00D75CDE"/>
    <w:rsid w:val="00D82E2A"/>
    <w:rsid w:val="00D82E5B"/>
    <w:rsid w:val="00D90150"/>
    <w:rsid w:val="00D92EDA"/>
    <w:rsid w:val="00D92F4B"/>
    <w:rsid w:val="00D97301"/>
    <w:rsid w:val="00DA040B"/>
    <w:rsid w:val="00DA08EA"/>
    <w:rsid w:val="00DA1B20"/>
    <w:rsid w:val="00DA2E40"/>
    <w:rsid w:val="00DA368C"/>
    <w:rsid w:val="00DA3D1D"/>
    <w:rsid w:val="00DA3E3B"/>
    <w:rsid w:val="00DA6E69"/>
    <w:rsid w:val="00DA704B"/>
    <w:rsid w:val="00DA7132"/>
    <w:rsid w:val="00DB105A"/>
    <w:rsid w:val="00DB6286"/>
    <w:rsid w:val="00DB645F"/>
    <w:rsid w:val="00DB675F"/>
    <w:rsid w:val="00DB6F37"/>
    <w:rsid w:val="00DB76E9"/>
    <w:rsid w:val="00DC0A67"/>
    <w:rsid w:val="00DC171F"/>
    <w:rsid w:val="00DC1D5E"/>
    <w:rsid w:val="00DC342E"/>
    <w:rsid w:val="00DC3BB2"/>
    <w:rsid w:val="00DC5220"/>
    <w:rsid w:val="00DC643C"/>
    <w:rsid w:val="00DD2061"/>
    <w:rsid w:val="00DD6DD5"/>
    <w:rsid w:val="00DD7DAB"/>
    <w:rsid w:val="00DE1122"/>
    <w:rsid w:val="00DE124A"/>
    <w:rsid w:val="00DE3355"/>
    <w:rsid w:val="00DE520E"/>
    <w:rsid w:val="00DE5A71"/>
    <w:rsid w:val="00DE7FAF"/>
    <w:rsid w:val="00DF0C60"/>
    <w:rsid w:val="00DF2DC2"/>
    <w:rsid w:val="00DF3698"/>
    <w:rsid w:val="00DF486F"/>
    <w:rsid w:val="00DF5B5B"/>
    <w:rsid w:val="00DF63FD"/>
    <w:rsid w:val="00DF7619"/>
    <w:rsid w:val="00E01983"/>
    <w:rsid w:val="00E04293"/>
    <w:rsid w:val="00E042D8"/>
    <w:rsid w:val="00E05307"/>
    <w:rsid w:val="00E05ACC"/>
    <w:rsid w:val="00E060F2"/>
    <w:rsid w:val="00E06AD0"/>
    <w:rsid w:val="00E07EE7"/>
    <w:rsid w:val="00E1103B"/>
    <w:rsid w:val="00E16275"/>
    <w:rsid w:val="00E16F92"/>
    <w:rsid w:val="00E17B44"/>
    <w:rsid w:val="00E20F27"/>
    <w:rsid w:val="00E22443"/>
    <w:rsid w:val="00E228C7"/>
    <w:rsid w:val="00E23536"/>
    <w:rsid w:val="00E24990"/>
    <w:rsid w:val="00E25530"/>
    <w:rsid w:val="00E25B1F"/>
    <w:rsid w:val="00E27FEA"/>
    <w:rsid w:val="00E309D8"/>
    <w:rsid w:val="00E3237D"/>
    <w:rsid w:val="00E3616B"/>
    <w:rsid w:val="00E37022"/>
    <w:rsid w:val="00E374B4"/>
    <w:rsid w:val="00E37C62"/>
    <w:rsid w:val="00E407F3"/>
    <w:rsid w:val="00E4086F"/>
    <w:rsid w:val="00E408D9"/>
    <w:rsid w:val="00E421C1"/>
    <w:rsid w:val="00E42261"/>
    <w:rsid w:val="00E42AF6"/>
    <w:rsid w:val="00E42B83"/>
    <w:rsid w:val="00E43B3C"/>
    <w:rsid w:val="00E446F9"/>
    <w:rsid w:val="00E46C42"/>
    <w:rsid w:val="00E50188"/>
    <w:rsid w:val="00E50A5B"/>
    <w:rsid w:val="00E50BB3"/>
    <w:rsid w:val="00E51102"/>
    <w:rsid w:val="00E515CB"/>
    <w:rsid w:val="00E52260"/>
    <w:rsid w:val="00E6299A"/>
    <w:rsid w:val="00E639B6"/>
    <w:rsid w:val="00E63EB7"/>
    <w:rsid w:val="00E6434B"/>
    <w:rsid w:val="00E6463D"/>
    <w:rsid w:val="00E66BE3"/>
    <w:rsid w:val="00E6786A"/>
    <w:rsid w:val="00E71492"/>
    <w:rsid w:val="00E729C9"/>
    <w:rsid w:val="00E72E9B"/>
    <w:rsid w:val="00E737E9"/>
    <w:rsid w:val="00E73DF8"/>
    <w:rsid w:val="00E7550B"/>
    <w:rsid w:val="00E80198"/>
    <w:rsid w:val="00E808E9"/>
    <w:rsid w:val="00E80D83"/>
    <w:rsid w:val="00E813F7"/>
    <w:rsid w:val="00E84584"/>
    <w:rsid w:val="00E84CC8"/>
    <w:rsid w:val="00E84CD7"/>
    <w:rsid w:val="00E850C3"/>
    <w:rsid w:val="00E86F2E"/>
    <w:rsid w:val="00E87B48"/>
    <w:rsid w:val="00E87DF2"/>
    <w:rsid w:val="00E91B48"/>
    <w:rsid w:val="00E91E98"/>
    <w:rsid w:val="00E92B1D"/>
    <w:rsid w:val="00E9384B"/>
    <w:rsid w:val="00E9462E"/>
    <w:rsid w:val="00E95C56"/>
    <w:rsid w:val="00E960EF"/>
    <w:rsid w:val="00E97DA5"/>
    <w:rsid w:val="00EA0A86"/>
    <w:rsid w:val="00EA0CE4"/>
    <w:rsid w:val="00EA0DF9"/>
    <w:rsid w:val="00EA28CD"/>
    <w:rsid w:val="00EA2FA2"/>
    <w:rsid w:val="00EA3D24"/>
    <w:rsid w:val="00EA470E"/>
    <w:rsid w:val="00EA47A7"/>
    <w:rsid w:val="00EA57EB"/>
    <w:rsid w:val="00EB3226"/>
    <w:rsid w:val="00EB388B"/>
    <w:rsid w:val="00EB40ED"/>
    <w:rsid w:val="00EB5CD0"/>
    <w:rsid w:val="00EB7F2A"/>
    <w:rsid w:val="00EC1B66"/>
    <w:rsid w:val="00EC213A"/>
    <w:rsid w:val="00EC24F5"/>
    <w:rsid w:val="00EC2E3C"/>
    <w:rsid w:val="00EC4B75"/>
    <w:rsid w:val="00EC7744"/>
    <w:rsid w:val="00ED0DAD"/>
    <w:rsid w:val="00ED0F46"/>
    <w:rsid w:val="00ED130D"/>
    <w:rsid w:val="00ED1E7F"/>
    <w:rsid w:val="00ED2373"/>
    <w:rsid w:val="00ED24F9"/>
    <w:rsid w:val="00ED2E38"/>
    <w:rsid w:val="00ED3084"/>
    <w:rsid w:val="00ED3B20"/>
    <w:rsid w:val="00ED599C"/>
    <w:rsid w:val="00EE0918"/>
    <w:rsid w:val="00EE14D4"/>
    <w:rsid w:val="00EE22C7"/>
    <w:rsid w:val="00EE2766"/>
    <w:rsid w:val="00EE3E8A"/>
    <w:rsid w:val="00EE75F1"/>
    <w:rsid w:val="00EE7D7B"/>
    <w:rsid w:val="00EF15CA"/>
    <w:rsid w:val="00EF58B8"/>
    <w:rsid w:val="00EF6ECA"/>
    <w:rsid w:val="00EF75C2"/>
    <w:rsid w:val="00F0142E"/>
    <w:rsid w:val="00F024E1"/>
    <w:rsid w:val="00F029BF"/>
    <w:rsid w:val="00F06C10"/>
    <w:rsid w:val="00F1096F"/>
    <w:rsid w:val="00F11795"/>
    <w:rsid w:val="00F12589"/>
    <w:rsid w:val="00F12595"/>
    <w:rsid w:val="00F129B8"/>
    <w:rsid w:val="00F134D9"/>
    <w:rsid w:val="00F1403D"/>
    <w:rsid w:val="00F1463F"/>
    <w:rsid w:val="00F16A78"/>
    <w:rsid w:val="00F16B5F"/>
    <w:rsid w:val="00F16BA7"/>
    <w:rsid w:val="00F20449"/>
    <w:rsid w:val="00F210BA"/>
    <w:rsid w:val="00F21302"/>
    <w:rsid w:val="00F2430D"/>
    <w:rsid w:val="00F24C02"/>
    <w:rsid w:val="00F26846"/>
    <w:rsid w:val="00F30F07"/>
    <w:rsid w:val="00F30F53"/>
    <w:rsid w:val="00F31E0A"/>
    <w:rsid w:val="00F321DE"/>
    <w:rsid w:val="00F331F5"/>
    <w:rsid w:val="00F33777"/>
    <w:rsid w:val="00F36711"/>
    <w:rsid w:val="00F40648"/>
    <w:rsid w:val="00F40B30"/>
    <w:rsid w:val="00F40CC6"/>
    <w:rsid w:val="00F41EEF"/>
    <w:rsid w:val="00F4686C"/>
    <w:rsid w:val="00F47DA2"/>
    <w:rsid w:val="00F50A2C"/>
    <w:rsid w:val="00F50F0B"/>
    <w:rsid w:val="00F51321"/>
    <w:rsid w:val="00F519FC"/>
    <w:rsid w:val="00F600AF"/>
    <w:rsid w:val="00F608A2"/>
    <w:rsid w:val="00F6223C"/>
    <w:rsid w:val="00F6239D"/>
    <w:rsid w:val="00F63627"/>
    <w:rsid w:val="00F641CD"/>
    <w:rsid w:val="00F65C3F"/>
    <w:rsid w:val="00F70DB3"/>
    <w:rsid w:val="00F715D2"/>
    <w:rsid w:val="00F7274F"/>
    <w:rsid w:val="00F728F2"/>
    <w:rsid w:val="00F72FD0"/>
    <w:rsid w:val="00F746CF"/>
    <w:rsid w:val="00F74E84"/>
    <w:rsid w:val="00F76EDF"/>
    <w:rsid w:val="00F76FA8"/>
    <w:rsid w:val="00F77E66"/>
    <w:rsid w:val="00F80024"/>
    <w:rsid w:val="00F80D86"/>
    <w:rsid w:val="00F816AA"/>
    <w:rsid w:val="00F82915"/>
    <w:rsid w:val="00F830C8"/>
    <w:rsid w:val="00F8438F"/>
    <w:rsid w:val="00F84E45"/>
    <w:rsid w:val="00F85AFE"/>
    <w:rsid w:val="00F8611F"/>
    <w:rsid w:val="00F86194"/>
    <w:rsid w:val="00F91A09"/>
    <w:rsid w:val="00F93F08"/>
    <w:rsid w:val="00F94CED"/>
    <w:rsid w:val="00F95778"/>
    <w:rsid w:val="00F95C3F"/>
    <w:rsid w:val="00F97E8C"/>
    <w:rsid w:val="00FA02BB"/>
    <w:rsid w:val="00FA1A6E"/>
    <w:rsid w:val="00FA1B56"/>
    <w:rsid w:val="00FA2CEE"/>
    <w:rsid w:val="00FA318C"/>
    <w:rsid w:val="00FA4035"/>
    <w:rsid w:val="00FA67D1"/>
    <w:rsid w:val="00FA6BDD"/>
    <w:rsid w:val="00FA703E"/>
    <w:rsid w:val="00FA7806"/>
    <w:rsid w:val="00FB1459"/>
    <w:rsid w:val="00FB31BE"/>
    <w:rsid w:val="00FB57A4"/>
    <w:rsid w:val="00FB6128"/>
    <w:rsid w:val="00FB6F92"/>
    <w:rsid w:val="00FB7A35"/>
    <w:rsid w:val="00FB7C3B"/>
    <w:rsid w:val="00FC026E"/>
    <w:rsid w:val="00FC4C86"/>
    <w:rsid w:val="00FC5124"/>
    <w:rsid w:val="00FC5342"/>
    <w:rsid w:val="00FC617E"/>
    <w:rsid w:val="00FD08BF"/>
    <w:rsid w:val="00FD18DE"/>
    <w:rsid w:val="00FD1F54"/>
    <w:rsid w:val="00FD2710"/>
    <w:rsid w:val="00FD2DB8"/>
    <w:rsid w:val="00FD2F4F"/>
    <w:rsid w:val="00FD3DDF"/>
    <w:rsid w:val="00FD4731"/>
    <w:rsid w:val="00FD514F"/>
    <w:rsid w:val="00FD6768"/>
    <w:rsid w:val="00FE2462"/>
    <w:rsid w:val="00FE37A9"/>
    <w:rsid w:val="00FF0AB0"/>
    <w:rsid w:val="00FF27A7"/>
    <w:rsid w:val="00FF28AC"/>
    <w:rsid w:val="00FF2FFA"/>
    <w:rsid w:val="00FF6EC3"/>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997DB9"/>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semiHidden/>
    <w:unhideWhenUsed/>
    <w:rsid w:val="00DF2DC2"/>
    <w:rPr>
      <w:sz w:val="16"/>
      <w:szCs w:val="16"/>
    </w:rPr>
  </w:style>
  <w:style w:type="paragraph" w:styleId="CommentSubject">
    <w:name w:val="annotation subject"/>
    <w:basedOn w:val="CommentText"/>
    <w:next w:val="CommentText"/>
    <w:link w:val="CommentSubjectChar"/>
    <w:semiHidden/>
    <w:unhideWhenUsed/>
    <w:rsid w:val="00DF2DC2"/>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DF2DC2"/>
    <w:rPr>
      <w:rFonts w:ascii="Arial" w:eastAsiaTheme="minorEastAsia" w:hAnsi="Arial" w:cstheme="minorBidi"/>
      <w:b/>
      <w:bCs/>
      <w:color w:val="000000" w:themeColor="text1"/>
      <w:lang w:eastAsia="en-US"/>
    </w:rPr>
  </w:style>
  <w:style w:type="paragraph" w:styleId="ListParagraph">
    <w:name w:val="List Paragraph"/>
    <w:basedOn w:val="Normal"/>
    <w:uiPriority w:val="34"/>
    <w:qFormat/>
    <w:rsid w:val="008A2069"/>
    <w:pPr>
      <w:ind w:left="720"/>
      <w:contextualSpacing/>
    </w:pPr>
  </w:style>
  <w:style w:type="paragraph" w:styleId="Revision">
    <w:name w:val="Revision"/>
    <w:hidden/>
    <w:uiPriority w:val="99"/>
    <w:semiHidden/>
    <w:rsid w:val="00956916"/>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1387</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Links>
    <vt:vector size="66" baseType="variant">
      <vt:variant>
        <vt:i4>3801134</vt:i4>
      </vt:variant>
      <vt:variant>
        <vt:i4>42</vt:i4>
      </vt:variant>
      <vt:variant>
        <vt:i4>0</vt:i4>
      </vt:variant>
      <vt:variant>
        <vt:i4>5</vt:i4>
      </vt:variant>
      <vt:variant>
        <vt:lpwstr>http://www.mbsonline.gov.au/internet/mbsonline/publishing.nsf/Content/downloads</vt:lpwstr>
      </vt:variant>
      <vt:variant>
        <vt:lpwstr/>
      </vt:variant>
      <vt:variant>
        <vt:i4>5046275</vt:i4>
      </vt:variant>
      <vt:variant>
        <vt:i4>39</vt:i4>
      </vt:variant>
      <vt:variant>
        <vt:i4>0</vt:i4>
      </vt:variant>
      <vt:variant>
        <vt:i4>5</vt:i4>
      </vt:variant>
      <vt:variant>
        <vt:lpwstr>https://www.servicesaustralia.gov.au/organisations/health-professionals/news/all</vt:lpwstr>
      </vt:variant>
      <vt:variant>
        <vt:lpwstr/>
      </vt:variant>
      <vt:variant>
        <vt:i4>1835123</vt:i4>
      </vt:variant>
      <vt:variant>
        <vt:i4>36</vt:i4>
      </vt:variant>
      <vt:variant>
        <vt:i4>0</vt:i4>
      </vt:variant>
      <vt:variant>
        <vt:i4>5</vt:i4>
      </vt:variant>
      <vt:variant>
        <vt:lpwstr>mailto:PHI@health.gov.au</vt:lpwstr>
      </vt:variant>
      <vt:variant>
        <vt:lpwstr/>
      </vt:variant>
      <vt:variant>
        <vt:i4>2687022</vt:i4>
      </vt:variant>
      <vt:variant>
        <vt:i4>33</vt:i4>
      </vt:variant>
      <vt:variant>
        <vt:i4>0</vt:i4>
      </vt:variant>
      <vt:variant>
        <vt:i4>5</vt:i4>
      </vt:variant>
      <vt:variant>
        <vt:lpwstr>https://www.legislation.gov.au/</vt:lpwstr>
      </vt:variant>
      <vt:variant>
        <vt:lpwstr/>
      </vt:variant>
      <vt:variant>
        <vt:i4>3276846</vt:i4>
      </vt:variant>
      <vt:variant>
        <vt:i4>30</vt:i4>
      </vt:variant>
      <vt:variant>
        <vt:i4>0</vt:i4>
      </vt:variant>
      <vt:variant>
        <vt:i4>5</vt:i4>
      </vt:variant>
      <vt:variant>
        <vt:lpwstr>https://www.health.gov.au/topics/private-health-insurance/private-health-insurance-reforms</vt:lpwstr>
      </vt:variant>
      <vt:variant>
        <vt:lpwstr/>
      </vt:variant>
      <vt:variant>
        <vt:i4>4522085</vt:i4>
      </vt:variant>
      <vt:variant>
        <vt:i4>27</vt:i4>
      </vt:variant>
      <vt:variant>
        <vt:i4>0</vt:i4>
      </vt:variant>
      <vt:variant>
        <vt:i4>5</vt:i4>
      </vt:variant>
      <vt:variant>
        <vt:lpwstr>https://www.privatehealth.gov.au/health_insurance/phichanges/index.htm</vt:lpwstr>
      </vt:variant>
      <vt:variant>
        <vt:lpwstr/>
      </vt:variant>
      <vt:variant>
        <vt:i4>5963829</vt:i4>
      </vt:variant>
      <vt:variant>
        <vt:i4>24</vt:i4>
      </vt:variant>
      <vt:variant>
        <vt:i4>0</vt:i4>
      </vt:variant>
      <vt:variant>
        <vt:i4>5</vt:i4>
      </vt:variant>
      <vt:variant>
        <vt:lpwstr>mailto:askMBS@health.gov.au</vt:lpwstr>
      </vt:variant>
      <vt:variant>
        <vt:lpwstr/>
      </vt:variant>
      <vt:variant>
        <vt:i4>524357</vt:i4>
      </vt:variant>
      <vt:variant>
        <vt:i4>21</vt:i4>
      </vt:variant>
      <vt:variant>
        <vt:i4>0</vt:i4>
      </vt:variant>
      <vt:variant>
        <vt:i4>5</vt:i4>
      </vt:variant>
      <vt:variant>
        <vt:lpwstr>http://www.mbsonline.gov.au/</vt:lpwstr>
      </vt:variant>
      <vt:variant>
        <vt:lpwstr/>
      </vt:variant>
      <vt:variant>
        <vt:i4>524357</vt:i4>
      </vt:variant>
      <vt:variant>
        <vt:i4>18</vt:i4>
      </vt:variant>
      <vt:variant>
        <vt:i4>0</vt:i4>
      </vt:variant>
      <vt:variant>
        <vt:i4>5</vt:i4>
      </vt:variant>
      <vt:variant>
        <vt:lpwstr>http://www.mbsonline.gov.au/</vt:lpwstr>
      </vt:variant>
      <vt:variant>
        <vt:lpwstr/>
      </vt:variant>
      <vt:variant>
        <vt:i4>524357</vt:i4>
      </vt:variant>
      <vt:variant>
        <vt:i4>15</vt:i4>
      </vt:variant>
      <vt:variant>
        <vt:i4>0</vt:i4>
      </vt:variant>
      <vt:variant>
        <vt:i4>5</vt:i4>
      </vt:variant>
      <vt:variant>
        <vt:lpwstr>http://www.mbsonline.gov.au/</vt:lpwstr>
      </vt:variant>
      <vt:variant>
        <vt:lpwstr/>
      </vt:variant>
      <vt:variant>
        <vt:i4>524357</vt:i4>
      </vt:variant>
      <vt:variant>
        <vt:i4>6</vt:i4>
      </vt:variant>
      <vt:variant>
        <vt:i4>0</vt:i4>
      </vt:variant>
      <vt:variant>
        <vt:i4>5</vt:i4>
      </vt:variant>
      <vt:variant>
        <vt:lpwstr>http://www.mbsonline.gov.au/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2024-02-06T00:17:00Z</dcterms:created>
  <dcterms:modified xsi:type="dcterms:W3CDTF">2024-02-06T00:17:00Z</dcterms:modified>
</cp:coreProperties>
</file>