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987E" w14:textId="2E089F30" w:rsidR="00BA2732" w:rsidRDefault="00025AD3" w:rsidP="0035537E">
      <w:pPr>
        <w:pStyle w:val="Title"/>
        <w:spacing w:line="259" w:lineRule="auto"/>
      </w:pPr>
      <w:r>
        <w:t>Reduc</w:t>
      </w:r>
      <w:r w:rsidR="005D2693">
        <w:t>ed</w:t>
      </w:r>
      <w:r>
        <w:t xml:space="preserve"> </w:t>
      </w:r>
      <w:r w:rsidR="000F1B30">
        <w:t>timeframe to submit claims for bulk billed services</w:t>
      </w:r>
    </w:p>
    <w:p w14:paraId="6EFD4B5B" w14:textId="29FAACFF" w:rsidR="00064168" w:rsidRDefault="00064168" w:rsidP="006F5073">
      <w:pPr>
        <w:rPr>
          <w:color w:val="FF0000"/>
        </w:rPr>
      </w:pPr>
      <w:bookmarkStart w:id="0" w:name="_Hlk4568006"/>
      <w:r w:rsidRPr="00867595">
        <w:t xml:space="preserve">Last updated: </w:t>
      </w:r>
      <w:r w:rsidR="002D4311">
        <w:t>8 September 2025</w:t>
      </w:r>
    </w:p>
    <w:p w14:paraId="48E56B7B" w14:textId="47B96534" w:rsidR="00687666" w:rsidRPr="00236A31" w:rsidRDefault="00687666" w:rsidP="00687666">
      <w:pPr>
        <w:pStyle w:val="ListBullet"/>
      </w:pPr>
      <w:r w:rsidRPr="00236A31">
        <w:t xml:space="preserve">From </w:t>
      </w:r>
      <w:r w:rsidR="002D4311">
        <w:t>5 September</w:t>
      </w:r>
      <w:r w:rsidRPr="0018091F">
        <w:rPr>
          <w:color w:val="FF0000"/>
        </w:rPr>
        <w:t xml:space="preserve"> </w:t>
      </w:r>
      <w:r w:rsidRPr="00236A31">
        <w:t>2025, the timeframe to submit claims for bulk billed services will reduce to 1 year.</w:t>
      </w:r>
    </w:p>
    <w:p w14:paraId="24593250" w14:textId="2A68191A" w:rsidR="00687666" w:rsidRDefault="00687666" w:rsidP="00687666">
      <w:pPr>
        <w:pStyle w:val="ListBullet"/>
      </w:pPr>
      <w:r>
        <w:t>As most claims for bulk billed services are already made within 1 year, this change will have minimal impact on providers</w:t>
      </w:r>
      <w:r w:rsidR="007A4214">
        <w:t xml:space="preserve"> of bulk billed services</w:t>
      </w:r>
      <w:r>
        <w:t>.</w:t>
      </w:r>
    </w:p>
    <w:bookmarkEnd w:id="0"/>
    <w:p w14:paraId="44460BF5" w14:textId="29A2ED51" w:rsidR="00064168" w:rsidRPr="00867595" w:rsidRDefault="00064168" w:rsidP="00064168">
      <w:pPr>
        <w:pStyle w:val="Heading2"/>
      </w:pPr>
      <w:r w:rsidRPr="00867595">
        <w:t>What are the changes?</w:t>
      </w:r>
    </w:p>
    <w:p w14:paraId="3F15DCA2" w14:textId="77777777" w:rsidR="0032207C" w:rsidRPr="00B66E2F" w:rsidRDefault="0032207C" w:rsidP="0032207C">
      <w:pPr>
        <w:pStyle w:val="ListBullet"/>
        <w:rPr>
          <w:strike/>
        </w:rPr>
      </w:pPr>
      <w:r w:rsidRPr="142FB13D">
        <w:t>As part of the 2024-25 Budget, the Australian Government announced it would reduce the timeframe to submit claims for Medicare Benefits Schedule (MBS) and Child Dental Benefits Schedule (CDBS) bulk billed services to 1 year.</w:t>
      </w:r>
    </w:p>
    <w:p w14:paraId="44BE0F2A" w14:textId="6CC26C40" w:rsidR="0032207C" w:rsidRPr="00552641" w:rsidRDefault="0032207C" w:rsidP="0032207C">
      <w:pPr>
        <w:pStyle w:val="ListBullet"/>
      </w:pPr>
      <w:r>
        <w:t xml:space="preserve">The </w:t>
      </w:r>
      <w:r>
        <w:rPr>
          <w:i/>
          <w:iCs/>
        </w:rPr>
        <w:t>Health Insurance Act 1973</w:t>
      </w:r>
      <w:r>
        <w:t xml:space="preserve"> and the </w:t>
      </w:r>
      <w:r>
        <w:rPr>
          <w:i/>
          <w:iCs/>
        </w:rPr>
        <w:t>Dental Benefits Act 2008</w:t>
      </w:r>
      <w:r>
        <w:t xml:space="preserve"> have been amended to enact th</w:t>
      </w:r>
      <w:r w:rsidR="4132DA6B">
        <w:t>is</w:t>
      </w:r>
      <w:r>
        <w:t xml:space="preserve"> change.</w:t>
      </w:r>
    </w:p>
    <w:p w14:paraId="4A588FB4" w14:textId="77777777" w:rsidR="0032207C" w:rsidRDefault="0032207C" w:rsidP="0032207C">
      <w:pPr>
        <w:pStyle w:val="ListBullet"/>
      </w:pPr>
      <w:r>
        <w:t xml:space="preserve">This change </w:t>
      </w:r>
      <w:r w:rsidRPr="00747434">
        <w:t>applies to paper-based and electronic claims for bulk billed Medicare services.</w:t>
      </w:r>
    </w:p>
    <w:p w14:paraId="428DD73D" w14:textId="77777777" w:rsidR="0032207C" w:rsidRPr="00747434" w:rsidRDefault="0032207C" w:rsidP="0032207C">
      <w:pPr>
        <w:pStyle w:val="ListBullet"/>
      </w:pPr>
      <w:r w:rsidRPr="142FB13D">
        <w:t xml:space="preserve">A bulk billed service is when a patient agrees to assign their Medicare benefit to a health professional as full payment for a complete medical service. The health professional submits the claim and receives the benefit directly from Services Australia. The patient incurs </w:t>
      </w:r>
      <w:proofErr w:type="gramStart"/>
      <w:r w:rsidRPr="142FB13D">
        <w:t>no</w:t>
      </w:r>
      <w:proofErr w:type="gramEnd"/>
      <w:r w:rsidRPr="142FB13D">
        <w:t xml:space="preserve"> out of pocket costs.</w:t>
      </w:r>
    </w:p>
    <w:p w14:paraId="42BD5171" w14:textId="77777777" w:rsidR="00064168" w:rsidRDefault="00064168" w:rsidP="00064168">
      <w:pPr>
        <w:pStyle w:val="Heading2"/>
      </w:pPr>
      <w:r>
        <w:t>Why are the changes being made?</w:t>
      </w:r>
    </w:p>
    <w:p w14:paraId="6C54614C" w14:textId="77777777" w:rsidR="009A051E" w:rsidRPr="00DF35D6" w:rsidRDefault="009A051E" w:rsidP="009A051E">
      <w:pPr>
        <w:pStyle w:val="ListBullet"/>
        <w:numPr>
          <w:ilvl w:val="0"/>
          <w:numId w:val="0"/>
        </w:numPr>
        <w:rPr>
          <w:color w:val="auto"/>
        </w:rPr>
      </w:pPr>
      <w:bookmarkStart w:id="1" w:name="_Hlk535386664"/>
      <w:r w:rsidRPr="00867595">
        <w:t>Th</w:t>
      </w:r>
      <w:r>
        <w:t>is</w:t>
      </w:r>
      <w:r w:rsidRPr="00867595">
        <w:t xml:space="preserve"> change</w:t>
      </w:r>
      <w:r>
        <w:t xml:space="preserve"> has been made to improve the integrity of Medicare as part of the 2024-25 </w:t>
      </w:r>
      <w:r w:rsidRPr="002E405D">
        <w:rPr>
          <w:i/>
          <w:iCs/>
        </w:rPr>
        <w:t>Strengthening Medicare</w:t>
      </w:r>
      <w:r>
        <w:t xml:space="preserve"> Budget measure.</w:t>
      </w:r>
      <w:bookmarkEnd w:id="1"/>
    </w:p>
    <w:p w14:paraId="4B2559AC" w14:textId="07412250" w:rsidR="00064168" w:rsidRDefault="00064168" w:rsidP="00064168">
      <w:pPr>
        <w:pStyle w:val="Heading2"/>
      </w:pPr>
      <w:r>
        <w:t xml:space="preserve">What does this mean for </w:t>
      </w:r>
      <w:r w:rsidR="00EA3584">
        <w:t>providers of bulk billed services?</w:t>
      </w:r>
    </w:p>
    <w:p w14:paraId="259352F2" w14:textId="77777777" w:rsidR="00165775" w:rsidRDefault="00165775" w:rsidP="00165775">
      <w:pPr>
        <w:pStyle w:val="ListBullet"/>
        <w:numPr>
          <w:ilvl w:val="0"/>
          <w:numId w:val="0"/>
        </w:numPr>
        <w:ind w:left="360" w:hanging="360"/>
      </w:pPr>
      <w:r w:rsidRPr="142FB13D">
        <w:t>Bulk billed services rendered:</w:t>
      </w:r>
    </w:p>
    <w:p w14:paraId="1FE1CFA1" w14:textId="741B04C6" w:rsidR="00165775" w:rsidRDefault="00165775" w:rsidP="00165775">
      <w:pPr>
        <w:pStyle w:val="ListBullet"/>
      </w:pPr>
      <w:r w:rsidRPr="7CAF79D6">
        <w:rPr>
          <w:b/>
          <w:bCs/>
        </w:rPr>
        <w:t>on or after</w:t>
      </w:r>
      <w:r w:rsidRPr="00B65669">
        <w:t xml:space="preserve"> </w:t>
      </w:r>
      <w:r w:rsidR="002D4311">
        <w:t xml:space="preserve">5 September </w:t>
      </w:r>
      <w:r>
        <w:t>2025 may be automatically paid if</w:t>
      </w:r>
      <w:r w:rsidRPr="00B65669">
        <w:t xml:space="preserve"> claimed up to </w:t>
      </w:r>
      <w:r>
        <w:t>1 year</w:t>
      </w:r>
      <w:r w:rsidRPr="00B65669">
        <w:t xml:space="preserve"> from the date of service</w:t>
      </w:r>
    </w:p>
    <w:p w14:paraId="34E7126E" w14:textId="58BC98E2" w:rsidR="00165775" w:rsidRDefault="00165775" w:rsidP="00165775">
      <w:pPr>
        <w:pStyle w:val="ListBullet"/>
      </w:pPr>
      <w:r w:rsidRPr="7CAF79D6">
        <w:rPr>
          <w:b/>
          <w:bCs/>
        </w:rPr>
        <w:t>before</w:t>
      </w:r>
      <w:r w:rsidR="002D4311">
        <w:rPr>
          <w:b/>
          <w:bCs/>
        </w:rPr>
        <w:t xml:space="preserve"> </w:t>
      </w:r>
      <w:r w:rsidR="002D4311">
        <w:t>5 September</w:t>
      </w:r>
      <w:r w:rsidRPr="7CAF79D6">
        <w:rPr>
          <w:color w:val="FF0000"/>
        </w:rPr>
        <w:t xml:space="preserve"> </w:t>
      </w:r>
      <w:r>
        <w:t>2025 may be automatically paid if claimed up to 2 years from the date of service.</w:t>
      </w:r>
    </w:p>
    <w:p w14:paraId="5C01ACA3" w14:textId="04F04471" w:rsidR="008E0BA4" w:rsidRPr="008E0BA4" w:rsidRDefault="008E0BA4" w:rsidP="00BB346E">
      <w:pPr>
        <w:pStyle w:val="ListBullet"/>
        <w:numPr>
          <w:ilvl w:val="0"/>
          <w:numId w:val="0"/>
        </w:numPr>
      </w:pPr>
      <w:r>
        <w:t>Existing arrangements to make application for late lodgement of claims outside of the allowable timeframe remain in place.</w:t>
      </w:r>
    </w:p>
    <w:p w14:paraId="5CBBA914" w14:textId="4748D6D6" w:rsidR="00165775" w:rsidRDefault="00165775" w:rsidP="00165775">
      <w:pPr>
        <w:pStyle w:val="ListBullet"/>
        <w:numPr>
          <w:ilvl w:val="0"/>
          <w:numId w:val="0"/>
        </w:numPr>
        <w:rPr>
          <w:rFonts w:cs="Arial"/>
        </w:rPr>
      </w:pPr>
    </w:p>
    <w:p w14:paraId="7F7DA4F7" w14:textId="77777777" w:rsidR="00064168" w:rsidRDefault="00064168" w:rsidP="00064168">
      <w:pPr>
        <w:pStyle w:val="Heading2"/>
      </w:pPr>
      <w:r>
        <w:lastRenderedPageBreak/>
        <w:t>How will these changes affect patients</w:t>
      </w:r>
      <w:r w:rsidRPr="001A7FB7">
        <w:t>?</w:t>
      </w:r>
    </w:p>
    <w:p w14:paraId="12EE9F30" w14:textId="3EDAB99D" w:rsidR="00D50900" w:rsidRDefault="00D50900" w:rsidP="00D50900">
      <w:pPr>
        <w:spacing w:after="0"/>
      </w:pPr>
      <w:r w:rsidRPr="4FB247D5">
        <w:rPr>
          <w:rFonts w:cs="Arial"/>
        </w:rPr>
        <w:t>T</w:t>
      </w:r>
      <w:r w:rsidR="3056BF2D" w:rsidRPr="4FB247D5">
        <w:rPr>
          <w:rFonts w:cs="Arial"/>
        </w:rPr>
        <w:t>his change</w:t>
      </w:r>
      <w:r w:rsidRPr="4FB247D5">
        <w:rPr>
          <w:rFonts w:cs="Arial"/>
        </w:rPr>
        <w:t xml:space="preserve"> will not impact patients.</w:t>
      </w:r>
    </w:p>
    <w:p w14:paraId="3C63E237" w14:textId="17BCC9F8" w:rsidR="00064168" w:rsidRDefault="00064168" w:rsidP="00064168">
      <w:pPr>
        <w:pStyle w:val="Heading2"/>
      </w:pPr>
      <w:r>
        <w:t>Where can I find more information?</w:t>
      </w:r>
    </w:p>
    <w:p w14:paraId="01509414" w14:textId="53765755" w:rsidR="00064168" w:rsidRDefault="00064168" w:rsidP="00064168">
      <w:r>
        <w:t xml:space="preserve">If you are seeking advice in relation to Medicare billing, claiming, payments, or obtaining a provider number, please </w:t>
      </w:r>
      <w:bookmarkStart w:id="2" w:name="_Hlk7773414"/>
      <w:r>
        <w:t xml:space="preserve">go to the Health Professionals page on the Services Australia website or </w:t>
      </w:r>
      <w:bookmarkEnd w:id="2"/>
      <w:r>
        <w:t xml:space="preserve">contact Services Australia on the Provider Enquiry Line – 13 21 50. </w:t>
      </w:r>
    </w:p>
    <w:p w14:paraId="508B4C47" w14:textId="0B9F0AE6" w:rsidR="00BE3ED5" w:rsidRDefault="00BE3ED5"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headerReference w:type="even" r:id="rId8"/>
      <w:headerReference w:type="default" r:id="rId9"/>
      <w:footerReference w:type="even" r:id="rId10"/>
      <w:footerReference w:type="default" r:id="rId11"/>
      <w:headerReference w:type="first" r:id="rId12"/>
      <w:footerReference w:type="first" r:id="rId13"/>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503F2" w14:textId="77777777" w:rsidR="007953EE" w:rsidRDefault="007953EE" w:rsidP="006B56BB">
      <w:r>
        <w:separator/>
      </w:r>
    </w:p>
    <w:p w14:paraId="4FC5556C" w14:textId="77777777" w:rsidR="007953EE" w:rsidRDefault="007953EE"/>
  </w:endnote>
  <w:endnote w:type="continuationSeparator" w:id="0">
    <w:p w14:paraId="0088CDBE" w14:textId="77777777" w:rsidR="007953EE" w:rsidRDefault="007953EE" w:rsidP="006B56BB">
      <w:r>
        <w:continuationSeparator/>
      </w:r>
    </w:p>
    <w:p w14:paraId="1B49A3C7" w14:textId="77777777" w:rsidR="007953EE" w:rsidRDefault="007953EE"/>
  </w:endnote>
  <w:endnote w:type="continuationNotice" w:id="1">
    <w:p w14:paraId="34038664" w14:textId="77777777" w:rsidR="007953EE" w:rsidRDefault="007953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8374C" w14:textId="2B958C6E" w:rsidR="0085105D" w:rsidRDefault="00BF0995">
    <w:pPr>
      <w:pStyle w:val="Footer"/>
    </w:pPr>
    <w:r>
      <w:rPr>
        <w:noProof/>
      </w:rPr>
      <mc:AlternateContent>
        <mc:Choice Requires="wps">
          <w:drawing>
            <wp:anchor distT="0" distB="0" distL="0" distR="0" simplePos="0" relativeHeight="251668480" behindDoc="0" locked="0" layoutInCell="1" allowOverlap="1" wp14:anchorId="23392105" wp14:editId="22C69ADB">
              <wp:simplePos x="635" y="635"/>
              <wp:positionH relativeFrom="page">
                <wp:align>center</wp:align>
              </wp:positionH>
              <wp:positionV relativeFrom="page">
                <wp:align>bottom</wp:align>
              </wp:positionV>
              <wp:extent cx="551815" cy="480695"/>
              <wp:effectExtent l="0" t="0" r="635" b="0"/>
              <wp:wrapNone/>
              <wp:docPr id="2117060363"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2D75852" w14:textId="7A642F2E" w:rsidR="00BF0995" w:rsidRPr="00BF0995" w:rsidRDefault="00BF0995" w:rsidP="00BF0995">
                          <w:pPr>
                            <w:spacing w:after="0"/>
                            <w:rPr>
                              <w:rFonts w:ascii="Calibri" w:eastAsia="Calibri" w:hAnsi="Calibri" w:cs="Calibri"/>
                              <w:noProof/>
                              <w:color w:val="FF0000"/>
                              <w:sz w:val="24"/>
                            </w:rPr>
                          </w:pPr>
                          <w:r w:rsidRPr="00BF0995">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392105"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37.8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filled="f" stroked="f">
              <v:fill o:detectmouseclick="t"/>
              <v:textbox style="mso-fit-shape-to-text:t" inset="0,0,0,15pt">
                <w:txbxContent>
                  <w:p w14:paraId="62D75852" w14:textId="7A642F2E" w:rsidR="00BF0995" w:rsidRPr="00BF0995" w:rsidRDefault="00BF0995" w:rsidP="00BF0995">
                    <w:pPr>
                      <w:spacing w:after="0"/>
                      <w:rPr>
                        <w:rFonts w:ascii="Calibri" w:eastAsia="Calibri" w:hAnsi="Calibri" w:cs="Calibri"/>
                        <w:noProof/>
                        <w:color w:val="FF0000"/>
                        <w:sz w:val="24"/>
                      </w:rPr>
                    </w:pPr>
                    <w:r w:rsidRPr="00BF0995">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127A48FA" w:rsidR="00F51321" w:rsidRPr="00BD1D77" w:rsidRDefault="00BF0995" w:rsidP="00F51321">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69504" behindDoc="0" locked="0" layoutInCell="1" allowOverlap="1" wp14:anchorId="784E4F72" wp14:editId="473E5A14">
              <wp:simplePos x="635" y="635"/>
              <wp:positionH relativeFrom="page">
                <wp:align>center</wp:align>
              </wp:positionH>
              <wp:positionV relativeFrom="page">
                <wp:align>bottom</wp:align>
              </wp:positionV>
              <wp:extent cx="551815" cy="480695"/>
              <wp:effectExtent l="0" t="0" r="635" b="0"/>
              <wp:wrapNone/>
              <wp:docPr id="465231040"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2558EB4" w14:textId="33584027" w:rsidR="00BF0995" w:rsidRPr="00BF0995" w:rsidRDefault="00BF0995" w:rsidP="00BF0995">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4E4F72" id="_x0000_t202" coordsize="21600,21600" o:spt="202" path="m,l,21600r21600,l21600,xe">
              <v:stroke joinstyle="miter"/>
              <v:path gradientshapeok="t" o:connecttype="rect"/>
            </v:shapetype>
            <v:shape id="Text Box 12" o:spid="_x0000_s1029" type="#_x0000_t202" alt="OFFICIAL" style="position:absolute;margin-left:0;margin-top:0;width:43.45pt;height:37.8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fill o:detectmouseclick="t"/>
              <v:textbox style="mso-fit-shape-to-text:t" inset="0,0,0,15pt">
                <w:txbxContent>
                  <w:p w14:paraId="22558EB4" w14:textId="33584027" w:rsidR="00BF0995" w:rsidRPr="00BF0995" w:rsidRDefault="00BF0995" w:rsidP="00BF0995">
                    <w:pPr>
                      <w:spacing w:after="0"/>
                      <w:rPr>
                        <w:rFonts w:ascii="Calibri" w:eastAsia="Calibri" w:hAnsi="Calibri" w:cs="Calibri"/>
                        <w:noProof/>
                        <w:color w:val="FF0000"/>
                        <w:sz w:val="24"/>
                      </w:rPr>
                    </w:pPr>
                  </w:p>
                </w:txbxContent>
              </v:textbox>
              <w10:wrap anchorx="page" anchory="page"/>
            </v:shape>
          </w:pict>
        </mc:Fallback>
      </mc:AlternateContent>
    </w:r>
    <w:r w:rsidR="005E4271">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1EBE15CC" w14:textId="3BF51803" w:rsidR="00F51321" w:rsidRPr="00BD1D77" w:rsidRDefault="00F51321" w:rsidP="00F51321">
    <w:pPr>
      <w:pStyle w:val="Footer"/>
      <w:tabs>
        <w:tab w:val="clear" w:pos="9026"/>
        <w:tab w:val="right" w:pos="10466"/>
      </w:tabs>
      <w:rPr>
        <w:szCs w:val="20"/>
      </w:rPr>
    </w:pPr>
    <w:r w:rsidRPr="00BD1D77">
      <w:rPr>
        <w:b/>
        <w:szCs w:val="20"/>
      </w:rPr>
      <w:t>Factsheet</w:t>
    </w:r>
    <w:r w:rsidRPr="00BD1D77">
      <w:rPr>
        <w:szCs w:val="20"/>
      </w:rPr>
      <w:t xml:space="preserve"> </w:t>
    </w:r>
    <w:sdt>
      <w:sdtPr>
        <w:rPr>
          <w:szCs w:val="20"/>
        </w:rPr>
        <w:id w:val="-1817632189"/>
        <w:docPartObj>
          <w:docPartGallery w:val="Page Numbers (Bottom of Page)"/>
          <w:docPartUnique/>
        </w:docPartObj>
      </w:sdtPr>
      <w:sdtEndPr>
        <w:rPr>
          <w:noProof/>
        </w:rPr>
      </w:sdtEndPr>
      <w:sdtContent>
        <w:r w:rsidR="002D4311" w:rsidRPr="002D4311">
          <w:rPr>
            <w:b/>
            <w:bCs/>
            <w:szCs w:val="20"/>
          </w:rPr>
          <w:t xml:space="preserve">– Reduced timeframe to submit </w:t>
        </w:r>
        <w:r w:rsidR="000526BF">
          <w:rPr>
            <w:b/>
            <w:bCs/>
            <w:szCs w:val="20"/>
          </w:rPr>
          <w:t>b</w:t>
        </w:r>
        <w:r w:rsidR="002D4311" w:rsidRPr="002D4311">
          <w:rPr>
            <w:b/>
            <w:bCs/>
            <w:szCs w:val="20"/>
          </w:rPr>
          <w:t xml:space="preserve">ulk billed </w:t>
        </w:r>
        <w:r w:rsidR="000526BF">
          <w:rPr>
            <w:b/>
            <w:bCs/>
            <w:szCs w:val="20"/>
          </w:rPr>
          <w:t>claims from 5 September 2025</w:t>
        </w:r>
        <w:r w:rsidRPr="00BD1D77">
          <w:rPr>
            <w:szCs w:val="20"/>
          </w:rPr>
          <w:tab/>
        </w:r>
        <w:sdt>
          <w:sdtPr>
            <w:rPr>
              <w:szCs w:val="20"/>
            </w:rPr>
            <w:id w:val="-1127629339"/>
            <w:docPartObj>
              <w:docPartGallery w:val="Page Numbers (Bottom of Page)"/>
              <w:docPartUnique/>
            </w:docPartObj>
          </w:sdtPr>
          <w:sdtEndPr/>
          <w:sdtContent>
            <w:sdt>
              <w:sdtPr>
                <w:rPr>
                  <w:szCs w:val="20"/>
                </w:rPr>
                <w:id w:val="1762873439"/>
                <w:docPartObj>
                  <w:docPartGallery w:val="Page Numbers (Top of Page)"/>
                  <w:docPartUnique/>
                </w:docPartObj>
              </w:sdtPr>
              <w:sdtEndPr/>
              <w:sdtContent>
                <w:r w:rsidRPr="00BD1D77">
                  <w:rPr>
                    <w:szCs w:val="20"/>
                  </w:rPr>
                  <w:t xml:space="preserve">Page </w:t>
                </w:r>
                <w:r w:rsidRPr="00292535">
                  <w:rPr>
                    <w:bCs/>
                    <w:szCs w:val="20"/>
                  </w:rPr>
                  <w:fldChar w:fldCharType="begin"/>
                </w:r>
                <w:r w:rsidRPr="00BD1D77">
                  <w:rPr>
                    <w:bCs/>
                    <w:szCs w:val="20"/>
                  </w:rPr>
                  <w:instrText xml:space="preserve"> PAGE </w:instrText>
                </w:r>
                <w:r w:rsidRPr="00292535">
                  <w:rPr>
                    <w:bCs/>
                    <w:szCs w:val="20"/>
                  </w:rPr>
                  <w:fldChar w:fldCharType="separate"/>
                </w:r>
                <w:r w:rsidRPr="00292535">
                  <w:rPr>
                    <w:bCs/>
                    <w:szCs w:val="20"/>
                  </w:rPr>
                  <w:t>1</w:t>
                </w:r>
                <w:r w:rsidRPr="00292535">
                  <w:rPr>
                    <w:bCs/>
                    <w:szCs w:val="20"/>
                  </w:rPr>
                  <w:fldChar w:fldCharType="end"/>
                </w:r>
                <w:r w:rsidRPr="00BD1D77">
                  <w:rPr>
                    <w:szCs w:val="20"/>
                  </w:rPr>
                  <w:t xml:space="preserve"> of </w:t>
                </w:r>
                <w:r w:rsidRPr="00292535">
                  <w:rPr>
                    <w:bCs/>
                    <w:szCs w:val="20"/>
                  </w:rPr>
                  <w:fldChar w:fldCharType="begin"/>
                </w:r>
                <w:r w:rsidRPr="00BD1D77">
                  <w:rPr>
                    <w:bCs/>
                    <w:szCs w:val="20"/>
                  </w:rPr>
                  <w:instrText xml:space="preserve"> NUMPAGES  </w:instrText>
                </w:r>
                <w:r w:rsidRPr="00292535">
                  <w:rPr>
                    <w:bCs/>
                    <w:szCs w:val="20"/>
                  </w:rPr>
                  <w:fldChar w:fldCharType="separate"/>
                </w:r>
                <w:r w:rsidRPr="00292535">
                  <w:rPr>
                    <w:bCs/>
                    <w:szCs w:val="20"/>
                  </w:rPr>
                  <w:t>1</w:t>
                </w:r>
                <w:r w:rsidRPr="00292535">
                  <w:rPr>
                    <w:bCs/>
                    <w:szCs w:val="20"/>
                  </w:rPr>
                  <w:fldChar w:fldCharType="end"/>
                </w:r>
              </w:sdtContent>
            </w:sdt>
          </w:sdtContent>
        </w:sdt>
        <w:r w:rsidRPr="00BD1D77">
          <w:rPr>
            <w:szCs w:val="20"/>
          </w:rPr>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7C8A1CB6" w:rsidR="00CB03B8" w:rsidRPr="00F51321" w:rsidRDefault="00F51321" w:rsidP="00292535">
    <w:pPr>
      <w:pStyle w:val="Footer"/>
      <w:jc w:val="left"/>
    </w:pPr>
    <w:r w:rsidRPr="00BD1D77">
      <w:rPr>
        <w:szCs w:val="20"/>
      </w:rPr>
      <w:t>Last updated –</w:t>
    </w:r>
    <w:r w:rsidR="002D4311">
      <w:rPr>
        <w:szCs w:val="20"/>
      </w:rPr>
      <w:t xml:space="preserve"> 8 September</w:t>
    </w:r>
    <w:r w:rsidR="00EC589B">
      <w:rPr>
        <w:szCs w:val="20"/>
      </w:rPr>
      <w:t xml:space="preserve"> 202</w:t>
    </w:r>
    <w:r w:rsidR="002D4311">
      <w:rPr>
        <w:szCs w:val="20"/>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4E3A8F9E" w:rsidR="00064168" w:rsidRPr="00BD1D77" w:rsidRDefault="00BF0995" w:rsidP="00064168">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67456" behindDoc="0" locked="0" layoutInCell="1" allowOverlap="1" wp14:anchorId="37A48A20" wp14:editId="37669140">
              <wp:simplePos x="635" y="635"/>
              <wp:positionH relativeFrom="page">
                <wp:align>center</wp:align>
              </wp:positionH>
              <wp:positionV relativeFrom="page">
                <wp:align>bottom</wp:align>
              </wp:positionV>
              <wp:extent cx="551815" cy="480695"/>
              <wp:effectExtent l="0" t="0" r="635" b="0"/>
              <wp:wrapNone/>
              <wp:docPr id="1941473839"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B0A4097" w14:textId="69D7D2FF" w:rsidR="00BF0995" w:rsidRPr="00BF0995" w:rsidRDefault="00BF0995" w:rsidP="00BF0995">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A48A20" id="_x0000_t202" coordsize="21600,21600" o:spt="202" path="m,l,21600r21600,l21600,xe">
              <v:stroke joinstyle="miter"/>
              <v:path gradientshapeok="t" o:connecttype="rect"/>
            </v:shapetype>
            <v:shape id="Text Box 10" o:spid="_x0000_s1031" type="#_x0000_t202" alt="OFFICIAL" style="position:absolute;margin-left:0;margin-top:0;width:43.45pt;height:37.8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8MzDQ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" filled="f" stroked="f">
              <v:fill o:detectmouseclick="t"/>
              <v:textbox style="mso-fit-shape-to-text:t" inset="0,0,0,15pt">
                <w:txbxContent>
                  <w:p w14:paraId="2B0A4097" w14:textId="69D7D2FF" w:rsidR="00BF0995" w:rsidRPr="00BF0995" w:rsidRDefault="00BF0995" w:rsidP="00BF0995">
                    <w:pPr>
                      <w:spacing w:after="0"/>
                      <w:rPr>
                        <w:rFonts w:ascii="Calibri" w:eastAsia="Calibri" w:hAnsi="Calibri" w:cs="Calibri"/>
                        <w:noProof/>
                        <w:color w:val="FF0000"/>
                        <w:sz w:val="24"/>
                      </w:rPr>
                    </w:pPr>
                  </w:p>
                </w:txbxContent>
              </v:textbox>
              <w10:wrap anchorx="page" anchory="page"/>
            </v:shape>
          </w:pict>
        </mc:Fallback>
      </mc:AlternateContent>
    </w:r>
    <w:r w:rsidR="005E4271">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08B20E9D" w:rsidR="00064168" w:rsidRPr="00BD1D77" w:rsidRDefault="00064168" w:rsidP="00064168">
    <w:pPr>
      <w:pStyle w:val="Footer"/>
      <w:tabs>
        <w:tab w:val="clear" w:pos="9026"/>
        <w:tab w:val="right" w:pos="10466"/>
      </w:tabs>
      <w:rPr>
        <w:szCs w:val="20"/>
      </w:rPr>
    </w:pPr>
    <w:r w:rsidRPr="00BD1D77">
      <w:rPr>
        <w:b/>
        <w:szCs w:val="20"/>
      </w:rPr>
      <w:t>Factsheet</w:t>
    </w:r>
    <w:r w:rsidRPr="00BD1D77">
      <w:rPr>
        <w:szCs w:val="20"/>
      </w:rPr>
      <w:t xml:space="preserve"> </w:t>
    </w:r>
    <w:sdt>
      <w:sdtPr>
        <w:rPr>
          <w:szCs w:val="20"/>
        </w:rPr>
        <w:id w:val="960607005"/>
        <w:docPartObj>
          <w:docPartGallery w:val="Page Numbers (Bottom of Page)"/>
          <w:docPartUnique/>
        </w:docPartObj>
      </w:sdtPr>
      <w:sdtEndPr>
        <w:rPr>
          <w:noProof/>
        </w:rPr>
      </w:sdtEndPr>
      <w:sdtContent>
        <w:r w:rsidR="002D4311" w:rsidRPr="002D4311">
          <w:rPr>
            <w:b/>
            <w:bCs/>
            <w:szCs w:val="20"/>
          </w:rPr>
          <w:t xml:space="preserve">– Reduced timeframe to submit bulk billed </w:t>
        </w:r>
        <w:r w:rsidR="00A2402D">
          <w:rPr>
            <w:b/>
            <w:bCs/>
            <w:szCs w:val="20"/>
          </w:rPr>
          <w:t>claims from 5 September 2025</w:t>
        </w:r>
        <w:r w:rsidRPr="00BD1D77">
          <w:rPr>
            <w:szCs w:val="20"/>
          </w:rPr>
          <w:tab/>
        </w:r>
        <w:sdt>
          <w:sdtPr>
            <w:rPr>
              <w:szCs w:val="20"/>
            </w:rPr>
            <w:id w:val="-720741692"/>
            <w:docPartObj>
              <w:docPartGallery w:val="Page Numbers (Bottom of Page)"/>
              <w:docPartUnique/>
            </w:docPartObj>
          </w:sdtPr>
          <w:sdtEndPr/>
          <w:sdtContent>
            <w:sdt>
              <w:sdtPr>
                <w:rPr>
                  <w:szCs w:val="20"/>
                </w:rPr>
                <w:id w:val="1701501531"/>
                <w:docPartObj>
                  <w:docPartGallery w:val="Page Numbers (Top of Page)"/>
                  <w:docPartUnique/>
                </w:docPartObj>
              </w:sdtPr>
              <w:sdtEndPr/>
              <w:sdtContent>
                <w:r w:rsidRPr="00BD1D77">
                  <w:rPr>
                    <w:szCs w:val="20"/>
                  </w:rPr>
                  <w:t xml:space="preserve">Page </w:t>
                </w:r>
                <w:r w:rsidRPr="00292535">
                  <w:rPr>
                    <w:bCs/>
                    <w:szCs w:val="20"/>
                  </w:rPr>
                  <w:fldChar w:fldCharType="begin"/>
                </w:r>
                <w:r w:rsidRPr="00BD1D77">
                  <w:rPr>
                    <w:bCs/>
                    <w:szCs w:val="20"/>
                  </w:rPr>
                  <w:instrText xml:space="preserve"> PAGE </w:instrText>
                </w:r>
                <w:r w:rsidRPr="00292535">
                  <w:rPr>
                    <w:bCs/>
                    <w:szCs w:val="20"/>
                  </w:rPr>
                  <w:fldChar w:fldCharType="separate"/>
                </w:r>
                <w:r w:rsidRPr="00292535">
                  <w:rPr>
                    <w:bCs/>
                    <w:szCs w:val="20"/>
                  </w:rPr>
                  <w:t>1</w:t>
                </w:r>
                <w:r w:rsidRPr="00292535">
                  <w:rPr>
                    <w:bCs/>
                    <w:szCs w:val="20"/>
                  </w:rPr>
                  <w:fldChar w:fldCharType="end"/>
                </w:r>
                <w:r w:rsidRPr="00BD1D77">
                  <w:rPr>
                    <w:szCs w:val="20"/>
                  </w:rPr>
                  <w:t xml:space="preserve"> of </w:t>
                </w:r>
                <w:r w:rsidRPr="00292535">
                  <w:rPr>
                    <w:bCs/>
                    <w:szCs w:val="20"/>
                  </w:rPr>
                  <w:fldChar w:fldCharType="begin"/>
                </w:r>
                <w:r w:rsidRPr="00BD1D77">
                  <w:rPr>
                    <w:bCs/>
                    <w:szCs w:val="20"/>
                  </w:rPr>
                  <w:instrText xml:space="preserve"> NUMPAGES  </w:instrText>
                </w:r>
                <w:r w:rsidRPr="00292535">
                  <w:rPr>
                    <w:bCs/>
                    <w:szCs w:val="20"/>
                  </w:rPr>
                  <w:fldChar w:fldCharType="separate"/>
                </w:r>
                <w:r w:rsidRPr="00292535">
                  <w:rPr>
                    <w:bCs/>
                    <w:szCs w:val="20"/>
                  </w:rPr>
                  <w:t>1</w:t>
                </w:r>
                <w:r w:rsidRPr="00292535">
                  <w:rPr>
                    <w:bCs/>
                    <w:szCs w:val="20"/>
                  </w:rPr>
                  <w:fldChar w:fldCharType="end"/>
                </w:r>
              </w:sdtContent>
            </w:sdt>
          </w:sdtContent>
        </w:sdt>
        <w:r w:rsidRPr="00BD1D77">
          <w:rPr>
            <w:szCs w:val="20"/>
          </w:rP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03585E81" w14:textId="74576196" w:rsidR="00064168" w:rsidRPr="00BD1D77" w:rsidRDefault="00064168" w:rsidP="00064168">
    <w:pPr>
      <w:pStyle w:val="Footer"/>
      <w:jc w:val="left"/>
      <w:rPr>
        <w:szCs w:val="20"/>
      </w:rPr>
    </w:pPr>
    <w:r w:rsidRPr="00BD1D77">
      <w:rPr>
        <w:szCs w:val="20"/>
      </w:rPr>
      <w:t xml:space="preserve">Last updated – </w:t>
    </w:r>
    <w:r w:rsidR="002D4311">
      <w:rPr>
        <w:szCs w:val="20"/>
      </w:rPr>
      <w:t>8 September</w:t>
    </w:r>
    <w:r w:rsidR="00EC589B">
      <w:rPr>
        <w:szCs w:val="20"/>
      </w:rPr>
      <w:t xml:space="preserve"> 202</w:t>
    </w:r>
    <w:r w:rsidR="002D4311">
      <w:rPr>
        <w:szCs w:val="20"/>
      </w:rPr>
      <w:t>5</w:t>
    </w:r>
  </w:p>
  <w:p w14:paraId="2964AB57" w14:textId="2284CDF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DE6E0" w14:textId="77777777" w:rsidR="007953EE" w:rsidRDefault="007953EE" w:rsidP="006B56BB">
      <w:r>
        <w:separator/>
      </w:r>
    </w:p>
    <w:p w14:paraId="4F2EC643" w14:textId="77777777" w:rsidR="007953EE" w:rsidRDefault="007953EE"/>
  </w:footnote>
  <w:footnote w:type="continuationSeparator" w:id="0">
    <w:p w14:paraId="47B38E68" w14:textId="77777777" w:rsidR="007953EE" w:rsidRDefault="007953EE" w:rsidP="006B56BB">
      <w:r>
        <w:continuationSeparator/>
      </w:r>
    </w:p>
    <w:p w14:paraId="4E6B07CB" w14:textId="77777777" w:rsidR="007953EE" w:rsidRDefault="007953EE"/>
  </w:footnote>
  <w:footnote w:type="continuationNotice" w:id="1">
    <w:p w14:paraId="359D588B" w14:textId="77777777" w:rsidR="007953EE" w:rsidRDefault="007953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E594D" w14:textId="2FE3EF2C" w:rsidR="0085105D" w:rsidRDefault="00BF0995">
    <w:pPr>
      <w:pStyle w:val="Header"/>
    </w:pPr>
    <w:r>
      <w:rPr>
        <w:noProof/>
      </w:rPr>
      <mc:AlternateContent>
        <mc:Choice Requires="wps">
          <w:drawing>
            <wp:anchor distT="0" distB="0" distL="0" distR="0" simplePos="0" relativeHeight="251665408" behindDoc="0" locked="0" layoutInCell="1" allowOverlap="1" wp14:anchorId="565B2CD8" wp14:editId="17BFDC00">
              <wp:simplePos x="635" y="635"/>
              <wp:positionH relativeFrom="page">
                <wp:align>center</wp:align>
              </wp:positionH>
              <wp:positionV relativeFrom="page">
                <wp:align>top</wp:align>
              </wp:positionV>
              <wp:extent cx="551815" cy="480695"/>
              <wp:effectExtent l="0" t="0" r="635" b="14605"/>
              <wp:wrapNone/>
              <wp:docPr id="922379119"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5B60088" w14:textId="523F2AD6" w:rsidR="00BF0995" w:rsidRPr="00BF0995" w:rsidRDefault="00BF0995" w:rsidP="00BF0995">
                          <w:pPr>
                            <w:spacing w:after="0"/>
                            <w:rPr>
                              <w:rFonts w:ascii="Calibri" w:eastAsia="Calibri" w:hAnsi="Calibri" w:cs="Calibri"/>
                              <w:noProof/>
                              <w:color w:val="FF0000"/>
                              <w:sz w:val="24"/>
                            </w:rPr>
                          </w:pPr>
                          <w:r w:rsidRPr="00BF0995">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5B2CD8" id="_x0000_t202" coordsize="21600,21600" o:spt="202" path="m,l,21600r21600,l21600,xe">
              <v:stroke joinstyle="miter"/>
              <v:path gradientshapeok="t" o:connecttype="rect"/>
            </v:shapetype>
            <v:shape id="Text Box 8" o:spid="_x0000_s1026" type="#_x0000_t202" alt="OFFICIAL" style="position:absolute;margin-left:0;margin-top:0;width:43.45pt;height:37.8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BM6z0KDgIAABwE&#10;AAAOAAAAAAAAAAAAAAAAAC4CAABkcnMvZTJvRG9jLnhtbFBLAQItABQABgAIAAAAIQC3uIep2gAA&#10;AAMBAAAPAAAAAAAAAAAAAAAAAGgEAABkcnMvZG93bnJldi54bWxQSwUGAAAAAAQABADzAAAAbwUA&#10;AAAA&#10;" filled="f" stroked="f">
              <v:fill o:detectmouseclick="t"/>
              <v:textbox style="mso-fit-shape-to-text:t" inset="0,15pt,0,0">
                <w:txbxContent>
                  <w:p w14:paraId="25B60088" w14:textId="523F2AD6" w:rsidR="00BF0995" w:rsidRPr="00BF0995" w:rsidRDefault="00BF0995" w:rsidP="00BF0995">
                    <w:pPr>
                      <w:spacing w:after="0"/>
                      <w:rPr>
                        <w:rFonts w:ascii="Calibri" w:eastAsia="Calibri" w:hAnsi="Calibri" w:cs="Calibri"/>
                        <w:noProof/>
                        <w:color w:val="FF0000"/>
                        <w:sz w:val="24"/>
                      </w:rPr>
                    </w:pPr>
                    <w:r w:rsidRPr="00BF0995">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410F" w14:textId="4493CC7F" w:rsidR="0085105D" w:rsidRDefault="00BF0995">
    <w:pPr>
      <w:pStyle w:val="Header"/>
    </w:pPr>
    <w:r>
      <w:rPr>
        <w:noProof/>
      </w:rPr>
      <mc:AlternateContent>
        <mc:Choice Requires="wps">
          <w:drawing>
            <wp:anchor distT="0" distB="0" distL="0" distR="0" simplePos="0" relativeHeight="251666432" behindDoc="0" locked="0" layoutInCell="1" allowOverlap="1" wp14:anchorId="7518F2A9" wp14:editId="65C6EFE2">
              <wp:simplePos x="635" y="635"/>
              <wp:positionH relativeFrom="page">
                <wp:align>center</wp:align>
              </wp:positionH>
              <wp:positionV relativeFrom="page">
                <wp:align>top</wp:align>
              </wp:positionV>
              <wp:extent cx="551815" cy="480695"/>
              <wp:effectExtent l="0" t="0" r="635" b="14605"/>
              <wp:wrapNone/>
              <wp:docPr id="105235625"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DF312C0" w14:textId="17C673E1" w:rsidR="00BF0995" w:rsidRPr="00BF0995" w:rsidRDefault="00BF0995" w:rsidP="00BF0995">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18F2A9" id="_x0000_t202" coordsize="21600,21600" o:spt="202" path="m,l,21600r21600,l21600,xe">
              <v:stroke joinstyle="miter"/>
              <v:path gradientshapeok="t" o:connecttype="rect"/>
            </v:shapetype>
            <v:shape id="Text Box 9" o:spid="_x0000_s1027" type="#_x0000_t202" alt="OFFICIAL" style="position:absolute;margin-left:0;margin-top:0;width:43.45pt;height:37.8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fill o:detectmouseclick="t"/>
              <v:textbox style="mso-fit-shape-to-text:t" inset="0,15pt,0,0">
                <w:txbxContent>
                  <w:p w14:paraId="0DF312C0" w14:textId="17C673E1" w:rsidR="00BF0995" w:rsidRPr="00BF0995" w:rsidRDefault="00BF0995" w:rsidP="00BF0995">
                    <w:pPr>
                      <w:spacing w:after="0"/>
                      <w:rPr>
                        <w:rFonts w:ascii="Calibri" w:eastAsia="Calibri" w:hAnsi="Calibri" w:cs="Calibri"/>
                        <w:noProof/>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2A50CA0B" w:rsidR="00B53987" w:rsidRDefault="00BF0995">
    <w:pPr>
      <w:pStyle w:val="Header"/>
    </w:pPr>
    <w:r>
      <w:rPr>
        <w:noProof/>
        <w:lang w:eastAsia="en-AU"/>
      </w:rPr>
      <mc:AlternateContent>
        <mc:Choice Requires="wps">
          <w:drawing>
            <wp:anchor distT="0" distB="0" distL="0" distR="0" simplePos="0" relativeHeight="251664384" behindDoc="0" locked="0" layoutInCell="1" allowOverlap="1" wp14:anchorId="7863E175" wp14:editId="177158B8">
              <wp:simplePos x="635" y="635"/>
              <wp:positionH relativeFrom="page">
                <wp:align>center</wp:align>
              </wp:positionH>
              <wp:positionV relativeFrom="page">
                <wp:align>top</wp:align>
              </wp:positionV>
              <wp:extent cx="551815" cy="480695"/>
              <wp:effectExtent l="0" t="0" r="635" b="14605"/>
              <wp:wrapNone/>
              <wp:docPr id="1758169520"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F45CA85" w14:textId="1EE59D7F" w:rsidR="00BF0995" w:rsidRPr="00BF0995" w:rsidRDefault="00BF0995" w:rsidP="00BF0995">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63E175" id="_x0000_t202" coordsize="21600,21600" o:spt="202" path="m,l,21600r21600,l21600,xe">
              <v:stroke joinstyle="miter"/>
              <v:path gradientshapeok="t" o:connecttype="rect"/>
            </v:shapetype>
            <v:shape id="Text Box 7" o:spid="_x0000_s1030" type="#_x0000_t202" alt="OFFICIAL" style="position:absolute;margin-left:0;margin-top:0;width:43.45pt;height:37.8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fill o:detectmouseclick="t"/>
              <v:textbox style="mso-fit-shape-to-text:t" inset="0,15pt,0,0">
                <w:txbxContent>
                  <w:p w14:paraId="1F45CA85" w14:textId="1EE59D7F" w:rsidR="00BF0995" w:rsidRPr="00BF0995" w:rsidRDefault="00BF0995" w:rsidP="00BF0995">
                    <w:pPr>
                      <w:spacing w:after="0"/>
                      <w:rPr>
                        <w:rFonts w:ascii="Calibri" w:eastAsia="Calibri" w:hAnsi="Calibri" w:cs="Calibri"/>
                        <w:noProof/>
                        <w:color w:val="FF0000"/>
                        <w:sz w:val="24"/>
                      </w:rPr>
                    </w:pPr>
                  </w:p>
                </w:txbxContent>
              </v:textbox>
              <w10:wrap anchorx="page" anchory="page"/>
            </v:shape>
          </w:pict>
        </mc:Fallback>
      </mc:AlternateContent>
    </w:r>
    <w:r w:rsidR="0085105D">
      <w:rPr>
        <w:noProof/>
        <w:lang w:eastAsia="en-AU"/>
      </w:rPr>
      <w:drawing>
        <wp:inline distT="0" distB="0" distL="0" distR="0" wp14:anchorId="4F772CA7" wp14:editId="3E01537D">
          <wp:extent cx="5759450" cy="941705"/>
          <wp:effectExtent l="0" t="0" r="0" b="0"/>
          <wp:docPr id="6" name="Picture 6" descr="The 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e Department of Health, Disability and Ageing logo"/>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0D5FD1"/>
    <w:multiLevelType w:val="hybridMultilevel"/>
    <w:tmpl w:val="335EEEE0"/>
    <w:lvl w:ilvl="0" w:tplc="CDA27C3E">
      <w:start w:val="1"/>
      <w:numFmt w:val="bullet"/>
      <w:lvlText w:val=""/>
      <w:lvlJc w:val="left"/>
      <w:pPr>
        <w:ind w:left="720" w:hanging="360"/>
      </w:pPr>
      <w:rPr>
        <w:rFonts w:ascii="Symbol" w:hAnsi="Symbol"/>
      </w:rPr>
    </w:lvl>
    <w:lvl w:ilvl="1" w:tplc="BEA2EAD8">
      <w:start w:val="1"/>
      <w:numFmt w:val="bullet"/>
      <w:lvlText w:val=""/>
      <w:lvlJc w:val="left"/>
      <w:pPr>
        <w:ind w:left="720" w:hanging="360"/>
      </w:pPr>
      <w:rPr>
        <w:rFonts w:ascii="Symbol" w:hAnsi="Symbol"/>
      </w:rPr>
    </w:lvl>
    <w:lvl w:ilvl="2" w:tplc="21041668">
      <w:start w:val="1"/>
      <w:numFmt w:val="bullet"/>
      <w:lvlText w:val=""/>
      <w:lvlJc w:val="left"/>
      <w:pPr>
        <w:ind w:left="720" w:hanging="360"/>
      </w:pPr>
      <w:rPr>
        <w:rFonts w:ascii="Symbol" w:hAnsi="Symbol"/>
      </w:rPr>
    </w:lvl>
    <w:lvl w:ilvl="3" w:tplc="13CCDE7E">
      <w:start w:val="1"/>
      <w:numFmt w:val="bullet"/>
      <w:lvlText w:val=""/>
      <w:lvlJc w:val="left"/>
      <w:pPr>
        <w:ind w:left="720" w:hanging="360"/>
      </w:pPr>
      <w:rPr>
        <w:rFonts w:ascii="Symbol" w:hAnsi="Symbol"/>
      </w:rPr>
    </w:lvl>
    <w:lvl w:ilvl="4" w:tplc="0D165680">
      <w:start w:val="1"/>
      <w:numFmt w:val="bullet"/>
      <w:lvlText w:val=""/>
      <w:lvlJc w:val="left"/>
      <w:pPr>
        <w:ind w:left="720" w:hanging="360"/>
      </w:pPr>
      <w:rPr>
        <w:rFonts w:ascii="Symbol" w:hAnsi="Symbol"/>
      </w:rPr>
    </w:lvl>
    <w:lvl w:ilvl="5" w:tplc="EFAE6FBA">
      <w:start w:val="1"/>
      <w:numFmt w:val="bullet"/>
      <w:lvlText w:val=""/>
      <w:lvlJc w:val="left"/>
      <w:pPr>
        <w:ind w:left="720" w:hanging="360"/>
      </w:pPr>
      <w:rPr>
        <w:rFonts w:ascii="Symbol" w:hAnsi="Symbol"/>
      </w:rPr>
    </w:lvl>
    <w:lvl w:ilvl="6" w:tplc="9DBA55BA">
      <w:start w:val="1"/>
      <w:numFmt w:val="bullet"/>
      <w:lvlText w:val=""/>
      <w:lvlJc w:val="left"/>
      <w:pPr>
        <w:ind w:left="720" w:hanging="360"/>
      </w:pPr>
      <w:rPr>
        <w:rFonts w:ascii="Symbol" w:hAnsi="Symbol"/>
      </w:rPr>
    </w:lvl>
    <w:lvl w:ilvl="7" w:tplc="149AC5B4">
      <w:start w:val="1"/>
      <w:numFmt w:val="bullet"/>
      <w:lvlText w:val=""/>
      <w:lvlJc w:val="left"/>
      <w:pPr>
        <w:ind w:left="720" w:hanging="360"/>
      </w:pPr>
      <w:rPr>
        <w:rFonts w:ascii="Symbol" w:hAnsi="Symbol"/>
      </w:rPr>
    </w:lvl>
    <w:lvl w:ilvl="8" w:tplc="12CA23DA">
      <w:start w:val="1"/>
      <w:numFmt w:val="bullet"/>
      <w:lvlText w:val=""/>
      <w:lvlJc w:val="left"/>
      <w:pPr>
        <w:ind w:left="720" w:hanging="360"/>
      </w:pPr>
      <w:rPr>
        <w:rFonts w:ascii="Symbol" w:hAnsi="Symbol"/>
      </w:rPr>
    </w:lvl>
  </w:abstractNum>
  <w:abstractNum w:abstractNumId="9"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30FB41C0"/>
    <w:multiLevelType w:val="hybridMultilevel"/>
    <w:tmpl w:val="58FAD988"/>
    <w:lvl w:ilvl="0" w:tplc="F9249442">
      <w:start w:val="1"/>
      <w:numFmt w:val="bullet"/>
      <w:lvlText w:val=""/>
      <w:lvlJc w:val="left"/>
      <w:pPr>
        <w:ind w:left="1080" w:hanging="360"/>
      </w:pPr>
      <w:rPr>
        <w:rFonts w:ascii="Symbol" w:hAnsi="Symbol"/>
      </w:rPr>
    </w:lvl>
    <w:lvl w:ilvl="1" w:tplc="3DFE97EE">
      <w:start w:val="1"/>
      <w:numFmt w:val="bullet"/>
      <w:lvlText w:val=""/>
      <w:lvlJc w:val="left"/>
      <w:pPr>
        <w:ind w:left="1080" w:hanging="360"/>
      </w:pPr>
      <w:rPr>
        <w:rFonts w:ascii="Symbol" w:hAnsi="Symbol"/>
      </w:rPr>
    </w:lvl>
    <w:lvl w:ilvl="2" w:tplc="01125B50">
      <w:start w:val="1"/>
      <w:numFmt w:val="bullet"/>
      <w:lvlText w:val=""/>
      <w:lvlJc w:val="left"/>
      <w:pPr>
        <w:ind w:left="1080" w:hanging="360"/>
      </w:pPr>
      <w:rPr>
        <w:rFonts w:ascii="Symbol" w:hAnsi="Symbol"/>
      </w:rPr>
    </w:lvl>
    <w:lvl w:ilvl="3" w:tplc="8AA8BA86">
      <w:start w:val="1"/>
      <w:numFmt w:val="bullet"/>
      <w:lvlText w:val=""/>
      <w:lvlJc w:val="left"/>
      <w:pPr>
        <w:ind w:left="1080" w:hanging="360"/>
      </w:pPr>
      <w:rPr>
        <w:rFonts w:ascii="Symbol" w:hAnsi="Symbol"/>
      </w:rPr>
    </w:lvl>
    <w:lvl w:ilvl="4" w:tplc="5EE61A52">
      <w:start w:val="1"/>
      <w:numFmt w:val="bullet"/>
      <w:lvlText w:val=""/>
      <w:lvlJc w:val="left"/>
      <w:pPr>
        <w:ind w:left="1080" w:hanging="360"/>
      </w:pPr>
      <w:rPr>
        <w:rFonts w:ascii="Symbol" w:hAnsi="Symbol"/>
      </w:rPr>
    </w:lvl>
    <w:lvl w:ilvl="5" w:tplc="274C1404">
      <w:start w:val="1"/>
      <w:numFmt w:val="bullet"/>
      <w:lvlText w:val=""/>
      <w:lvlJc w:val="left"/>
      <w:pPr>
        <w:ind w:left="1080" w:hanging="360"/>
      </w:pPr>
      <w:rPr>
        <w:rFonts w:ascii="Symbol" w:hAnsi="Symbol"/>
      </w:rPr>
    </w:lvl>
    <w:lvl w:ilvl="6" w:tplc="50EA8948">
      <w:start w:val="1"/>
      <w:numFmt w:val="bullet"/>
      <w:lvlText w:val=""/>
      <w:lvlJc w:val="left"/>
      <w:pPr>
        <w:ind w:left="1080" w:hanging="360"/>
      </w:pPr>
      <w:rPr>
        <w:rFonts w:ascii="Symbol" w:hAnsi="Symbol"/>
      </w:rPr>
    </w:lvl>
    <w:lvl w:ilvl="7" w:tplc="1CDCAA96">
      <w:start w:val="1"/>
      <w:numFmt w:val="bullet"/>
      <w:lvlText w:val=""/>
      <w:lvlJc w:val="left"/>
      <w:pPr>
        <w:ind w:left="1080" w:hanging="360"/>
      </w:pPr>
      <w:rPr>
        <w:rFonts w:ascii="Symbol" w:hAnsi="Symbol"/>
      </w:rPr>
    </w:lvl>
    <w:lvl w:ilvl="8" w:tplc="EC901896">
      <w:start w:val="1"/>
      <w:numFmt w:val="bullet"/>
      <w:lvlText w:val=""/>
      <w:lvlJc w:val="left"/>
      <w:pPr>
        <w:ind w:left="1080" w:hanging="360"/>
      </w:pPr>
      <w:rPr>
        <w:rFonts w:ascii="Symbol" w:hAnsi="Symbol"/>
      </w:rPr>
    </w:lvl>
  </w:abstractNum>
  <w:abstractNum w:abstractNumId="17" w15:restartNumberingAfterBreak="0">
    <w:nsid w:val="32EE0DB8"/>
    <w:multiLevelType w:val="hybridMultilevel"/>
    <w:tmpl w:val="02ACFDA6"/>
    <w:lvl w:ilvl="0" w:tplc="72A0D330">
      <w:start w:val="1"/>
      <w:numFmt w:val="bullet"/>
      <w:lvlText w:val=""/>
      <w:lvlJc w:val="left"/>
      <w:pPr>
        <w:ind w:left="720" w:hanging="360"/>
      </w:pPr>
      <w:rPr>
        <w:rFonts w:ascii="Symbol" w:hAnsi="Symbol"/>
      </w:rPr>
    </w:lvl>
    <w:lvl w:ilvl="1" w:tplc="536CB8F0">
      <w:start w:val="1"/>
      <w:numFmt w:val="bullet"/>
      <w:lvlText w:val=""/>
      <w:lvlJc w:val="left"/>
      <w:pPr>
        <w:ind w:left="720" w:hanging="360"/>
      </w:pPr>
      <w:rPr>
        <w:rFonts w:ascii="Symbol" w:hAnsi="Symbol"/>
      </w:rPr>
    </w:lvl>
    <w:lvl w:ilvl="2" w:tplc="49164AA2">
      <w:start w:val="1"/>
      <w:numFmt w:val="bullet"/>
      <w:lvlText w:val=""/>
      <w:lvlJc w:val="left"/>
      <w:pPr>
        <w:ind w:left="720" w:hanging="360"/>
      </w:pPr>
      <w:rPr>
        <w:rFonts w:ascii="Symbol" w:hAnsi="Symbol"/>
      </w:rPr>
    </w:lvl>
    <w:lvl w:ilvl="3" w:tplc="AE0EC6B0">
      <w:start w:val="1"/>
      <w:numFmt w:val="bullet"/>
      <w:lvlText w:val=""/>
      <w:lvlJc w:val="left"/>
      <w:pPr>
        <w:ind w:left="720" w:hanging="360"/>
      </w:pPr>
      <w:rPr>
        <w:rFonts w:ascii="Symbol" w:hAnsi="Symbol"/>
      </w:rPr>
    </w:lvl>
    <w:lvl w:ilvl="4" w:tplc="E8AA72F2">
      <w:start w:val="1"/>
      <w:numFmt w:val="bullet"/>
      <w:lvlText w:val=""/>
      <w:lvlJc w:val="left"/>
      <w:pPr>
        <w:ind w:left="720" w:hanging="360"/>
      </w:pPr>
      <w:rPr>
        <w:rFonts w:ascii="Symbol" w:hAnsi="Symbol"/>
      </w:rPr>
    </w:lvl>
    <w:lvl w:ilvl="5" w:tplc="15D4AA68">
      <w:start w:val="1"/>
      <w:numFmt w:val="bullet"/>
      <w:lvlText w:val=""/>
      <w:lvlJc w:val="left"/>
      <w:pPr>
        <w:ind w:left="720" w:hanging="360"/>
      </w:pPr>
      <w:rPr>
        <w:rFonts w:ascii="Symbol" w:hAnsi="Symbol"/>
      </w:rPr>
    </w:lvl>
    <w:lvl w:ilvl="6" w:tplc="08424650">
      <w:start w:val="1"/>
      <w:numFmt w:val="bullet"/>
      <w:lvlText w:val=""/>
      <w:lvlJc w:val="left"/>
      <w:pPr>
        <w:ind w:left="720" w:hanging="360"/>
      </w:pPr>
      <w:rPr>
        <w:rFonts w:ascii="Symbol" w:hAnsi="Symbol"/>
      </w:rPr>
    </w:lvl>
    <w:lvl w:ilvl="7" w:tplc="F490E2E8">
      <w:start w:val="1"/>
      <w:numFmt w:val="bullet"/>
      <w:lvlText w:val=""/>
      <w:lvlJc w:val="left"/>
      <w:pPr>
        <w:ind w:left="720" w:hanging="360"/>
      </w:pPr>
      <w:rPr>
        <w:rFonts w:ascii="Symbol" w:hAnsi="Symbol"/>
      </w:rPr>
    </w:lvl>
    <w:lvl w:ilvl="8" w:tplc="9A0ADABE">
      <w:start w:val="1"/>
      <w:numFmt w:val="bullet"/>
      <w:lvlText w:val=""/>
      <w:lvlJc w:val="left"/>
      <w:pPr>
        <w:ind w:left="720" w:hanging="360"/>
      </w:pPr>
      <w:rPr>
        <w:rFonts w:ascii="Symbol" w:hAnsi="Symbol"/>
      </w:rPr>
    </w:lvl>
  </w:abstractNum>
  <w:abstractNum w:abstractNumId="18"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3B602417"/>
    <w:multiLevelType w:val="hybridMultilevel"/>
    <w:tmpl w:val="9EAA78E0"/>
    <w:lvl w:ilvl="0" w:tplc="97BEDD28">
      <w:start w:val="1"/>
      <w:numFmt w:val="bullet"/>
      <w:lvlText w:val=""/>
      <w:lvlJc w:val="left"/>
      <w:pPr>
        <w:ind w:left="720" w:hanging="360"/>
      </w:pPr>
      <w:rPr>
        <w:rFonts w:ascii="Symbol" w:hAnsi="Symbol"/>
      </w:rPr>
    </w:lvl>
    <w:lvl w:ilvl="1" w:tplc="040466F6">
      <w:start w:val="1"/>
      <w:numFmt w:val="bullet"/>
      <w:lvlText w:val=""/>
      <w:lvlJc w:val="left"/>
      <w:pPr>
        <w:ind w:left="720" w:hanging="360"/>
      </w:pPr>
      <w:rPr>
        <w:rFonts w:ascii="Symbol" w:hAnsi="Symbol"/>
      </w:rPr>
    </w:lvl>
    <w:lvl w:ilvl="2" w:tplc="88B85D64">
      <w:start w:val="1"/>
      <w:numFmt w:val="bullet"/>
      <w:lvlText w:val=""/>
      <w:lvlJc w:val="left"/>
      <w:pPr>
        <w:ind w:left="720" w:hanging="360"/>
      </w:pPr>
      <w:rPr>
        <w:rFonts w:ascii="Symbol" w:hAnsi="Symbol"/>
      </w:rPr>
    </w:lvl>
    <w:lvl w:ilvl="3" w:tplc="4DCE3042">
      <w:start w:val="1"/>
      <w:numFmt w:val="bullet"/>
      <w:lvlText w:val=""/>
      <w:lvlJc w:val="left"/>
      <w:pPr>
        <w:ind w:left="720" w:hanging="360"/>
      </w:pPr>
      <w:rPr>
        <w:rFonts w:ascii="Symbol" w:hAnsi="Symbol"/>
      </w:rPr>
    </w:lvl>
    <w:lvl w:ilvl="4" w:tplc="D2A81174">
      <w:start w:val="1"/>
      <w:numFmt w:val="bullet"/>
      <w:lvlText w:val=""/>
      <w:lvlJc w:val="left"/>
      <w:pPr>
        <w:ind w:left="720" w:hanging="360"/>
      </w:pPr>
      <w:rPr>
        <w:rFonts w:ascii="Symbol" w:hAnsi="Symbol"/>
      </w:rPr>
    </w:lvl>
    <w:lvl w:ilvl="5" w:tplc="F40047D0">
      <w:start w:val="1"/>
      <w:numFmt w:val="bullet"/>
      <w:lvlText w:val=""/>
      <w:lvlJc w:val="left"/>
      <w:pPr>
        <w:ind w:left="720" w:hanging="360"/>
      </w:pPr>
      <w:rPr>
        <w:rFonts w:ascii="Symbol" w:hAnsi="Symbol"/>
      </w:rPr>
    </w:lvl>
    <w:lvl w:ilvl="6" w:tplc="57D85EBC">
      <w:start w:val="1"/>
      <w:numFmt w:val="bullet"/>
      <w:lvlText w:val=""/>
      <w:lvlJc w:val="left"/>
      <w:pPr>
        <w:ind w:left="720" w:hanging="360"/>
      </w:pPr>
      <w:rPr>
        <w:rFonts w:ascii="Symbol" w:hAnsi="Symbol"/>
      </w:rPr>
    </w:lvl>
    <w:lvl w:ilvl="7" w:tplc="D33EAB9A">
      <w:start w:val="1"/>
      <w:numFmt w:val="bullet"/>
      <w:lvlText w:val=""/>
      <w:lvlJc w:val="left"/>
      <w:pPr>
        <w:ind w:left="720" w:hanging="360"/>
      </w:pPr>
      <w:rPr>
        <w:rFonts w:ascii="Symbol" w:hAnsi="Symbol"/>
      </w:rPr>
    </w:lvl>
    <w:lvl w:ilvl="8" w:tplc="D14858FA">
      <w:start w:val="1"/>
      <w:numFmt w:val="bullet"/>
      <w:lvlText w:val=""/>
      <w:lvlJc w:val="left"/>
      <w:pPr>
        <w:ind w:left="720" w:hanging="360"/>
      </w:pPr>
      <w:rPr>
        <w:rFonts w:ascii="Symbol" w:hAnsi="Symbol"/>
      </w:rPr>
    </w:lvl>
  </w:abstractNum>
  <w:abstractNum w:abstractNumId="20"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0985563"/>
    <w:multiLevelType w:val="hybridMultilevel"/>
    <w:tmpl w:val="E4E47FE6"/>
    <w:lvl w:ilvl="0" w:tplc="07603F52">
      <w:start w:val="1"/>
      <w:numFmt w:val="bullet"/>
      <w:lvlText w:val=""/>
      <w:lvlJc w:val="left"/>
      <w:pPr>
        <w:ind w:left="720" w:hanging="360"/>
      </w:pPr>
      <w:rPr>
        <w:rFonts w:ascii="Symbol" w:hAnsi="Symbol"/>
      </w:rPr>
    </w:lvl>
    <w:lvl w:ilvl="1" w:tplc="92F40460">
      <w:start w:val="1"/>
      <w:numFmt w:val="bullet"/>
      <w:lvlText w:val=""/>
      <w:lvlJc w:val="left"/>
      <w:pPr>
        <w:ind w:left="720" w:hanging="360"/>
      </w:pPr>
      <w:rPr>
        <w:rFonts w:ascii="Symbol" w:hAnsi="Symbol"/>
      </w:rPr>
    </w:lvl>
    <w:lvl w:ilvl="2" w:tplc="29FC16D2">
      <w:start w:val="1"/>
      <w:numFmt w:val="bullet"/>
      <w:lvlText w:val=""/>
      <w:lvlJc w:val="left"/>
      <w:pPr>
        <w:ind w:left="720" w:hanging="360"/>
      </w:pPr>
      <w:rPr>
        <w:rFonts w:ascii="Symbol" w:hAnsi="Symbol"/>
      </w:rPr>
    </w:lvl>
    <w:lvl w:ilvl="3" w:tplc="E4482D90">
      <w:start w:val="1"/>
      <w:numFmt w:val="bullet"/>
      <w:lvlText w:val=""/>
      <w:lvlJc w:val="left"/>
      <w:pPr>
        <w:ind w:left="720" w:hanging="360"/>
      </w:pPr>
      <w:rPr>
        <w:rFonts w:ascii="Symbol" w:hAnsi="Symbol"/>
      </w:rPr>
    </w:lvl>
    <w:lvl w:ilvl="4" w:tplc="33664B48">
      <w:start w:val="1"/>
      <w:numFmt w:val="bullet"/>
      <w:lvlText w:val=""/>
      <w:lvlJc w:val="left"/>
      <w:pPr>
        <w:ind w:left="720" w:hanging="360"/>
      </w:pPr>
      <w:rPr>
        <w:rFonts w:ascii="Symbol" w:hAnsi="Symbol"/>
      </w:rPr>
    </w:lvl>
    <w:lvl w:ilvl="5" w:tplc="72C4238E">
      <w:start w:val="1"/>
      <w:numFmt w:val="bullet"/>
      <w:lvlText w:val=""/>
      <w:lvlJc w:val="left"/>
      <w:pPr>
        <w:ind w:left="720" w:hanging="360"/>
      </w:pPr>
      <w:rPr>
        <w:rFonts w:ascii="Symbol" w:hAnsi="Symbol"/>
      </w:rPr>
    </w:lvl>
    <w:lvl w:ilvl="6" w:tplc="8606F3B0">
      <w:start w:val="1"/>
      <w:numFmt w:val="bullet"/>
      <w:lvlText w:val=""/>
      <w:lvlJc w:val="left"/>
      <w:pPr>
        <w:ind w:left="720" w:hanging="360"/>
      </w:pPr>
      <w:rPr>
        <w:rFonts w:ascii="Symbol" w:hAnsi="Symbol"/>
      </w:rPr>
    </w:lvl>
    <w:lvl w:ilvl="7" w:tplc="6A826F2E">
      <w:start w:val="1"/>
      <w:numFmt w:val="bullet"/>
      <w:lvlText w:val=""/>
      <w:lvlJc w:val="left"/>
      <w:pPr>
        <w:ind w:left="720" w:hanging="360"/>
      </w:pPr>
      <w:rPr>
        <w:rFonts w:ascii="Symbol" w:hAnsi="Symbol"/>
      </w:rPr>
    </w:lvl>
    <w:lvl w:ilvl="8" w:tplc="C95EC0B8">
      <w:start w:val="1"/>
      <w:numFmt w:val="bullet"/>
      <w:lvlText w:val=""/>
      <w:lvlJc w:val="left"/>
      <w:pPr>
        <w:ind w:left="720" w:hanging="360"/>
      </w:pPr>
      <w:rPr>
        <w:rFonts w:ascii="Symbol" w:hAnsi="Symbol"/>
      </w:rPr>
    </w:lvl>
  </w:abstractNum>
  <w:abstractNum w:abstractNumId="26"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22"/>
  </w:num>
  <w:num w:numId="3" w16cid:durableId="1161390217">
    <w:abstractNumId w:val="24"/>
  </w:num>
  <w:num w:numId="4" w16cid:durableId="1616522112">
    <w:abstractNumId w:val="9"/>
  </w:num>
  <w:num w:numId="5" w16cid:durableId="1326863177">
    <w:abstractNumId w:val="9"/>
    <w:lvlOverride w:ilvl="0">
      <w:startOverride w:val="1"/>
    </w:lvlOverride>
  </w:num>
  <w:num w:numId="6" w16cid:durableId="312683612">
    <w:abstractNumId w:val="10"/>
  </w:num>
  <w:num w:numId="7" w16cid:durableId="816721464">
    <w:abstractNumId w:val="20"/>
  </w:num>
  <w:num w:numId="8" w16cid:durableId="565603559">
    <w:abstractNumId w:val="23"/>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6"/>
  </w:num>
  <w:num w:numId="17" w16cid:durableId="2113471318">
    <w:abstractNumId w:val="12"/>
  </w:num>
  <w:num w:numId="18" w16cid:durableId="828592903">
    <w:abstractNumId w:val="14"/>
  </w:num>
  <w:num w:numId="19" w16cid:durableId="1273391997">
    <w:abstractNumId w:val="18"/>
  </w:num>
  <w:num w:numId="20" w16cid:durableId="2041469188">
    <w:abstractNumId w:val="12"/>
  </w:num>
  <w:num w:numId="21" w16cid:durableId="120997448">
    <w:abstractNumId w:val="18"/>
  </w:num>
  <w:num w:numId="22" w16cid:durableId="1088427743">
    <w:abstractNumId w:val="26"/>
  </w:num>
  <w:num w:numId="23" w16cid:durableId="111368400">
    <w:abstractNumId w:val="22"/>
  </w:num>
  <w:num w:numId="24" w16cid:durableId="815339056">
    <w:abstractNumId w:val="24"/>
  </w:num>
  <w:num w:numId="25" w16cid:durableId="743180995">
    <w:abstractNumId w:val="9"/>
  </w:num>
  <w:num w:numId="26" w16cid:durableId="320358050">
    <w:abstractNumId w:val="21"/>
  </w:num>
  <w:num w:numId="27" w16cid:durableId="508569404">
    <w:abstractNumId w:val="13"/>
  </w:num>
  <w:num w:numId="28" w16cid:durableId="1416364898">
    <w:abstractNumId w:val="15"/>
  </w:num>
  <w:num w:numId="29" w16cid:durableId="100344043">
    <w:abstractNumId w:val="11"/>
  </w:num>
  <w:num w:numId="30" w16cid:durableId="1575821124">
    <w:abstractNumId w:val="13"/>
  </w:num>
  <w:num w:numId="31" w16cid:durableId="2027975079">
    <w:abstractNumId w:val="13"/>
  </w:num>
  <w:num w:numId="32" w16cid:durableId="1012996998">
    <w:abstractNumId w:val="16"/>
  </w:num>
  <w:num w:numId="33" w16cid:durableId="1950041618">
    <w:abstractNumId w:val="8"/>
  </w:num>
  <w:num w:numId="34" w16cid:durableId="2140495119">
    <w:abstractNumId w:val="25"/>
  </w:num>
  <w:num w:numId="35" w16cid:durableId="1679574150">
    <w:abstractNumId w:val="19"/>
  </w:num>
  <w:num w:numId="36" w16cid:durableId="7949831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4DFE"/>
    <w:rsid w:val="00025AD3"/>
    <w:rsid w:val="00026139"/>
    <w:rsid w:val="00027601"/>
    <w:rsid w:val="00033321"/>
    <w:rsid w:val="000338E5"/>
    <w:rsid w:val="00033ECC"/>
    <w:rsid w:val="0003422F"/>
    <w:rsid w:val="00037F55"/>
    <w:rsid w:val="00046FF0"/>
    <w:rsid w:val="00050176"/>
    <w:rsid w:val="00050342"/>
    <w:rsid w:val="000526BF"/>
    <w:rsid w:val="00056A81"/>
    <w:rsid w:val="00064168"/>
    <w:rsid w:val="00067456"/>
    <w:rsid w:val="00071506"/>
    <w:rsid w:val="0007154F"/>
    <w:rsid w:val="00080BAC"/>
    <w:rsid w:val="00081AB1"/>
    <w:rsid w:val="00090316"/>
    <w:rsid w:val="00093981"/>
    <w:rsid w:val="000B067A"/>
    <w:rsid w:val="000B1540"/>
    <w:rsid w:val="000B1E53"/>
    <w:rsid w:val="000B2849"/>
    <w:rsid w:val="000B33FD"/>
    <w:rsid w:val="000B4ABA"/>
    <w:rsid w:val="000C0475"/>
    <w:rsid w:val="000C2C5A"/>
    <w:rsid w:val="000C4B16"/>
    <w:rsid w:val="000C50C3"/>
    <w:rsid w:val="000C5E14"/>
    <w:rsid w:val="000C6023"/>
    <w:rsid w:val="000D13D2"/>
    <w:rsid w:val="000D21F6"/>
    <w:rsid w:val="000D4500"/>
    <w:rsid w:val="000D7AEA"/>
    <w:rsid w:val="000E13F9"/>
    <w:rsid w:val="000E2C66"/>
    <w:rsid w:val="000F123C"/>
    <w:rsid w:val="000F1B30"/>
    <w:rsid w:val="000F2FED"/>
    <w:rsid w:val="00100DF7"/>
    <w:rsid w:val="00102BEB"/>
    <w:rsid w:val="0010616D"/>
    <w:rsid w:val="00110478"/>
    <w:rsid w:val="00111901"/>
    <w:rsid w:val="0011711B"/>
    <w:rsid w:val="00117F8A"/>
    <w:rsid w:val="001210F8"/>
    <w:rsid w:val="00121B9B"/>
    <w:rsid w:val="00122ADC"/>
    <w:rsid w:val="001245EF"/>
    <w:rsid w:val="00125633"/>
    <w:rsid w:val="00130F59"/>
    <w:rsid w:val="00131ADE"/>
    <w:rsid w:val="00133EC0"/>
    <w:rsid w:val="00141CE5"/>
    <w:rsid w:val="00144908"/>
    <w:rsid w:val="00156D96"/>
    <w:rsid w:val="001571C7"/>
    <w:rsid w:val="00161094"/>
    <w:rsid w:val="00165775"/>
    <w:rsid w:val="0017665C"/>
    <w:rsid w:val="00177AD2"/>
    <w:rsid w:val="0018091F"/>
    <w:rsid w:val="001815A8"/>
    <w:rsid w:val="001840FA"/>
    <w:rsid w:val="00190079"/>
    <w:rsid w:val="0019622E"/>
    <w:rsid w:val="001966A7"/>
    <w:rsid w:val="0019761F"/>
    <w:rsid w:val="001A2646"/>
    <w:rsid w:val="001A4627"/>
    <w:rsid w:val="001A4979"/>
    <w:rsid w:val="001B15D3"/>
    <w:rsid w:val="001B3443"/>
    <w:rsid w:val="001C0326"/>
    <w:rsid w:val="001C192F"/>
    <w:rsid w:val="001C3C42"/>
    <w:rsid w:val="001D7869"/>
    <w:rsid w:val="001F3920"/>
    <w:rsid w:val="001F76C6"/>
    <w:rsid w:val="002026CD"/>
    <w:rsid w:val="002033FC"/>
    <w:rsid w:val="002044BB"/>
    <w:rsid w:val="00210B09"/>
    <w:rsid w:val="00210C9E"/>
    <w:rsid w:val="00211840"/>
    <w:rsid w:val="00220E5F"/>
    <w:rsid w:val="002212B5"/>
    <w:rsid w:val="00226668"/>
    <w:rsid w:val="00233809"/>
    <w:rsid w:val="00236A31"/>
    <w:rsid w:val="00237A42"/>
    <w:rsid w:val="00240046"/>
    <w:rsid w:val="00242D68"/>
    <w:rsid w:val="00243BF1"/>
    <w:rsid w:val="0024650C"/>
    <w:rsid w:val="0024797F"/>
    <w:rsid w:val="0025119E"/>
    <w:rsid w:val="00251269"/>
    <w:rsid w:val="002535C0"/>
    <w:rsid w:val="002579FE"/>
    <w:rsid w:val="00260552"/>
    <w:rsid w:val="00261F85"/>
    <w:rsid w:val="0026208C"/>
    <w:rsid w:val="0026311C"/>
    <w:rsid w:val="0026668C"/>
    <w:rsid w:val="00266AC1"/>
    <w:rsid w:val="0027178C"/>
    <w:rsid w:val="00271954"/>
    <w:rsid w:val="002719FA"/>
    <w:rsid w:val="00272668"/>
    <w:rsid w:val="0027330B"/>
    <w:rsid w:val="00276CB4"/>
    <w:rsid w:val="00277F5D"/>
    <w:rsid w:val="002803AD"/>
    <w:rsid w:val="00282052"/>
    <w:rsid w:val="002822E4"/>
    <w:rsid w:val="002831A3"/>
    <w:rsid w:val="00283B75"/>
    <w:rsid w:val="0028519E"/>
    <w:rsid w:val="002856A5"/>
    <w:rsid w:val="002872ED"/>
    <w:rsid w:val="002905C2"/>
    <w:rsid w:val="00292535"/>
    <w:rsid w:val="00295AF2"/>
    <w:rsid w:val="00295C91"/>
    <w:rsid w:val="00297151"/>
    <w:rsid w:val="002B05B9"/>
    <w:rsid w:val="002B20E6"/>
    <w:rsid w:val="002B42A3"/>
    <w:rsid w:val="002B48E8"/>
    <w:rsid w:val="002C0CDD"/>
    <w:rsid w:val="002C38C4"/>
    <w:rsid w:val="002C46AA"/>
    <w:rsid w:val="002C6D38"/>
    <w:rsid w:val="002D4311"/>
    <w:rsid w:val="002D6228"/>
    <w:rsid w:val="002D65A2"/>
    <w:rsid w:val="002E1A1D"/>
    <w:rsid w:val="002E4081"/>
    <w:rsid w:val="002E5B78"/>
    <w:rsid w:val="002F3AE3"/>
    <w:rsid w:val="002F5BD1"/>
    <w:rsid w:val="0030464B"/>
    <w:rsid w:val="0030786C"/>
    <w:rsid w:val="00311748"/>
    <w:rsid w:val="00317B29"/>
    <w:rsid w:val="0032207C"/>
    <w:rsid w:val="003233DE"/>
    <w:rsid w:val="0032466B"/>
    <w:rsid w:val="003322A5"/>
    <w:rsid w:val="003330EB"/>
    <w:rsid w:val="00333C73"/>
    <w:rsid w:val="003415FD"/>
    <w:rsid w:val="003429F0"/>
    <w:rsid w:val="00345A82"/>
    <w:rsid w:val="0035097A"/>
    <w:rsid w:val="00353C8E"/>
    <w:rsid w:val="003540A4"/>
    <w:rsid w:val="0035537E"/>
    <w:rsid w:val="00357BCC"/>
    <w:rsid w:val="00360E4E"/>
    <w:rsid w:val="00370AAA"/>
    <w:rsid w:val="00375F77"/>
    <w:rsid w:val="00381BBE"/>
    <w:rsid w:val="00382903"/>
    <w:rsid w:val="003832F8"/>
    <w:rsid w:val="003846FF"/>
    <w:rsid w:val="003857D4"/>
    <w:rsid w:val="00385AD4"/>
    <w:rsid w:val="00385C01"/>
    <w:rsid w:val="00386645"/>
    <w:rsid w:val="00387924"/>
    <w:rsid w:val="003916E2"/>
    <w:rsid w:val="003925D4"/>
    <w:rsid w:val="0039384D"/>
    <w:rsid w:val="00395C23"/>
    <w:rsid w:val="003A2E4F"/>
    <w:rsid w:val="003A3C17"/>
    <w:rsid w:val="003A4438"/>
    <w:rsid w:val="003A5013"/>
    <w:rsid w:val="003A5078"/>
    <w:rsid w:val="003A62DD"/>
    <w:rsid w:val="003A775A"/>
    <w:rsid w:val="003B1838"/>
    <w:rsid w:val="003B213A"/>
    <w:rsid w:val="003B43AD"/>
    <w:rsid w:val="003C0FEC"/>
    <w:rsid w:val="003C13A5"/>
    <w:rsid w:val="003C2AC8"/>
    <w:rsid w:val="003D033A"/>
    <w:rsid w:val="003D17F9"/>
    <w:rsid w:val="003D2D88"/>
    <w:rsid w:val="003D419D"/>
    <w:rsid w:val="003D41EA"/>
    <w:rsid w:val="003D4850"/>
    <w:rsid w:val="003D535A"/>
    <w:rsid w:val="003E5265"/>
    <w:rsid w:val="003F0955"/>
    <w:rsid w:val="003F0F91"/>
    <w:rsid w:val="003F5F4D"/>
    <w:rsid w:val="003F646F"/>
    <w:rsid w:val="00400F00"/>
    <w:rsid w:val="00404F8B"/>
    <w:rsid w:val="00405256"/>
    <w:rsid w:val="00405ADD"/>
    <w:rsid w:val="00410031"/>
    <w:rsid w:val="00415C81"/>
    <w:rsid w:val="004221F4"/>
    <w:rsid w:val="00432378"/>
    <w:rsid w:val="00440D65"/>
    <w:rsid w:val="00442EFF"/>
    <w:rsid w:val="004435E6"/>
    <w:rsid w:val="00446EC9"/>
    <w:rsid w:val="00447E31"/>
    <w:rsid w:val="00453923"/>
    <w:rsid w:val="00454B9B"/>
    <w:rsid w:val="00457858"/>
    <w:rsid w:val="00460B0B"/>
    <w:rsid w:val="00461023"/>
    <w:rsid w:val="00462FAC"/>
    <w:rsid w:val="00464631"/>
    <w:rsid w:val="00464B79"/>
    <w:rsid w:val="00464B7E"/>
    <w:rsid w:val="00467A6C"/>
    <w:rsid w:val="00467BBF"/>
    <w:rsid w:val="00475030"/>
    <w:rsid w:val="0047520F"/>
    <w:rsid w:val="0048593C"/>
    <w:rsid w:val="004867E2"/>
    <w:rsid w:val="00490FFF"/>
    <w:rsid w:val="004929A9"/>
    <w:rsid w:val="004A3D45"/>
    <w:rsid w:val="004A78D9"/>
    <w:rsid w:val="004C0A00"/>
    <w:rsid w:val="004C1BCD"/>
    <w:rsid w:val="004C6BCF"/>
    <w:rsid w:val="004D58BF"/>
    <w:rsid w:val="004D5E3F"/>
    <w:rsid w:val="004E4335"/>
    <w:rsid w:val="004E5226"/>
    <w:rsid w:val="004F13EE"/>
    <w:rsid w:val="004F2022"/>
    <w:rsid w:val="004F7C05"/>
    <w:rsid w:val="00501C94"/>
    <w:rsid w:val="00506432"/>
    <w:rsid w:val="00506E82"/>
    <w:rsid w:val="0052051D"/>
    <w:rsid w:val="00522E8D"/>
    <w:rsid w:val="00525479"/>
    <w:rsid w:val="00537C3E"/>
    <w:rsid w:val="00545EE6"/>
    <w:rsid w:val="00552294"/>
    <w:rsid w:val="005550E7"/>
    <w:rsid w:val="005564FB"/>
    <w:rsid w:val="0055706A"/>
    <w:rsid w:val="005572C7"/>
    <w:rsid w:val="005602A3"/>
    <w:rsid w:val="00564721"/>
    <w:rsid w:val="005650ED"/>
    <w:rsid w:val="00566B81"/>
    <w:rsid w:val="00575754"/>
    <w:rsid w:val="00581FBA"/>
    <w:rsid w:val="005858A4"/>
    <w:rsid w:val="00591B4A"/>
    <w:rsid w:val="00591E20"/>
    <w:rsid w:val="005920E7"/>
    <w:rsid w:val="00595408"/>
    <w:rsid w:val="00595E84"/>
    <w:rsid w:val="005A0C59"/>
    <w:rsid w:val="005A48EB"/>
    <w:rsid w:val="005A6BB8"/>
    <w:rsid w:val="005A6CFB"/>
    <w:rsid w:val="005C4B3E"/>
    <w:rsid w:val="005C5AEB"/>
    <w:rsid w:val="005D023C"/>
    <w:rsid w:val="005D1AA0"/>
    <w:rsid w:val="005D2693"/>
    <w:rsid w:val="005D5F4E"/>
    <w:rsid w:val="005E0A3F"/>
    <w:rsid w:val="005E12FE"/>
    <w:rsid w:val="005E1AF9"/>
    <w:rsid w:val="005E2D76"/>
    <w:rsid w:val="005E4271"/>
    <w:rsid w:val="005E659D"/>
    <w:rsid w:val="005E6883"/>
    <w:rsid w:val="005E772F"/>
    <w:rsid w:val="005F4ECA"/>
    <w:rsid w:val="006041BE"/>
    <w:rsid w:val="006043C7"/>
    <w:rsid w:val="00613F67"/>
    <w:rsid w:val="00620786"/>
    <w:rsid w:val="00624B52"/>
    <w:rsid w:val="00630794"/>
    <w:rsid w:val="00631DF4"/>
    <w:rsid w:val="00634175"/>
    <w:rsid w:val="0063574E"/>
    <w:rsid w:val="00636F65"/>
    <w:rsid w:val="006408AC"/>
    <w:rsid w:val="00642F20"/>
    <w:rsid w:val="006511B6"/>
    <w:rsid w:val="00657FF8"/>
    <w:rsid w:val="00660C08"/>
    <w:rsid w:val="0066598A"/>
    <w:rsid w:val="00670D99"/>
    <w:rsid w:val="00670E2B"/>
    <w:rsid w:val="006734BB"/>
    <w:rsid w:val="00673914"/>
    <w:rsid w:val="0067697A"/>
    <w:rsid w:val="006821EB"/>
    <w:rsid w:val="00687666"/>
    <w:rsid w:val="00693A51"/>
    <w:rsid w:val="006973FC"/>
    <w:rsid w:val="006B2286"/>
    <w:rsid w:val="006B56BB"/>
    <w:rsid w:val="006C072F"/>
    <w:rsid w:val="006C085B"/>
    <w:rsid w:val="006C0AE2"/>
    <w:rsid w:val="006C3281"/>
    <w:rsid w:val="006C77A8"/>
    <w:rsid w:val="006D22A7"/>
    <w:rsid w:val="006D4098"/>
    <w:rsid w:val="006D67F4"/>
    <w:rsid w:val="006D7681"/>
    <w:rsid w:val="006D7B2E"/>
    <w:rsid w:val="006E02EA"/>
    <w:rsid w:val="006E0968"/>
    <w:rsid w:val="006E2AF6"/>
    <w:rsid w:val="006F5073"/>
    <w:rsid w:val="006F61E3"/>
    <w:rsid w:val="00701275"/>
    <w:rsid w:val="00707F56"/>
    <w:rsid w:val="00713558"/>
    <w:rsid w:val="00720D08"/>
    <w:rsid w:val="007263B9"/>
    <w:rsid w:val="007334F8"/>
    <w:rsid w:val="007339CD"/>
    <w:rsid w:val="00733D2C"/>
    <w:rsid w:val="007359D8"/>
    <w:rsid w:val="007362D4"/>
    <w:rsid w:val="00744B30"/>
    <w:rsid w:val="00746C16"/>
    <w:rsid w:val="00755719"/>
    <w:rsid w:val="0076672A"/>
    <w:rsid w:val="00775E45"/>
    <w:rsid w:val="00776E74"/>
    <w:rsid w:val="00785169"/>
    <w:rsid w:val="00787044"/>
    <w:rsid w:val="007953EE"/>
    <w:rsid w:val="007954AB"/>
    <w:rsid w:val="007A14C5"/>
    <w:rsid w:val="007A4214"/>
    <w:rsid w:val="007A4A10"/>
    <w:rsid w:val="007B1750"/>
    <w:rsid w:val="007B1760"/>
    <w:rsid w:val="007B1A11"/>
    <w:rsid w:val="007C1FDC"/>
    <w:rsid w:val="007C23AE"/>
    <w:rsid w:val="007C31DD"/>
    <w:rsid w:val="007C32D9"/>
    <w:rsid w:val="007C343D"/>
    <w:rsid w:val="007C6D9C"/>
    <w:rsid w:val="007C7DDB"/>
    <w:rsid w:val="007D2CC7"/>
    <w:rsid w:val="007D673D"/>
    <w:rsid w:val="007E0068"/>
    <w:rsid w:val="007E0FB8"/>
    <w:rsid w:val="007E1C7A"/>
    <w:rsid w:val="007E4D09"/>
    <w:rsid w:val="007F2220"/>
    <w:rsid w:val="007F4B3E"/>
    <w:rsid w:val="008023B3"/>
    <w:rsid w:val="00806C05"/>
    <w:rsid w:val="008127AF"/>
    <w:rsid w:val="00812B46"/>
    <w:rsid w:val="00815700"/>
    <w:rsid w:val="0082246B"/>
    <w:rsid w:val="008264EB"/>
    <w:rsid w:val="00826B8F"/>
    <w:rsid w:val="00831E8A"/>
    <w:rsid w:val="0083595B"/>
    <w:rsid w:val="00835C76"/>
    <w:rsid w:val="008376E2"/>
    <w:rsid w:val="00843049"/>
    <w:rsid w:val="008437CA"/>
    <w:rsid w:val="0085105D"/>
    <w:rsid w:val="0085209B"/>
    <w:rsid w:val="00856B66"/>
    <w:rsid w:val="008601AC"/>
    <w:rsid w:val="00861A5F"/>
    <w:rsid w:val="00862D43"/>
    <w:rsid w:val="008644AD"/>
    <w:rsid w:val="00865735"/>
    <w:rsid w:val="00865DDB"/>
    <w:rsid w:val="00867538"/>
    <w:rsid w:val="00871825"/>
    <w:rsid w:val="00873D90"/>
    <w:rsid w:val="00873FC8"/>
    <w:rsid w:val="00884C63"/>
    <w:rsid w:val="00885908"/>
    <w:rsid w:val="008864B7"/>
    <w:rsid w:val="0089677E"/>
    <w:rsid w:val="008A7438"/>
    <w:rsid w:val="008B1334"/>
    <w:rsid w:val="008B25C7"/>
    <w:rsid w:val="008B592B"/>
    <w:rsid w:val="008C0278"/>
    <w:rsid w:val="008C24E9"/>
    <w:rsid w:val="008C2F8F"/>
    <w:rsid w:val="008D0533"/>
    <w:rsid w:val="008D42CB"/>
    <w:rsid w:val="008D48C9"/>
    <w:rsid w:val="008D6381"/>
    <w:rsid w:val="008E007D"/>
    <w:rsid w:val="008E0BA4"/>
    <w:rsid w:val="008E0C77"/>
    <w:rsid w:val="008E625F"/>
    <w:rsid w:val="008F264D"/>
    <w:rsid w:val="00903C7B"/>
    <w:rsid w:val="009040E9"/>
    <w:rsid w:val="009074E1"/>
    <w:rsid w:val="009112F7"/>
    <w:rsid w:val="009122AF"/>
    <w:rsid w:val="00912D54"/>
    <w:rsid w:val="0091389F"/>
    <w:rsid w:val="009208F7"/>
    <w:rsid w:val="00920EB4"/>
    <w:rsid w:val="00921649"/>
    <w:rsid w:val="00922517"/>
    <w:rsid w:val="00922722"/>
    <w:rsid w:val="009257B2"/>
    <w:rsid w:val="009261E6"/>
    <w:rsid w:val="009268E1"/>
    <w:rsid w:val="009271EE"/>
    <w:rsid w:val="0093226A"/>
    <w:rsid w:val="009344AE"/>
    <w:rsid w:val="009344DE"/>
    <w:rsid w:val="0094420F"/>
    <w:rsid w:val="00945E7F"/>
    <w:rsid w:val="009518C7"/>
    <w:rsid w:val="009557C1"/>
    <w:rsid w:val="00960D6E"/>
    <w:rsid w:val="00974B59"/>
    <w:rsid w:val="0098166B"/>
    <w:rsid w:val="0098340B"/>
    <w:rsid w:val="00984215"/>
    <w:rsid w:val="00986830"/>
    <w:rsid w:val="00986BEE"/>
    <w:rsid w:val="009924C3"/>
    <w:rsid w:val="00993102"/>
    <w:rsid w:val="009A051E"/>
    <w:rsid w:val="009B1570"/>
    <w:rsid w:val="009C6F10"/>
    <w:rsid w:val="009D148F"/>
    <w:rsid w:val="009D3D70"/>
    <w:rsid w:val="009E6F7E"/>
    <w:rsid w:val="009E7A57"/>
    <w:rsid w:val="009F4803"/>
    <w:rsid w:val="009F4F6A"/>
    <w:rsid w:val="009F5046"/>
    <w:rsid w:val="00A05609"/>
    <w:rsid w:val="00A074C5"/>
    <w:rsid w:val="00A13EB5"/>
    <w:rsid w:val="00A16E36"/>
    <w:rsid w:val="00A23012"/>
    <w:rsid w:val="00A2402D"/>
    <w:rsid w:val="00A24961"/>
    <w:rsid w:val="00A24B10"/>
    <w:rsid w:val="00A250C4"/>
    <w:rsid w:val="00A277EF"/>
    <w:rsid w:val="00A30E9B"/>
    <w:rsid w:val="00A34BD0"/>
    <w:rsid w:val="00A4512D"/>
    <w:rsid w:val="00A50244"/>
    <w:rsid w:val="00A627D7"/>
    <w:rsid w:val="00A656C7"/>
    <w:rsid w:val="00A66672"/>
    <w:rsid w:val="00A705AF"/>
    <w:rsid w:val="00A719F6"/>
    <w:rsid w:val="00A72454"/>
    <w:rsid w:val="00A76F50"/>
    <w:rsid w:val="00A77696"/>
    <w:rsid w:val="00A80557"/>
    <w:rsid w:val="00A81D33"/>
    <w:rsid w:val="00A8341C"/>
    <w:rsid w:val="00A8695F"/>
    <w:rsid w:val="00A930AE"/>
    <w:rsid w:val="00AA1A95"/>
    <w:rsid w:val="00AA260F"/>
    <w:rsid w:val="00AB1EE7"/>
    <w:rsid w:val="00AB2B2E"/>
    <w:rsid w:val="00AB4B37"/>
    <w:rsid w:val="00AB5762"/>
    <w:rsid w:val="00AC2679"/>
    <w:rsid w:val="00AC4BE4"/>
    <w:rsid w:val="00AC6513"/>
    <w:rsid w:val="00AD05E6"/>
    <w:rsid w:val="00AD0D3F"/>
    <w:rsid w:val="00AE1D7D"/>
    <w:rsid w:val="00AE2A8B"/>
    <w:rsid w:val="00AE3F64"/>
    <w:rsid w:val="00AF7386"/>
    <w:rsid w:val="00AF7934"/>
    <w:rsid w:val="00B00B81"/>
    <w:rsid w:val="00B04580"/>
    <w:rsid w:val="00B04B09"/>
    <w:rsid w:val="00B07630"/>
    <w:rsid w:val="00B076E3"/>
    <w:rsid w:val="00B16A51"/>
    <w:rsid w:val="00B16EC0"/>
    <w:rsid w:val="00B27A99"/>
    <w:rsid w:val="00B32222"/>
    <w:rsid w:val="00B32567"/>
    <w:rsid w:val="00B3618D"/>
    <w:rsid w:val="00B36233"/>
    <w:rsid w:val="00B42851"/>
    <w:rsid w:val="00B42D06"/>
    <w:rsid w:val="00B45350"/>
    <w:rsid w:val="00B45AC7"/>
    <w:rsid w:val="00B5372F"/>
    <w:rsid w:val="00B53987"/>
    <w:rsid w:val="00B60BB0"/>
    <w:rsid w:val="00B61129"/>
    <w:rsid w:val="00B67E7F"/>
    <w:rsid w:val="00B76DB3"/>
    <w:rsid w:val="00B839B2"/>
    <w:rsid w:val="00B873A0"/>
    <w:rsid w:val="00B94252"/>
    <w:rsid w:val="00B9715A"/>
    <w:rsid w:val="00BA01E6"/>
    <w:rsid w:val="00BA14BE"/>
    <w:rsid w:val="00BA25D5"/>
    <w:rsid w:val="00BA2732"/>
    <w:rsid w:val="00BA293D"/>
    <w:rsid w:val="00BA49BC"/>
    <w:rsid w:val="00BA56B7"/>
    <w:rsid w:val="00BA6569"/>
    <w:rsid w:val="00BA7A1E"/>
    <w:rsid w:val="00BB2F6C"/>
    <w:rsid w:val="00BB346E"/>
    <w:rsid w:val="00BB3875"/>
    <w:rsid w:val="00BB5860"/>
    <w:rsid w:val="00BB6AAD"/>
    <w:rsid w:val="00BC4A19"/>
    <w:rsid w:val="00BC4E6D"/>
    <w:rsid w:val="00BD0617"/>
    <w:rsid w:val="00BD0A9E"/>
    <w:rsid w:val="00BD1D77"/>
    <w:rsid w:val="00BD2E9B"/>
    <w:rsid w:val="00BD50C6"/>
    <w:rsid w:val="00BD7FB2"/>
    <w:rsid w:val="00BE3ED5"/>
    <w:rsid w:val="00BE42C7"/>
    <w:rsid w:val="00BF0995"/>
    <w:rsid w:val="00BF6C68"/>
    <w:rsid w:val="00C00930"/>
    <w:rsid w:val="00C02732"/>
    <w:rsid w:val="00C02C60"/>
    <w:rsid w:val="00C060AD"/>
    <w:rsid w:val="00C113BF"/>
    <w:rsid w:val="00C2176E"/>
    <w:rsid w:val="00C23430"/>
    <w:rsid w:val="00C27D67"/>
    <w:rsid w:val="00C40A0E"/>
    <w:rsid w:val="00C435AF"/>
    <w:rsid w:val="00C4631F"/>
    <w:rsid w:val="00C47CDE"/>
    <w:rsid w:val="00C50E16"/>
    <w:rsid w:val="00C51B76"/>
    <w:rsid w:val="00C55258"/>
    <w:rsid w:val="00C71A8A"/>
    <w:rsid w:val="00C71B28"/>
    <w:rsid w:val="00C75FA3"/>
    <w:rsid w:val="00C82EEB"/>
    <w:rsid w:val="00C971DC"/>
    <w:rsid w:val="00CA16B7"/>
    <w:rsid w:val="00CA375F"/>
    <w:rsid w:val="00CA62AE"/>
    <w:rsid w:val="00CB03B8"/>
    <w:rsid w:val="00CB49DD"/>
    <w:rsid w:val="00CB5B1A"/>
    <w:rsid w:val="00CC04AD"/>
    <w:rsid w:val="00CC220B"/>
    <w:rsid w:val="00CC3A2E"/>
    <w:rsid w:val="00CC5C43"/>
    <w:rsid w:val="00CD02AE"/>
    <w:rsid w:val="00CD21E2"/>
    <w:rsid w:val="00CD2A4F"/>
    <w:rsid w:val="00CD41E4"/>
    <w:rsid w:val="00CE03CA"/>
    <w:rsid w:val="00CE22F1"/>
    <w:rsid w:val="00CE50F2"/>
    <w:rsid w:val="00CE6502"/>
    <w:rsid w:val="00CF1633"/>
    <w:rsid w:val="00CF7D3C"/>
    <w:rsid w:val="00D01F09"/>
    <w:rsid w:val="00D03527"/>
    <w:rsid w:val="00D147EB"/>
    <w:rsid w:val="00D20254"/>
    <w:rsid w:val="00D26364"/>
    <w:rsid w:val="00D27E71"/>
    <w:rsid w:val="00D31AD4"/>
    <w:rsid w:val="00D34667"/>
    <w:rsid w:val="00D401E1"/>
    <w:rsid w:val="00D40495"/>
    <w:rsid w:val="00D408B4"/>
    <w:rsid w:val="00D44330"/>
    <w:rsid w:val="00D50900"/>
    <w:rsid w:val="00D524C8"/>
    <w:rsid w:val="00D55FEE"/>
    <w:rsid w:val="00D61EC9"/>
    <w:rsid w:val="00D70E24"/>
    <w:rsid w:val="00D72B61"/>
    <w:rsid w:val="00D80986"/>
    <w:rsid w:val="00D8400E"/>
    <w:rsid w:val="00DA3D1D"/>
    <w:rsid w:val="00DB6286"/>
    <w:rsid w:val="00DB645F"/>
    <w:rsid w:val="00DB76E9"/>
    <w:rsid w:val="00DC0A67"/>
    <w:rsid w:val="00DC1857"/>
    <w:rsid w:val="00DC1D5E"/>
    <w:rsid w:val="00DC2498"/>
    <w:rsid w:val="00DC5220"/>
    <w:rsid w:val="00DD2061"/>
    <w:rsid w:val="00DD31B6"/>
    <w:rsid w:val="00DD7DAB"/>
    <w:rsid w:val="00DE3355"/>
    <w:rsid w:val="00DF0C60"/>
    <w:rsid w:val="00DF486F"/>
    <w:rsid w:val="00DF5B5B"/>
    <w:rsid w:val="00DF7619"/>
    <w:rsid w:val="00E010E4"/>
    <w:rsid w:val="00E042D8"/>
    <w:rsid w:val="00E07EE7"/>
    <w:rsid w:val="00E1103B"/>
    <w:rsid w:val="00E17B44"/>
    <w:rsid w:val="00E20F27"/>
    <w:rsid w:val="00E22443"/>
    <w:rsid w:val="00E234D9"/>
    <w:rsid w:val="00E25B1F"/>
    <w:rsid w:val="00E27FEA"/>
    <w:rsid w:val="00E32274"/>
    <w:rsid w:val="00E33511"/>
    <w:rsid w:val="00E35B07"/>
    <w:rsid w:val="00E37C62"/>
    <w:rsid w:val="00E4086F"/>
    <w:rsid w:val="00E43B3C"/>
    <w:rsid w:val="00E45545"/>
    <w:rsid w:val="00E50188"/>
    <w:rsid w:val="00E50BB3"/>
    <w:rsid w:val="00E515CB"/>
    <w:rsid w:val="00E52260"/>
    <w:rsid w:val="00E538AE"/>
    <w:rsid w:val="00E639B6"/>
    <w:rsid w:val="00E6434B"/>
    <w:rsid w:val="00E6463D"/>
    <w:rsid w:val="00E658B6"/>
    <w:rsid w:val="00E67432"/>
    <w:rsid w:val="00E71492"/>
    <w:rsid w:val="00E72E9B"/>
    <w:rsid w:val="00E850C3"/>
    <w:rsid w:val="00E87DF2"/>
    <w:rsid w:val="00E90371"/>
    <w:rsid w:val="00E9462E"/>
    <w:rsid w:val="00EA3584"/>
    <w:rsid w:val="00EA470E"/>
    <w:rsid w:val="00EA47A7"/>
    <w:rsid w:val="00EA57EB"/>
    <w:rsid w:val="00EB3226"/>
    <w:rsid w:val="00EC213A"/>
    <w:rsid w:val="00EC589B"/>
    <w:rsid w:val="00EC7744"/>
    <w:rsid w:val="00ED0DAD"/>
    <w:rsid w:val="00ED0F46"/>
    <w:rsid w:val="00ED2373"/>
    <w:rsid w:val="00ED24F9"/>
    <w:rsid w:val="00ED2E38"/>
    <w:rsid w:val="00EE3E8A"/>
    <w:rsid w:val="00EF58B8"/>
    <w:rsid w:val="00EF5912"/>
    <w:rsid w:val="00EF6ECA"/>
    <w:rsid w:val="00F0019E"/>
    <w:rsid w:val="00F024E1"/>
    <w:rsid w:val="00F06C10"/>
    <w:rsid w:val="00F07419"/>
    <w:rsid w:val="00F1096F"/>
    <w:rsid w:val="00F12589"/>
    <w:rsid w:val="00F12595"/>
    <w:rsid w:val="00F134D9"/>
    <w:rsid w:val="00F1403D"/>
    <w:rsid w:val="00F1463F"/>
    <w:rsid w:val="00F21302"/>
    <w:rsid w:val="00F23935"/>
    <w:rsid w:val="00F2430D"/>
    <w:rsid w:val="00F321DE"/>
    <w:rsid w:val="00F33276"/>
    <w:rsid w:val="00F33777"/>
    <w:rsid w:val="00F40648"/>
    <w:rsid w:val="00F45B6F"/>
    <w:rsid w:val="00F47DA2"/>
    <w:rsid w:val="00F51321"/>
    <w:rsid w:val="00F519FC"/>
    <w:rsid w:val="00F6239D"/>
    <w:rsid w:val="00F715D2"/>
    <w:rsid w:val="00F7274F"/>
    <w:rsid w:val="00F74E84"/>
    <w:rsid w:val="00F7615B"/>
    <w:rsid w:val="00F76ED3"/>
    <w:rsid w:val="00F76FA8"/>
    <w:rsid w:val="00F85AFE"/>
    <w:rsid w:val="00F93F08"/>
    <w:rsid w:val="00F94CED"/>
    <w:rsid w:val="00FA02BB"/>
    <w:rsid w:val="00FA2CEE"/>
    <w:rsid w:val="00FA318C"/>
    <w:rsid w:val="00FB3661"/>
    <w:rsid w:val="00FB6452"/>
    <w:rsid w:val="00FB6F92"/>
    <w:rsid w:val="00FC026E"/>
    <w:rsid w:val="00FC5124"/>
    <w:rsid w:val="00FD0155"/>
    <w:rsid w:val="00FD4731"/>
    <w:rsid w:val="00FD6768"/>
    <w:rsid w:val="00FE4BCB"/>
    <w:rsid w:val="00FF0AB0"/>
    <w:rsid w:val="00FF28AC"/>
    <w:rsid w:val="00FF777D"/>
    <w:rsid w:val="00FF7F62"/>
    <w:rsid w:val="05E44B68"/>
    <w:rsid w:val="06D43151"/>
    <w:rsid w:val="1ECE4356"/>
    <w:rsid w:val="3056BF2D"/>
    <w:rsid w:val="37A8CB26"/>
    <w:rsid w:val="3E7EE078"/>
    <w:rsid w:val="4132DA6B"/>
    <w:rsid w:val="4FB247D5"/>
    <w:rsid w:val="6E351C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81143715">
      <w:bodyDiv w:val="1"/>
      <w:marLeft w:val="0"/>
      <w:marRight w:val="0"/>
      <w:marTop w:val="0"/>
      <w:marBottom w:val="0"/>
      <w:divBdr>
        <w:top w:val="none" w:sz="0" w:space="0" w:color="auto"/>
        <w:left w:val="none" w:sz="0" w:space="0" w:color="auto"/>
        <w:bottom w:val="none" w:sz="0" w:space="0" w:color="auto"/>
        <w:right w:val="none" w:sz="0" w:space="0" w:color="auto"/>
      </w:divBdr>
    </w:div>
    <w:div w:id="803700702">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53329245">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1983463002">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2100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2025-09-19T04:38:00Z</dcterms:created>
  <dcterms:modified xsi:type="dcterms:W3CDTF">2025-09-19T04:40:00Z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68cb89b0,36fa636f,645c4a9</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73b88a2f,7e2fc70b,1bbadcc0</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2025-09-19T04:39:53Z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b7719be2-c76a-4a05-9724-69563120b2a2</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